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5B22B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第一标段  </w:t>
      </w:r>
      <w:bookmarkStart w:id="1" w:name="_GoBack"/>
      <w:bookmarkStart w:id="0" w:name="OLE_LINK1"/>
      <w:r>
        <w:rPr>
          <w:rFonts w:hint="eastAsia"/>
          <w:lang w:val="en-US" w:eastAsia="zh-CN"/>
        </w:rPr>
        <w:t>中标单位；河南中宏泰建筑工程有限公司</w:t>
      </w:r>
      <w:bookmarkEnd w:id="1"/>
      <w:bookmarkEnd w:id="0"/>
    </w:p>
    <w:p w14:paraId="072D312E">
      <w:r>
        <w:drawing>
          <wp:inline distT="0" distB="0" distL="114300" distR="114300">
            <wp:extent cx="3672840" cy="461772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72840" cy="461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xMTk4MzhjMDI1MzBkN2EyNDAzMWZmOTRiMTgwNDAifQ=="/>
  </w:docVars>
  <w:rsids>
    <w:rsidRoot w:val="52EA0161"/>
    <w:rsid w:val="52EA0161"/>
    <w:rsid w:val="645A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2024-08-29T04:42:00Z</dcterms:created>
  <dc:creator>縴手·看ㄖ落</dc:creator>
  <cp:lastModifiedBy>縴手·看ㄖ落</cp:lastModifiedBy>
  <dcterms:modified xsi:type="dcterms:W3CDTF">2024-08-29T04:54:57Z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4D78B8DCF6FA4006872195677C5264A9_11</vt:lpwstr>
  </property>
</Properties>
</file>