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3668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梅州市梅县区博物馆馆藏金属文物保护修复项目</w:t>
      </w:r>
    </w:p>
    <w:p w14:paraId="54FEFB00"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合同金额：112700元</w:t>
      </w:r>
    </w:p>
    <w:p w14:paraId="3470736A"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签订时间：2025.2.27</w:t>
      </w:r>
    </w:p>
    <w:p w14:paraId="6C0A0C7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通榆县文物管理所文物保护修复项目</w:t>
      </w:r>
    </w:p>
    <w:p w14:paraId="4629CAD9"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合同金额：89300元</w:t>
      </w:r>
    </w:p>
    <w:p w14:paraId="06EE69F7"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签订时间：2025.3.10</w:t>
      </w:r>
    </w:p>
    <w:p w14:paraId="7767DD1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3、佳木斯市博物馆馆藏珍贵陶瓷文物保护修复项目</w:t>
      </w:r>
    </w:p>
    <w:p w14:paraId="7059A3E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合同金额：67500元</w:t>
      </w:r>
    </w:p>
    <w:p w14:paraId="5432FA2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签订时间：2025.4.10</w:t>
      </w:r>
    </w:p>
    <w:p w14:paraId="234EB67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4、中国印刷博物馆文物仿制项目</w:t>
      </w:r>
    </w:p>
    <w:p w14:paraId="5EAC710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合同金额：35000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元</w:t>
      </w:r>
    </w:p>
    <w:p w14:paraId="016319C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签订时间：2025.7.25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12F23616"/>
    <w:rsid w:val="38F222FC"/>
    <w:rsid w:val="39D02AD3"/>
    <w:rsid w:val="3FC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2024-04-07T04:26:00Z</dcterms:created>
  <dc:creator>Administrator</dc:creator>
  <cp:lastModifiedBy>yang</cp:lastModifiedBy>
  <dcterms:modified xsi:type="dcterms:W3CDTF">2025-09-19T03:10:09Z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A9568D0922974F7E8A8CC91F54A811AD_12</vt:lpwstr>
  </property>
  <property fmtid="{D5CDD505-2E9C-101B-9397-08002B2CF9AE}" pid="4" name="KSOTemplateDocerSaveRecord">
    <vt:lpwstr>eyJoZGlkIjoiZmQ4Y2JhNTYzMGQ0N2UwYWRkNzg1OWMyM2ViNzZlYjciLCJ1c2VySWQiOiIyMjMxMDM5OTMifQ==</vt:lpwstr>
  </property>
</Properties>
</file>