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D6427">
      <w:r>
        <w:rPr>
          <w:rFonts w:hint="eastAsia"/>
        </w:rPr>
        <w:t>评委A：</w:t>
      </w:r>
    </w:p>
    <w:p w14:paraId="2823AF6E">
      <w:r>
        <w:drawing>
          <wp:inline distT="0" distB="0" distL="114300" distR="114300">
            <wp:extent cx="8856345" cy="5500370"/>
            <wp:effectExtent l="0" t="0" r="1905" b="508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5830570"/>
            <wp:effectExtent l="0" t="0" r="635" b="1778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8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3818890"/>
            <wp:effectExtent l="0" t="0" r="635" b="1016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DD2D8"/>
    <w:p w14:paraId="75AF197A">
      <w:pPr>
        <w:rPr>
          <w:rFonts w:hint="eastAsia"/>
        </w:rPr>
      </w:pPr>
    </w:p>
    <w:p w14:paraId="619F37D5">
      <w:pPr>
        <w:rPr>
          <w:rFonts w:hint="eastAsia"/>
        </w:rPr>
      </w:pPr>
    </w:p>
    <w:p w14:paraId="04082981">
      <w:pPr>
        <w:rPr>
          <w:rFonts w:hint="eastAsia"/>
        </w:rPr>
      </w:pPr>
    </w:p>
    <w:p w14:paraId="77AAF6E5">
      <w:pPr>
        <w:rPr>
          <w:rFonts w:hint="eastAsia"/>
        </w:rPr>
      </w:pPr>
    </w:p>
    <w:p w14:paraId="20D93CA6">
      <w:pPr>
        <w:rPr>
          <w:rFonts w:hint="eastAsia"/>
        </w:rPr>
      </w:pPr>
    </w:p>
    <w:p w14:paraId="018CAD17">
      <w:pPr>
        <w:rPr>
          <w:rFonts w:hint="eastAsia"/>
        </w:rPr>
      </w:pPr>
    </w:p>
    <w:p w14:paraId="25BAA819">
      <w:pPr>
        <w:rPr>
          <w:rFonts w:hint="eastAsia"/>
        </w:rPr>
      </w:pPr>
    </w:p>
    <w:p w14:paraId="213031AD">
      <w:pPr>
        <w:rPr>
          <w:rFonts w:hint="eastAsia"/>
        </w:rPr>
      </w:pPr>
    </w:p>
    <w:p w14:paraId="68A60510">
      <w:pPr>
        <w:rPr>
          <w:rFonts w:hint="eastAsia"/>
        </w:rPr>
      </w:pPr>
    </w:p>
    <w:p w14:paraId="700AE2FF">
      <w:pPr>
        <w:rPr>
          <w:rFonts w:hint="eastAsia"/>
        </w:rPr>
      </w:pPr>
    </w:p>
    <w:p w14:paraId="2E306000">
      <w:r>
        <w:rPr>
          <w:rFonts w:hint="eastAsia"/>
        </w:rPr>
        <w:t>评委B：</w:t>
      </w:r>
    </w:p>
    <w:p w14:paraId="047A6CA6">
      <w:r>
        <w:drawing>
          <wp:inline distT="0" distB="0" distL="114300" distR="114300">
            <wp:extent cx="8857615" cy="5405120"/>
            <wp:effectExtent l="0" t="0" r="635" b="508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4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5886450"/>
            <wp:effectExtent l="0" t="0" r="3810" b="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3879215"/>
            <wp:effectExtent l="0" t="0" r="15875" b="698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6C1EB"/>
    <w:p w14:paraId="710BE8BC">
      <w:pPr>
        <w:widowControl/>
        <w:jc w:val="left"/>
      </w:pPr>
      <w:r>
        <w:br w:type="page"/>
      </w:r>
    </w:p>
    <w:p w14:paraId="70EC5819">
      <w:r>
        <w:rPr>
          <w:rFonts w:hint="eastAsia"/>
        </w:rPr>
        <w:t>评委C：</w:t>
      </w:r>
    </w:p>
    <w:p w14:paraId="6F6638B1">
      <w:r>
        <w:drawing>
          <wp:inline distT="0" distB="0" distL="114300" distR="114300">
            <wp:extent cx="8857615" cy="5465445"/>
            <wp:effectExtent l="0" t="0" r="635" b="190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921375"/>
            <wp:effectExtent l="0" t="0" r="0" b="317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9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3817620"/>
            <wp:effectExtent l="0" t="0" r="17145" b="1143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64"/>
    <w:rsid w:val="00255ABF"/>
    <w:rsid w:val="00264764"/>
    <w:rsid w:val="00281269"/>
    <w:rsid w:val="00396C0A"/>
    <w:rsid w:val="004151CA"/>
    <w:rsid w:val="004546EC"/>
    <w:rsid w:val="004C1D8B"/>
    <w:rsid w:val="0050490B"/>
    <w:rsid w:val="00651F5B"/>
    <w:rsid w:val="0084110B"/>
    <w:rsid w:val="00A80A9F"/>
    <w:rsid w:val="00B32850"/>
    <w:rsid w:val="00B55C63"/>
    <w:rsid w:val="00BE340D"/>
    <w:rsid w:val="00C20447"/>
    <w:rsid w:val="00C434AC"/>
    <w:rsid w:val="00C858DD"/>
    <w:rsid w:val="00CE4DDA"/>
    <w:rsid w:val="00D54887"/>
    <w:rsid w:val="00DA73D7"/>
    <w:rsid w:val="00E05F3A"/>
    <w:rsid w:val="00FA4C44"/>
    <w:rsid w:val="2868496E"/>
    <w:rsid w:val="2C587B0C"/>
    <w:rsid w:val="318428E9"/>
    <w:rsid w:val="567E7990"/>
    <w:rsid w:val="6872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12</Words>
  <Characters>12</Characters>
  <Lines>1</Lines>
  <Paragraphs>1</Paragraphs>
  <TotalTime>23</TotalTime>
  <ScaleCrop>false</ScaleCrop>
  <LinksUpToDate>false</LinksUpToDate>
  <CharactersWithSpaces>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2025-08-18T06:14:20Z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eyJoZGlkIjoiNmQ5YmFiM2JlYmIzNjA3YWJhMzRjYTZlNDdkZThjZDQiLCJ1c2VySWQiOiIzOTU4ODUzOTMifQ==</vt:lpwstr>
  </property>
  <property fmtid="{D5CDD505-2E9C-101B-9397-08002B2CF9AE}" pid="3" name="KSOProductBuildVer">
    <vt:lpwstr>2052-12.1.0.21915</vt:lpwstr>
  </property>
  <property fmtid="{D5CDD505-2E9C-101B-9397-08002B2CF9AE}" pid="4" name="ICV">
    <vt:lpwstr>7DDB1ED5C41B4BDDB6A3CC03C7F724D3_12</vt:lpwstr>
  </property>
</Properties>
</file>