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1FCA4">
      <w:pPr>
        <w:bidi w:val="0"/>
        <w:rPr>
          <w:rFonts w:hint="eastAsia" w:ascii="宋体" w:hAnsi="宋体" w:eastAsia="宋体" w:cs="宋体"/>
          <w:lang w:val="en-US" w:eastAsia="zh-CN"/>
        </w:rPr>
      </w:pPr>
      <w:r>
        <w:rPr>
          <w:rFonts w:hint="eastAsia" w:ascii="宋体" w:hAnsi="宋体" w:eastAsia="宋体" w:cs="宋体"/>
          <w:lang w:val="en-US" w:eastAsia="zh-CN"/>
        </w:rPr>
        <w:t>包5：</w:t>
      </w:r>
      <w:bookmarkStart w:id="0" w:name="_GoBack"/>
      <w:r>
        <w:rPr>
          <w:rFonts w:hint="eastAsia" w:ascii="宋体" w:hAnsi="宋体" w:eastAsia="宋体" w:cs="宋体"/>
          <w:lang w:val="en-US" w:eastAsia="zh-CN"/>
        </w:rPr>
        <w:t>牙片机、动力系统附件</w:t>
      </w:r>
      <w:bookmarkEnd w:id="0"/>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7752"/>
        <w:gridCol w:w="858"/>
      </w:tblGrid>
      <w:tr w14:paraId="08A1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00" w:type="pct"/>
            <w:gridSpan w:val="3"/>
            <w:tcBorders>
              <w:top w:val="nil"/>
              <w:left w:val="nil"/>
              <w:right w:val="nil"/>
            </w:tcBorders>
            <w:noWrap w:val="0"/>
            <w:vAlign w:val="center"/>
          </w:tcPr>
          <w:p w14:paraId="1C788DC9">
            <w:pPr>
              <w:widowControl/>
              <w:adjustRightInd w:val="0"/>
              <w:snapToGrid w:val="0"/>
              <w:spacing w:line="240" w:lineRule="atLeast"/>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牙片机</w:t>
            </w:r>
          </w:p>
        </w:tc>
      </w:tr>
      <w:tr w14:paraId="4502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5" w:type="pct"/>
            <w:tcBorders>
              <w:tl2br w:val="nil"/>
              <w:tr2bl w:val="nil"/>
            </w:tcBorders>
            <w:noWrap w:val="0"/>
            <w:vAlign w:val="center"/>
          </w:tcPr>
          <w:p w14:paraId="44D4005A">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一</w:t>
            </w:r>
          </w:p>
        </w:tc>
        <w:tc>
          <w:tcPr>
            <w:tcW w:w="4173" w:type="pct"/>
            <w:tcBorders>
              <w:tl2br w:val="nil"/>
              <w:tr2bl w:val="nil"/>
            </w:tcBorders>
            <w:noWrap w:val="0"/>
            <w:vAlign w:val="center"/>
          </w:tcPr>
          <w:p w14:paraId="07205B40">
            <w:pPr>
              <w:widowControl/>
              <w:adjustRightInd w:val="0"/>
              <w:snapToGrid w:val="0"/>
              <w:spacing w:line="240" w:lineRule="atLeast"/>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总体要求</w:t>
            </w:r>
          </w:p>
        </w:tc>
        <w:tc>
          <w:tcPr>
            <w:tcW w:w="460" w:type="pct"/>
            <w:tcBorders>
              <w:tl2br w:val="nil"/>
              <w:tr2bl w:val="nil"/>
            </w:tcBorders>
            <w:noWrap w:val="0"/>
            <w:vAlign w:val="center"/>
          </w:tcPr>
          <w:p w14:paraId="2E51C98F">
            <w:pPr>
              <w:widowControl/>
              <w:adjustRightInd w:val="0"/>
              <w:snapToGrid w:val="0"/>
              <w:spacing w:line="240" w:lineRule="atLeast"/>
              <w:jc w:val="center"/>
              <w:rPr>
                <w:rFonts w:hint="eastAsia" w:ascii="仿宋" w:hAnsi="仿宋" w:eastAsia="仿宋" w:cs="仿宋"/>
                <w:b/>
                <w:bCs/>
                <w:kern w:val="0"/>
                <w:sz w:val="24"/>
                <w:szCs w:val="24"/>
              </w:rPr>
            </w:pPr>
          </w:p>
        </w:tc>
      </w:tr>
      <w:tr w14:paraId="7E64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5" w:type="pct"/>
            <w:tcBorders>
              <w:tl2br w:val="nil"/>
              <w:tr2bl w:val="nil"/>
            </w:tcBorders>
            <w:noWrap w:val="0"/>
            <w:vAlign w:val="center"/>
          </w:tcPr>
          <w:p w14:paraId="6F10FA5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173" w:type="pct"/>
            <w:tcBorders>
              <w:tl2br w:val="nil"/>
              <w:tr2bl w:val="nil"/>
            </w:tcBorders>
            <w:noWrap w:val="0"/>
            <w:vAlign w:val="center"/>
          </w:tcPr>
          <w:p w14:paraId="52451EDB">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满足医院要求，凡涉及设备安装及施工由中标方负责，按照医院要求提供交钥匙工程</w:t>
            </w:r>
          </w:p>
        </w:tc>
        <w:tc>
          <w:tcPr>
            <w:tcW w:w="460" w:type="pct"/>
            <w:tcBorders>
              <w:tl2br w:val="nil"/>
              <w:tr2bl w:val="nil"/>
            </w:tcBorders>
            <w:noWrap w:val="0"/>
            <w:vAlign w:val="center"/>
          </w:tcPr>
          <w:p w14:paraId="406592A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689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376940A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173" w:type="pct"/>
            <w:tcBorders>
              <w:tl2br w:val="nil"/>
              <w:tr2bl w:val="nil"/>
            </w:tcBorders>
            <w:noWrap w:val="0"/>
            <w:vAlign w:val="center"/>
          </w:tcPr>
          <w:p w14:paraId="3B45E3E6">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投标时要求提供投标产品注册</w:t>
            </w:r>
            <w:r>
              <w:rPr>
                <w:rFonts w:hint="eastAsia" w:ascii="仿宋" w:hAnsi="仿宋" w:eastAsia="仿宋" w:cs="仿宋"/>
                <w:kern w:val="0"/>
                <w:sz w:val="24"/>
                <w:szCs w:val="24"/>
                <w:lang w:val="en-US" w:eastAsia="zh-CN"/>
              </w:rPr>
              <w:t>所用</w:t>
            </w:r>
            <w:r>
              <w:rPr>
                <w:rFonts w:hint="eastAsia" w:ascii="仿宋" w:hAnsi="仿宋" w:eastAsia="仿宋" w:cs="仿宋"/>
                <w:kern w:val="0"/>
                <w:sz w:val="24"/>
                <w:szCs w:val="24"/>
              </w:rPr>
              <w:t>检验报告、技术参数表（datasheet）及产品彩页</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说明书</w:t>
            </w:r>
          </w:p>
        </w:tc>
        <w:tc>
          <w:tcPr>
            <w:tcW w:w="460" w:type="pct"/>
            <w:tcBorders>
              <w:tl2br w:val="nil"/>
              <w:tr2bl w:val="nil"/>
            </w:tcBorders>
            <w:noWrap w:val="0"/>
            <w:vAlign w:val="center"/>
          </w:tcPr>
          <w:p w14:paraId="301130D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73D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5" w:type="pct"/>
            <w:tcBorders>
              <w:tl2br w:val="nil"/>
              <w:tr2bl w:val="nil"/>
            </w:tcBorders>
            <w:noWrap w:val="0"/>
            <w:vAlign w:val="center"/>
          </w:tcPr>
          <w:p w14:paraId="395EFF1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173" w:type="pct"/>
            <w:tcBorders>
              <w:tl2br w:val="nil"/>
              <w:tr2bl w:val="nil"/>
            </w:tcBorders>
            <w:noWrap w:val="0"/>
            <w:vAlign w:val="center"/>
          </w:tcPr>
          <w:p w14:paraId="169BDE61">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提供</w:t>
            </w:r>
            <w:r>
              <w:rPr>
                <w:rFonts w:hint="eastAsia" w:ascii="仿宋" w:hAnsi="仿宋" w:eastAsia="仿宋" w:cs="仿宋"/>
                <w:kern w:val="0"/>
                <w:sz w:val="24"/>
                <w:szCs w:val="24"/>
                <w:lang w:val="en-US" w:eastAsia="zh-CN"/>
              </w:rPr>
              <w:t>所投产品</w:t>
            </w:r>
            <w:r>
              <w:rPr>
                <w:rFonts w:hint="eastAsia" w:ascii="仿宋" w:hAnsi="仿宋" w:eastAsia="仿宋" w:cs="仿宋"/>
                <w:kern w:val="0"/>
                <w:sz w:val="24"/>
                <w:szCs w:val="24"/>
              </w:rPr>
              <w:t>医疗器械注册证</w:t>
            </w:r>
          </w:p>
        </w:tc>
        <w:tc>
          <w:tcPr>
            <w:tcW w:w="460" w:type="pct"/>
            <w:tcBorders>
              <w:tl2br w:val="nil"/>
              <w:tr2bl w:val="nil"/>
            </w:tcBorders>
            <w:noWrap w:val="0"/>
            <w:vAlign w:val="center"/>
          </w:tcPr>
          <w:p w14:paraId="7419F67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0AD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4CFF510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4173" w:type="pct"/>
            <w:tcBorders>
              <w:tl2br w:val="nil"/>
              <w:tr2bl w:val="nil"/>
            </w:tcBorders>
            <w:noWrap w:val="0"/>
            <w:vAlign w:val="center"/>
          </w:tcPr>
          <w:p w14:paraId="79AB2320">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仪器配备所有软件使用最新版本且终身免费升级，端口免费开放，能与我院各信息系统无缝对接</w:t>
            </w:r>
          </w:p>
        </w:tc>
        <w:tc>
          <w:tcPr>
            <w:tcW w:w="460" w:type="pct"/>
            <w:tcBorders>
              <w:tl2br w:val="nil"/>
              <w:tr2bl w:val="nil"/>
            </w:tcBorders>
            <w:noWrap w:val="0"/>
            <w:vAlign w:val="center"/>
          </w:tcPr>
          <w:p w14:paraId="6DB34B7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0F8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5" w:type="pct"/>
            <w:tcBorders>
              <w:tl2br w:val="nil"/>
              <w:tr2bl w:val="nil"/>
            </w:tcBorders>
            <w:noWrap w:val="0"/>
            <w:vAlign w:val="center"/>
          </w:tcPr>
          <w:p w14:paraId="38C4126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4173" w:type="pct"/>
            <w:tcBorders>
              <w:tl2br w:val="nil"/>
              <w:tr2bl w:val="nil"/>
            </w:tcBorders>
            <w:noWrap w:val="0"/>
            <w:vAlign w:val="center"/>
          </w:tcPr>
          <w:p w14:paraId="0C7E81D7">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所有项目必须满足现今主流设备的需求，并能根据实际情况以及用户的要求进行及时做出硬件上的调整并负责做好相应设备的安装</w:t>
            </w:r>
          </w:p>
        </w:tc>
        <w:tc>
          <w:tcPr>
            <w:tcW w:w="460" w:type="pct"/>
            <w:tcBorders>
              <w:tl2br w:val="nil"/>
              <w:tr2bl w:val="nil"/>
            </w:tcBorders>
            <w:noWrap w:val="0"/>
            <w:vAlign w:val="center"/>
          </w:tcPr>
          <w:p w14:paraId="29E6CFA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712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5" w:type="pct"/>
            <w:tcBorders>
              <w:tl2br w:val="nil"/>
              <w:tr2bl w:val="nil"/>
            </w:tcBorders>
            <w:noWrap w:val="0"/>
            <w:vAlign w:val="center"/>
          </w:tcPr>
          <w:p w14:paraId="0A0EF64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4173" w:type="pct"/>
            <w:tcBorders>
              <w:tl2br w:val="nil"/>
              <w:tr2bl w:val="nil"/>
            </w:tcBorders>
            <w:noWrap w:val="0"/>
            <w:vAlign w:val="center"/>
          </w:tcPr>
          <w:p w14:paraId="658B9C64">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满足安装场地要求</w:t>
            </w:r>
          </w:p>
        </w:tc>
        <w:tc>
          <w:tcPr>
            <w:tcW w:w="460" w:type="pct"/>
            <w:tcBorders>
              <w:tl2br w:val="nil"/>
              <w:tr2bl w:val="nil"/>
            </w:tcBorders>
            <w:noWrap w:val="0"/>
            <w:vAlign w:val="center"/>
          </w:tcPr>
          <w:p w14:paraId="0E4AAED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752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5" w:type="pct"/>
            <w:tcBorders>
              <w:tl2br w:val="nil"/>
              <w:tr2bl w:val="nil"/>
            </w:tcBorders>
            <w:noWrap w:val="0"/>
            <w:vAlign w:val="center"/>
          </w:tcPr>
          <w:p w14:paraId="1EE53E4E">
            <w:pPr>
              <w:widowControl/>
              <w:adjustRightInd w:val="0"/>
              <w:snapToGrid w:val="0"/>
              <w:spacing w:line="240" w:lineRule="atLeast"/>
              <w:jc w:val="center"/>
              <w:textAlignment w:val="center"/>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7</w:t>
            </w:r>
          </w:p>
        </w:tc>
        <w:tc>
          <w:tcPr>
            <w:tcW w:w="4173" w:type="pct"/>
            <w:tcBorders>
              <w:bottom w:val="single" w:color="auto" w:sz="4" w:space="0"/>
              <w:tl2br w:val="nil"/>
              <w:tr2bl w:val="nil"/>
            </w:tcBorders>
            <w:noWrap w:val="0"/>
            <w:vAlign w:val="center"/>
          </w:tcPr>
          <w:p w14:paraId="01F30A94">
            <w:pPr>
              <w:widowControl/>
              <w:adjustRightInd w:val="0"/>
              <w:snapToGrid w:val="0"/>
              <w:spacing w:line="240" w:lineRule="atLeast"/>
              <w:jc w:val="left"/>
              <w:rPr>
                <w:rFonts w:hint="eastAsia" w:ascii="仿宋" w:hAnsi="仿宋" w:eastAsia="仿宋" w:cs="仿宋"/>
                <w:bCs/>
                <w:kern w:val="0"/>
                <w:sz w:val="24"/>
                <w:szCs w:val="24"/>
                <w:highlight w:val="none"/>
              </w:rPr>
            </w:pPr>
            <w:r>
              <w:rPr>
                <w:rFonts w:hint="eastAsia" w:ascii="仿宋" w:hAnsi="仿宋" w:eastAsia="仿宋" w:cs="仿宋"/>
                <w:kern w:val="0"/>
                <w:sz w:val="24"/>
                <w:szCs w:val="24"/>
                <w:highlight w:val="none"/>
              </w:rPr>
              <w:t>数量</w:t>
            </w:r>
          </w:p>
        </w:tc>
        <w:tc>
          <w:tcPr>
            <w:tcW w:w="460" w:type="pct"/>
            <w:tcBorders>
              <w:tl2br w:val="nil"/>
              <w:tr2bl w:val="nil"/>
            </w:tcBorders>
            <w:noWrap w:val="0"/>
            <w:vAlign w:val="center"/>
          </w:tcPr>
          <w:p w14:paraId="31F42507">
            <w:pPr>
              <w:widowControl/>
              <w:adjustRightInd w:val="0"/>
              <w:snapToGrid w:val="0"/>
              <w:spacing w:line="24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台</w:t>
            </w:r>
          </w:p>
        </w:tc>
      </w:tr>
      <w:tr w14:paraId="2E2A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55CFEEA4">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二</w:t>
            </w:r>
          </w:p>
        </w:tc>
        <w:tc>
          <w:tcPr>
            <w:tcW w:w="4173" w:type="pct"/>
            <w:tcBorders>
              <w:tl2br w:val="nil"/>
              <w:tr2bl w:val="nil"/>
            </w:tcBorders>
            <w:noWrap w:val="0"/>
            <w:vAlign w:val="center"/>
          </w:tcPr>
          <w:p w14:paraId="15CD7C0C">
            <w:pPr>
              <w:widowControl/>
              <w:adjustRightInd w:val="0"/>
              <w:snapToGrid w:val="0"/>
              <w:spacing w:line="240" w:lineRule="atLeast"/>
              <w:jc w:val="left"/>
              <w:rPr>
                <w:rFonts w:hint="eastAsia" w:ascii="仿宋" w:hAnsi="仿宋" w:eastAsia="仿宋" w:cs="仿宋"/>
                <w:b/>
                <w:kern w:val="0"/>
                <w:sz w:val="24"/>
                <w:szCs w:val="24"/>
                <w:lang w:eastAsia="zh-CN"/>
              </w:rPr>
            </w:pPr>
            <w:r>
              <w:rPr>
                <w:rFonts w:hint="eastAsia" w:ascii="仿宋" w:hAnsi="仿宋" w:eastAsia="仿宋" w:cs="仿宋"/>
                <w:b/>
                <w:kern w:val="0"/>
                <w:sz w:val="24"/>
                <w:szCs w:val="24"/>
              </w:rPr>
              <w:t>技术要求</w:t>
            </w:r>
            <w:r>
              <w:rPr>
                <w:rFonts w:hint="eastAsia" w:ascii="仿宋" w:hAnsi="仿宋" w:eastAsia="仿宋" w:cs="仿宋"/>
                <w:b/>
                <w:kern w:val="0"/>
                <w:sz w:val="24"/>
                <w:szCs w:val="24"/>
                <w:lang w:eastAsia="zh-CN"/>
              </w:rPr>
              <w:t>（</w:t>
            </w:r>
            <w:r>
              <w:rPr>
                <w:rFonts w:hint="eastAsia" w:ascii="仿宋" w:hAnsi="仿宋" w:eastAsia="仿宋" w:cs="仿宋"/>
                <w:b/>
                <w:kern w:val="0"/>
                <w:sz w:val="24"/>
                <w:szCs w:val="24"/>
                <w:lang w:val="en-US" w:eastAsia="zh-CN"/>
              </w:rPr>
              <w:t>以下为每台设备技术参数及配置需求</w:t>
            </w:r>
            <w:r>
              <w:rPr>
                <w:rFonts w:hint="eastAsia" w:ascii="仿宋" w:hAnsi="仿宋" w:eastAsia="仿宋" w:cs="仿宋"/>
                <w:b/>
                <w:kern w:val="0"/>
                <w:sz w:val="24"/>
                <w:szCs w:val="24"/>
                <w:lang w:eastAsia="zh-CN"/>
              </w:rPr>
              <w:t>）</w:t>
            </w:r>
          </w:p>
        </w:tc>
        <w:tc>
          <w:tcPr>
            <w:tcW w:w="460" w:type="pct"/>
            <w:tcBorders>
              <w:tl2br w:val="nil"/>
              <w:tr2bl w:val="nil"/>
            </w:tcBorders>
            <w:noWrap w:val="0"/>
            <w:vAlign w:val="center"/>
          </w:tcPr>
          <w:p w14:paraId="2DC2EA1B">
            <w:pPr>
              <w:widowControl/>
              <w:adjustRightInd w:val="0"/>
              <w:snapToGrid w:val="0"/>
              <w:spacing w:line="240" w:lineRule="atLeast"/>
              <w:jc w:val="center"/>
              <w:rPr>
                <w:rFonts w:hint="eastAsia" w:ascii="仿宋" w:hAnsi="仿宋" w:eastAsia="仿宋" w:cs="仿宋"/>
                <w:kern w:val="0"/>
                <w:sz w:val="24"/>
                <w:szCs w:val="24"/>
              </w:rPr>
            </w:pPr>
          </w:p>
        </w:tc>
      </w:tr>
      <w:tr w14:paraId="6687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45BED42F">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w:t>
            </w:r>
          </w:p>
        </w:tc>
        <w:tc>
          <w:tcPr>
            <w:tcW w:w="4173" w:type="pct"/>
            <w:tcBorders>
              <w:tl2br w:val="nil"/>
              <w:tr2bl w:val="nil"/>
            </w:tcBorders>
            <w:noWrap w:val="0"/>
            <w:vAlign w:val="center"/>
          </w:tcPr>
          <w:p w14:paraId="72E801C7">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通过低剂量 X 光获取牙齿及周围组织的影像，</w:t>
            </w:r>
            <w:r>
              <w:rPr>
                <w:rFonts w:hint="eastAsia" w:ascii="仿宋" w:hAnsi="仿宋" w:eastAsia="仿宋" w:cs="仿宋"/>
                <w:kern w:val="0"/>
                <w:sz w:val="24"/>
                <w:szCs w:val="24"/>
                <w:lang w:val="en-US" w:eastAsia="zh-CN"/>
              </w:rPr>
              <w:t>适</w:t>
            </w:r>
            <w:r>
              <w:rPr>
                <w:rFonts w:hint="eastAsia" w:ascii="仿宋" w:hAnsi="仿宋" w:eastAsia="仿宋" w:cs="仿宋"/>
                <w:kern w:val="0"/>
                <w:sz w:val="24"/>
                <w:szCs w:val="24"/>
              </w:rPr>
              <w:t>用于</w:t>
            </w:r>
            <w:r>
              <w:rPr>
                <w:rFonts w:hint="eastAsia" w:ascii="仿宋" w:hAnsi="仿宋" w:eastAsia="仿宋" w:cs="仿宋"/>
                <w:kern w:val="0"/>
                <w:sz w:val="24"/>
                <w:szCs w:val="24"/>
                <w:lang w:val="en-US" w:eastAsia="zh-CN"/>
              </w:rPr>
              <w:t>成人、儿童的</w:t>
            </w:r>
            <w:r>
              <w:rPr>
                <w:rFonts w:hint="eastAsia" w:ascii="仿宋" w:hAnsi="仿宋" w:eastAsia="仿宋" w:cs="仿宋"/>
                <w:kern w:val="0"/>
                <w:sz w:val="24"/>
                <w:szCs w:val="24"/>
              </w:rPr>
              <w:t>口腔基础健康检查、蛀牙与牙根炎症诊断及简单补牙/拔牙前评估</w:t>
            </w:r>
          </w:p>
        </w:tc>
        <w:tc>
          <w:tcPr>
            <w:tcW w:w="460" w:type="pct"/>
            <w:tcBorders>
              <w:tl2br w:val="nil"/>
              <w:tr2bl w:val="nil"/>
            </w:tcBorders>
            <w:noWrap w:val="0"/>
            <w:vAlign w:val="center"/>
          </w:tcPr>
          <w:p w14:paraId="2BE596C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47F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26F59740">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w:t>
            </w:r>
          </w:p>
        </w:tc>
        <w:tc>
          <w:tcPr>
            <w:tcW w:w="4173" w:type="pct"/>
            <w:tcBorders>
              <w:tl2br w:val="nil"/>
              <w:tr2bl w:val="nil"/>
            </w:tcBorders>
            <w:noWrap w:val="0"/>
            <w:vAlign w:val="center"/>
          </w:tcPr>
          <w:p w14:paraId="1BE25418">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牙科X射线机和数字成像传感器为同一品牌</w:t>
            </w:r>
          </w:p>
        </w:tc>
        <w:tc>
          <w:tcPr>
            <w:tcW w:w="460" w:type="pct"/>
            <w:tcBorders>
              <w:tl2br w:val="nil"/>
              <w:tr2bl w:val="nil"/>
            </w:tcBorders>
            <w:noWrap w:val="0"/>
            <w:vAlign w:val="center"/>
          </w:tcPr>
          <w:p w14:paraId="0617625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F6E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11EB3FD1">
            <w:pPr>
              <w:widowControl/>
              <w:adjustRightInd w:val="0"/>
              <w:snapToGrid w:val="0"/>
              <w:spacing w:line="240" w:lineRule="atLeas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3</w:t>
            </w:r>
          </w:p>
        </w:tc>
        <w:tc>
          <w:tcPr>
            <w:tcW w:w="4173" w:type="pct"/>
            <w:tcBorders>
              <w:tl2br w:val="nil"/>
              <w:tr2bl w:val="nil"/>
            </w:tcBorders>
            <w:noWrap w:val="0"/>
            <w:vAlign w:val="center"/>
          </w:tcPr>
          <w:p w14:paraId="408DF2D1">
            <w:pPr>
              <w:widowControl/>
              <w:adjustRightInd w:val="0"/>
              <w:snapToGrid w:val="0"/>
              <w:spacing w:line="240" w:lineRule="atLeast"/>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高频X线发生器≥300kHz，</w:t>
            </w:r>
            <w:r>
              <w:rPr>
                <w:rFonts w:hint="eastAsia" w:ascii="仿宋" w:hAnsi="仿宋" w:eastAsia="仿宋" w:cs="仿宋"/>
                <w:color w:val="000000"/>
                <w:kern w:val="0"/>
                <w:sz w:val="24"/>
                <w:szCs w:val="24"/>
                <w:highlight w:val="none"/>
                <w:lang w:val="en-US" w:eastAsia="zh-CN"/>
              </w:rPr>
              <w:t>有效面积≤26.6*35.5mm</w:t>
            </w:r>
          </w:p>
        </w:tc>
        <w:tc>
          <w:tcPr>
            <w:tcW w:w="460" w:type="pct"/>
            <w:tcBorders>
              <w:tl2br w:val="nil"/>
              <w:tr2bl w:val="nil"/>
            </w:tcBorders>
            <w:noWrap w:val="0"/>
            <w:vAlign w:val="center"/>
          </w:tcPr>
          <w:p w14:paraId="695A751E">
            <w:pPr>
              <w:widowControl/>
              <w:adjustRightInd w:val="0"/>
              <w:snapToGrid w:val="0"/>
              <w:spacing w:line="24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具备</w:t>
            </w:r>
          </w:p>
        </w:tc>
      </w:tr>
      <w:tr w14:paraId="72E9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752B8C3A">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#4</w:t>
            </w:r>
          </w:p>
        </w:tc>
        <w:tc>
          <w:tcPr>
            <w:tcW w:w="4173" w:type="pct"/>
            <w:tcBorders>
              <w:tl2br w:val="nil"/>
              <w:tr2bl w:val="nil"/>
            </w:tcBorders>
            <w:noWrap w:val="0"/>
            <w:vAlign w:val="center"/>
          </w:tcPr>
          <w:p w14:paraId="3B5DA2C6">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焦点≤0.7mm</w:t>
            </w:r>
          </w:p>
        </w:tc>
        <w:tc>
          <w:tcPr>
            <w:tcW w:w="460" w:type="pct"/>
            <w:tcBorders>
              <w:tl2br w:val="nil"/>
              <w:tr2bl w:val="nil"/>
            </w:tcBorders>
            <w:noWrap w:val="0"/>
            <w:vAlign w:val="center"/>
          </w:tcPr>
          <w:p w14:paraId="3C880C9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60D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58462861">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5</w:t>
            </w:r>
          </w:p>
        </w:tc>
        <w:tc>
          <w:tcPr>
            <w:tcW w:w="4173" w:type="pct"/>
            <w:tcBorders>
              <w:tl2br w:val="nil"/>
              <w:tr2bl w:val="nil"/>
            </w:tcBorders>
            <w:noWrap w:val="0"/>
            <w:vAlign w:val="center"/>
          </w:tcPr>
          <w:p w14:paraId="458A6961">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管电压≥60Kv</w:t>
            </w:r>
          </w:p>
        </w:tc>
        <w:tc>
          <w:tcPr>
            <w:tcW w:w="460" w:type="pct"/>
            <w:tcBorders>
              <w:tl2br w:val="nil"/>
              <w:tr2bl w:val="nil"/>
            </w:tcBorders>
            <w:noWrap w:val="0"/>
            <w:vAlign w:val="center"/>
          </w:tcPr>
          <w:p w14:paraId="05F589F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985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2EE61124">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6</w:t>
            </w:r>
          </w:p>
        </w:tc>
        <w:tc>
          <w:tcPr>
            <w:tcW w:w="4173" w:type="pct"/>
            <w:tcBorders>
              <w:tl2br w:val="nil"/>
              <w:tr2bl w:val="nil"/>
            </w:tcBorders>
            <w:noWrap w:val="0"/>
            <w:vAlign w:val="center"/>
          </w:tcPr>
          <w:p w14:paraId="48138139">
            <w:pPr>
              <w:widowControl/>
              <w:adjustRightInd w:val="0"/>
              <w:snapToGrid w:val="0"/>
              <w:spacing w:line="240" w:lineRule="atLeast"/>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管电流≤7MA</w:t>
            </w:r>
          </w:p>
        </w:tc>
        <w:tc>
          <w:tcPr>
            <w:tcW w:w="460" w:type="pct"/>
            <w:tcBorders>
              <w:tl2br w:val="nil"/>
              <w:tr2bl w:val="nil"/>
            </w:tcBorders>
            <w:noWrap w:val="0"/>
            <w:vAlign w:val="center"/>
          </w:tcPr>
          <w:p w14:paraId="536749C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62B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1F0ECDFE">
            <w:pPr>
              <w:widowControl/>
              <w:adjustRightInd w:val="0"/>
              <w:snapToGrid w:val="0"/>
              <w:spacing w:line="240" w:lineRule="atLeas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rPr>
              <w:t>7</w:t>
            </w:r>
          </w:p>
        </w:tc>
        <w:tc>
          <w:tcPr>
            <w:tcW w:w="4173" w:type="pct"/>
            <w:tcBorders>
              <w:tl2br w:val="nil"/>
              <w:tr2bl w:val="nil"/>
            </w:tcBorders>
            <w:noWrap w:val="0"/>
            <w:vAlign w:val="center"/>
          </w:tcPr>
          <w:p w14:paraId="40C402F4">
            <w:pPr>
              <w:widowControl/>
              <w:adjustRightInd w:val="0"/>
              <w:snapToGrid w:val="0"/>
              <w:spacing w:line="240" w:lineRule="atLeast"/>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strike w:val="0"/>
                <w:color w:val="000000"/>
                <w:kern w:val="0"/>
                <w:sz w:val="24"/>
                <w:szCs w:val="24"/>
                <w:highlight w:val="none"/>
                <w:lang w:val="en-US" w:eastAsia="zh-CN"/>
              </w:rPr>
              <w:t>曝光时间：0.01s-2.5s，像素尺寸≤19μm</w:t>
            </w:r>
          </w:p>
        </w:tc>
        <w:tc>
          <w:tcPr>
            <w:tcW w:w="460" w:type="pct"/>
            <w:tcBorders>
              <w:tl2br w:val="nil"/>
              <w:tr2bl w:val="nil"/>
            </w:tcBorders>
            <w:noWrap w:val="0"/>
            <w:vAlign w:val="center"/>
          </w:tcPr>
          <w:p w14:paraId="189218A9">
            <w:pPr>
              <w:widowControl/>
              <w:adjustRightInd w:val="0"/>
              <w:snapToGrid w:val="0"/>
              <w:spacing w:line="24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具备</w:t>
            </w:r>
          </w:p>
        </w:tc>
      </w:tr>
      <w:tr w14:paraId="6F6E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6F793467">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8</w:t>
            </w:r>
          </w:p>
        </w:tc>
        <w:tc>
          <w:tcPr>
            <w:tcW w:w="4173" w:type="pct"/>
            <w:tcBorders>
              <w:tl2br w:val="nil"/>
              <w:tr2bl w:val="nil"/>
            </w:tcBorders>
            <w:noWrap w:val="0"/>
            <w:vAlign w:val="center"/>
          </w:tcPr>
          <w:p w14:paraId="57A627C5">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球管头及平衡臂：球管头大于360°全方位旋转，3个剪式壁臂操作，任意点精确定位</w:t>
            </w:r>
          </w:p>
        </w:tc>
        <w:tc>
          <w:tcPr>
            <w:tcW w:w="460" w:type="pct"/>
            <w:tcBorders>
              <w:tl2br w:val="nil"/>
              <w:tr2bl w:val="nil"/>
            </w:tcBorders>
            <w:noWrap w:val="0"/>
            <w:vAlign w:val="center"/>
          </w:tcPr>
          <w:p w14:paraId="43D25E3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D4F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6115033A">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9</w:t>
            </w:r>
          </w:p>
        </w:tc>
        <w:tc>
          <w:tcPr>
            <w:tcW w:w="4173" w:type="pct"/>
            <w:tcBorders>
              <w:tl2br w:val="nil"/>
              <w:tr2bl w:val="nil"/>
            </w:tcBorders>
            <w:noWrap w:val="0"/>
            <w:vAlign w:val="center"/>
          </w:tcPr>
          <w:p w14:paraId="7820C53E">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曝光控制器：数字显示，参数可调，可设置手动、自动、数字模式</w:t>
            </w:r>
          </w:p>
        </w:tc>
        <w:tc>
          <w:tcPr>
            <w:tcW w:w="460" w:type="pct"/>
            <w:tcBorders>
              <w:tl2br w:val="nil"/>
              <w:tr2bl w:val="nil"/>
            </w:tcBorders>
            <w:noWrap w:val="0"/>
            <w:vAlign w:val="center"/>
          </w:tcPr>
          <w:p w14:paraId="37B6D1B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D84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74D5E93B">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10</w:t>
            </w:r>
          </w:p>
        </w:tc>
        <w:tc>
          <w:tcPr>
            <w:tcW w:w="4173" w:type="pct"/>
            <w:tcBorders>
              <w:tl2br w:val="nil"/>
              <w:tr2bl w:val="nil"/>
            </w:tcBorders>
            <w:noWrap w:val="0"/>
            <w:vAlign w:val="center"/>
          </w:tcPr>
          <w:p w14:paraId="253D341F">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安装方式≥3种，包括壁挂、落地（含轮）、落地固定等，满足多种安装场地需求</w:t>
            </w:r>
          </w:p>
        </w:tc>
        <w:tc>
          <w:tcPr>
            <w:tcW w:w="460" w:type="pct"/>
            <w:tcBorders>
              <w:tl2br w:val="nil"/>
              <w:tr2bl w:val="nil"/>
            </w:tcBorders>
            <w:noWrap w:val="0"/>
            <w:vAlign w:val="center"/>
          </w:tcPr>
          <w:p w14:paraId="1F52D92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235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6E1093D8">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11</w:t>
            </w:r>
          </w:p>
        </w:tc>
        <w:tc>
          <w:tcPr>
            <w:tcW w:w="4173" w:type="pct"/>
            <w:tcBorders>
              <w:tl2br w:val="nil"/>
              <w:tr2bl w:val="nil"/>
            </w:tcBorders>
            <w:noWrap w:val="0"/>
            <w:vAlign w:val="center"/>
          </w:tcPr>
          <w:p w14:paraId="3D21CC27">
            <w:pPr>
              <w:widowControl/>
              <w:adjustRightInd w:val="0"/>
              <w:snapToGrid w:val="0"/>
              <w:spacing w:line="240" w:lineRule="atLeast"/>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传感器类型：光纤技术</w:t>
            </w:r>
          </w:p>
        </w:tc>
        <w:tc>
          <w:tcPr>
            <w:tcW w:w="460" w:type="pct"/>
            <w:tcBorders>
              <w:tl2br w:val="nil"/>
              <w:tr2bl w:val="nil"/>
            </w:tcBorders>
            <w:noWrap w:val="0"/>
            <w:vAlign w:val="center"/>
          </w:tcPr>
          <w:p w14:paraId="643E596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5B2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1FF460DD">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12</w:t>
            </w:r>
          </w:p>
        </w:tc>
        <w:tc>
          <w:tcPr>
            <w:tcW w:w="4173" w:type="pct"/>
            <w:tcBorders>
              <w:tl2br w:val="nil"/>
              <w:tr2bl w:val="nil"/>
            </w:tcBorders>
            <w:noWrap w:val="0"/>
            <w:vAlign w:val="center"/>
          </w:tcPr>
          <w:p w14:paraId="41FBD397">
            <w:pPr>
              <w:widowControl/>
              <w:adjustRightInd w:val="0"/>
              <w:snapToGrid w:val="0"/>
              <w:spacing w:line="240" w:lineRule="atLeast"/>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图像面积≥22mm×29mm，无需连接任何控制器和转换装置，直接USB连接获取影像</w:t>
            </w:r>
          </w:p>
        </w:tc>
        <w:tc>
          <w:tcPr>
            <w:tcW w:w="460" w:type="pct"/>
            <w:tcBorders>
              <w:tl2br w:val="nil"/>
              <w:tr2bl w:val="nil"/>
            </w:tcBorders>
            <w:noWrap w:val="0"/>
            <w:vAlign w:val="center"/>
          </w:tcPr>
          <w:p w14:paraId="604AA4B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ACD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6E4C97F4">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13</w:t>
            </w:r>
          </w:p>
        </w:tc>
        <w:tc>
          <w:tcPr>
            <w:tcW w:w="4173" w:type="pct"/>
            <w:tcBorders>
              <w:tl2br w:val="nil"/>
              <w:tr2bl w:val="nil"/>
            </w:tcBorders>
            <w:noWrap w:val="0"/>
            <w:vAlign w:val="center"/>
          </w:tcPr>
          <w:p w14:paraId="1F6435CC">
            <w:pPr>
              <w:widowControl/>
              <w:adjustRightInd w:val="0"/>
              <w:snapToGrid w:val="0"/>
              <w:spacing w:line="240" w:lineRule="atLeast"/>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图像支持DICOM格式传输和打印</w:t>
            </w:r>
          </w:p>
        </w:tc>
        <w:tc>
          <w:tcPr>
            <w:tcW w:w="460" w:type="pct"/>
            <w:tcBorders>
              <w:tl2br w:val="nil"/>
              <w:tr2bl w:val="nil"/>
            </w:tcBorders>
            <w:noWrap w:val="0"/>
            <w:vAlign w:val="center"/>
          </w:tcPr>
          <w:p w14:paraId="3670FD8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E1B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58F1EBF6">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14</w:t>
            </w:r>
          </w:p>
        </w:tc>
        <w:tc>
          <w:tcPr>
            <w:tcW w:w="4173" w:type="pct"/>
            <w:tcBorders>
              <w:tl2br w:val="nil"/>
              <w:tr2bl w:val="nil"/>
            </w:tcBorders>
            <w:noWrap w:val="0"/>
            <w:vAlign w:val="center"/>
          </w:tcPr>
          <w:p w14:paraId="3588BCA9">
            <w:pPr>
              <w:widowControl/>
              <w:adjustRightInd w:val="0"/>
              <w:snapToGrid w:val="0"/>
              <w:spacing w:line="240" w:lineRule="atLeast"/>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strike w:val="0"/>
                <w:color w:val="000000"/>
                <w:kern w:val="0"/>
                <w:sz w:val="24"/>
                <w:szCs w:val="24"/>
                <w:highlight w:val="none"/>
                <w:lang w:val="en-US" w:eastAsia="zh-CN"/>
              </w:rPr>
              <w:t>软件必须与医院PACS系统兼容且免费并入，设备能导入原有</w:t>
            </w:r>
            <w:r>
              <w:rPr>
                <w:rFonts w:hint="eastAsia" w:ascii="仿宋" w:hAnsi="仿宋" w:eastAsia="仿宋" w:cs="仿宋"/>
                <w:b w:val="0"/>
                <w:bCs w:val="0"/>
                <w:color w:val="000000"/>
                <w:kern w:val="0"/>
                <w:sz w:val="24"/>
                <w:szCs w:val="24"/>
                <w:highlight w:val="none"/>
                <w:lang w:val="en-US" w:eastAsia="zh-CN"/>
              </w:rPr>
              <w:t>牙科X射线机</w:t>
            </w:r>
            <w:r>
              <w:rPr>
                <w:rFonts w:hint="eastAsia" w:ascii="仿宋" w:hAnsi="仿宋" w:eastAsia="仿宋" w:cs="仿宋"/>
                <w:strike w:val="0"/>
                <w:color w:val="000000"/>
                <w:kern w:val="0"/>
                <w:sz w:val="24"/>
                <w:szCs w:val="24"/>
                <w:highlight w:val="none"/>
                <w:lang w:val="en-US" w:eastAsia="zh-CN"/>
              </w:rPr>
              <w:t>数据信息</w:t>
            </w:r>
          </w:p>
        </w:tc>
        <w:tc>
          <w:tcPr>
            <w:tcW w:w="460" w:type="pct"/>
            <w:tcBorders>
              <w:tl2br w:val="nil"/>
              <w:tr2bl w:val="nil"/>
            </w:tcBorders>
            <w:noWrap w:val="0"/>
            <w:vAlign w:val="center"/>
          </w:tcPr>
          <w:p w14:paraId="3D23034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1CC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7A4A8B29">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15</w:t>
            </w:r>
          </w:p>
        </w:tc>
        <w:tc>
          <w:tcPr>
            <w:tcW w:w="4173" w:type="pct"/>
            <w:tcBorders>
              <w:tl2br w:val="nil"/>
              <w:tr2bl w:val="nil"/>
            </w:tcBorders>
            <w:noWrap w:val="0"/>
            <w:vAlign w:val="center"/>
          </w:tcPr>
          <w:p w14:paraId="4AD41C2B">
            <w:pPr>
              <w:widowControl/>
              <w:adjustRightInd w:val="0"/>
              <w:snapToGrid w:val="0"/>
              <w:spacing w:line="240" w:lineRule="atLeast"/>
              <w:jc w:val="left"/>
              <w:rPr>
                <w:rFonts w:hint="eastAsia" w:ascii="仿宋" w:hAnsi="仿宋" w:eastAsia="仿宋" w:cs="仿宋"/>
                <w:strike w:val="0"/>
                <w:color w:val="000000"/>
                <w:kern w:val="0"/>
                <w:sz w:val="24"/>
                <w:szCs w:val="24"/>
                <w:highlight w:val="none"/>
                <w:lang w:val="en-US" w:eastAsia="zh-CN"/>
              </w:rPr>
            </w:pPr>
            <w:r>
              <w:rPr>
                <w:rFonts w:hint="eastAsia" w:ascii="仿宋" w:hAnsi="仿宋" w:eastAsia="仿宋" w:cs="仿宋"/>
                <w:strike w:val="0"/>
                <w:color w:val="000000"/>
                <w:kern w:val="0"/>
                <w:sz w:val="24"/>
                <w:szCs w:val="24"/>
                <w:highlight w:val="none"/>
                <w:lang w:val="en-US" w:eastAsia="zh-CN"/>
              </w:rPr>
              <w:t>软件功能长度测量、角度测量、</w:t>
            </w:r>
            <w:r>
              <w:rPr>
                <w:rFonts w:hint="eastAsia" w:ascii="仿宋" w:hAnsi="仿宋" w:eastAsia="仿宋" w:cs="仿宋"/>
                <w:color w:val="000000"/>
                <w:kern w:val="0"/>
                <w:sz w:val="24"/>
                <w:szCs w:val="24"/>
                <w:highlight w:val="none"/>
              </w:rPr>
              <w:t>图像增强、锐化处理，牙位选择，图像旋转，X光曝光值显示等功能</w:t>
            </w:r>
          </w:p>
        </w:tc>
        <w:tc>
          <w:tcPr>
            <w:tcW w:w="460" w:type="pct"/>
            <w:tcBorders>
              <w:tl2br w:val="nil"/>
              <w:tr2bl w:val="nil"/>
            </w:tcBorders>
            <w:noWrap w:val="0"/>
            <w:vAlign w:val="center"/>
          </w:tcPr>
          <w:p w14:paraId="17047B2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71B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0A2EE18A">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16</w:t>
            </w:r>
          </w:p>
        </w:tc>
        <w:tc>
          <w:tcPr>
            <w:tcW w:w="4173" w:type="pct"/>
            <w:tcBorders>
              <w:tl2br w:val="nil"/>
              <w:tr2bl w:val="nil"/>
            </w:tcBorders>
            <w:noWrap w:val="0"/>
            <w:vAlign w:val="center"/>
          </w:tcPr>
          <w:p w14:paraId="40161BB9">
            <w:pPr>
              <w:widowControl/>
              <w:adjustRightInd w:val="0"/>
              <w:snapToGrid w:val="0"/>
              <w:spacing w:line="240" w:lineRule="atLeast"/>
              <w:jc w:val="left"/>
              <w:rPr>
                <w:rFonts w:hint="eastAsia" w:ascii="仿宋" w:hAnsi="仿宋" w:eastAsia="仿宋" w:cs="仿宋"/>
                <w:strike/>
                <w:color w:val="FF0000"/>
                <w:kern w:val="0"/>
                <w:sz w:val="24"/>
                <w:szCs w:val="24"/>
                <w:lang w:val="en-US" w:eastAsia="zh-CN"/>
              </w:rPr>
            </w:pPr>
            <w:r>
              <w:rPr>
                <w:rFonts w:hint="eastAsia" w:ascii="仿宋" w:hAnsi="仿宋" w:eastAsia="仿宋" w:cs="仿宋"/>
                <w:kern w:val="0"/>
                <w:sz w:val="24"/>
                <w:szCs w:val="24"/>
                <w:lang w:val="en-US" w:eastAsia="zh-CN"/>
              </w:rPr>
              <w:t>支架带平行投照功能</w:t>
            </w:r>
          </w:p>
        </w:tc>
        <w:tc>
          <w:tcPr>
            <w:tcW w:w="460" w:type="pct"/>
            <w:tcBorders>
              <w:tl2br w:val="nil"/>
              <w:tr2bl w:val="nil"/>
            </w:tcBorders>
            <w:noWrap w:val="0"/>
            <w:vAlign w:val="center"/>
          </w:tcPr>
          <w:p w14:paraId="4195CAD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923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2783C34C">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17</w:t>
            </w:r>
          </w:p>
        </w:tc>
        <w:tc>
          <w:tcPr>
            <w:tcW w:w="4173" w:type="pct"/>
            <w:tcBorders>
              <w:tl2br w:val="nil"/>
              <w:tr2bl w:val="nil"/>
            </w:tcBorders>
            <w:noWrap w:val="0"/>
            <w:vAlign w:val="center"/>
          </w:tcPr>
          <w:p w14:paraId="6067629F">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配置图像处理工作站1套（内存≥2TB），支架</w:t>
            </w:r>
          </w:p>
        </w:tc>
        <w:tc>
          <w:tcPr>
            <w:tcW w:w="460" w:type="pct"/>
            <w:tcBorders>
              <w:tl2br w:val="nil"/>
              <w:tr2bl w:val="nil"/>
            </w:tcBorders>
            <w:noWrap w:val="0"/>
            <w:vAlign w:val="center"/>
          </w:tcPr>
          <w:p w14:paraId="391836C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5A0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55F0C4BD">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18</w:t>
            </w:r>
          </w:p>
        </w:tc>
        <w:tc>
          <w:tcPr>
            <w:tcW w:w="4173" w:type="pct"/>
            <w:tcBorders>
              <w:tl2br w:val="nil"/>
              <w:tr2bl w:val="nil"/>
            </w:tcBorders>
            <w:noWrap w:val="0"/>
            <w:vAlign w:val="center"/>
          </w:tcPr>
          <w:p w14:paraId="3C5CEA12">
            <w:pPr>
              <w:widowControl/>
              <w:adjustRightInd w:val="0"/>
              <w:snapToGrid w:val="0"/>
              <w:spacing w:line="240" w:lineRule="atLeas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rPr>
              <w:t>使用年限≥</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年，提供铭牌或说明书证明</w:t>
            </w:r>
          </w:p>
        </w:tc>
        <w:tc>
          <w:tcPr>
            <w:tcW w:w="460" w:type="pct"/>
            <w:tcBorders>
              <w:tl2br w:val="nil"/>
              <w:tr2bl w:val="nil"/>
            </w:tcBorders>
            <w:noWrap w:val="0"/>
            <w:vAlign w:val="center"/>
          </w:tcPr>
          <w:p w14:paraId="76CA5D8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DB2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3DC71D85">
            <w:pPr>
              <w:widowControl/>
              <w:adjustRightInd w:val="0"/>
              <w:snapToGrid w:val="0"/>
              <w:jc w:val="center"/>
              <w:rPr>
                <w:rFonts w:hint="eastAsia" w:ascii="仿宋" w:hAnsi="仿宋" w:eastAsia="仿宋" w:cs="仿宋"/>
                <w:bCs/>
                <w:color w:val="FF0000"/>
                <w:kern w:val="0"/>
                <w:sz w:val="24"/>
                <w:szCs w:val="24"/>
                <w:lang w:val="en-US" w:eastAsia="zh-CN" w:bidi="ar-SA"/>
              </w:rPr>
            </w:pPr>
            <w:r>
              <w:rPr>
                <w:rFonts w:hint="eastAsia" w:ascii="仿宋" w:hAnsi="仿宋" w:eastAsia="仿宋" w:cs="仿宋"/>
                <w:bCs/>
                <w:color w:val="auto"/>
                <w:kern w:val="0"/>
                <w:sz w:val="24"/>
                <w:szCs w:val="24"/>
                <w:lang w:val="en-US" w:eastAsia="zh-CN"/>
              </w:rPr>
              <w:t>19</w:t>
            </w:r>
          </w:p>
        </w:tc>
        <w:tc>
          <w:tcPr>
            <w:tcW w:w="4173" w:type="pct"/>
            <w:tcBorders>
              <w:tl2br w:val="nil"/>
              <w:tr2bl w:val="nil"/>
            </w:tcBorders>
            <w:noWrap w:val="0"/>
            <w:vAlign w:val="center"/>
          </w:tcPr>
          <w:p w14:paraId="02B17FAB">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提供详细配置清单及分项报价(含名称、品牌、规格型号、数量、单价)</w:t>
            </w:r>
          </w:p>
        </w:tc>
        <w:tc>
          <w:tcPr>
            <w:tcW w:w="460" w:type="pct"/>
            <w:tcBorders>
              <w:tl2br w:val="nil"/>
              <w:tr2bl w:val="nil"/>
            </w:tcBorders>
            <w:noWrap w:val="0"/>
            <w:vAlign w:val="center"/>
          </w:tcPr>
          <w:p w14:paraId="607429D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17A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pct"/>
            <w:tcBorders>
              <w:tl2br w:val="nil"/>
              <w:tr2bl w:val="nil"/>
            </w:tcBorders>
            <w:noWrap w:val="0"/>
            <w:vAlign w:val="center"/>
          </w:tcPr>
          <w:p w14:paraId="5A7869BD">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20</w:t>
            </w:r>
          </w:p>
        </w:tc>
        <w:tc>
          <w:tcPr>
            <w:tcW w:w="4173" w:type="pct"/>
            <w:tcBorders>
              <w:tl2br w:val="nil"/>
              <w:tr2bl w:val="nil"/>
            </w:tcBorders>
            <w:noWrap w:val="0"/>
            <w:vAlign w:val="center"/>
          </w:tcPr>
          <w:p w14:paraId="5494EE80">
            <w:pPr>
              <w:widowControl/>
              <w:adjustRightInd w:val="0"/>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rPr>
              <w:t>提供</w:t>
            </w:r>
            <w:r>
              <w:rPr>
                <w:rFonts w:hint="eastAsia" w:ascii="仿宋" w:hAnsi="仿宋" w:eastAsia="仿宋" w:cs="仿宋"/>
                <w:kern w:val="0"/>
                <w:sz w:val="24"/>
                <w:szCs w:val="24"/>
              </w:rPr>
              <w:t>设备附件及各类配件详细报价（</w:t>
            </w:r>
            <w:r>
              <w:rPr>
                <w:rFonts w:hint="eastAsia" w:ascii="仿宋" w:hAnsi="仿宋" w:eastAsia="仿宋" w:cs="仿宋"/>
                <w:bCs/>
                <w:kern w:val="0"/>
                <w:sz w:val="24"/>
                <w:szCs w:val="24"/>
              </w:rPr>
              <w:t>含名称、</w:t>
            </w:r>
            <w:r>
              <w:rPr>
                <w:rFonts w:hint="eastAsia" w:ascii="仿宋" w:hAnsi="仿宋" w:eastAsia="仿宋" w:cs="仿宋"/>
                <w:kern w:val="0"/>
                <w:sz w:val="24"/>
                <w:szCs w:val="24"/>
              </w:rPr>
              <w:t>品牌、规格型号、</w:t>
            </w:r>
            <w:r>
              <w:rPr>
                <w:rFonts w:hint="eastAsia" w:ascii="仿宋" w:hAnsi="仿宋" w:eastAsia="仿宋" w:cs="仿宋"/>
                <w:bCs/>
                <w:kern w:val="0"/>
                <w:sz w:val="24"/>
                <w:szCs w:val="24"/>
              </w:rPr>
              <w:t>数量、单价)</w:t>
            </w:r>
          </w:p>
        </w:tc>
        <w:tc>
          <w:tcPr>
            <w:tcW w:w="460" w:type="pct"/>
            <w:tcBorders>
              <w:tl2br w:val="nil"/>
              <w:tr2bl w:val="nil"/>
            </w:tcBorders>
            <w:noWrap w:val="0"/>
            <w:vAlign w:val="center"/>
          </w:tcPr>
          <w:p w14:paraId="02171B8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EEE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5" w:type="pct"/>
            <w:tcBorders>
              <w:tl2br w:val="nil"/>
              <w:tr2bl w:val="nil"/>
            </w:tcBorders>
            <w:noWrap w:val="0"/>
            <w:vAlign w:val="center"/>
          </w:tcPr>
          <w:p w14:paraId="4F5D9419">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21</w:t>
            </w:r>
          </w:p>
        </w:tc>
        <w:tc>
          <w:tcPr>
            <w:tcW w:w="4173" w:type="pct"/>
            <w:tcBorders>
              <w:tl2br w:val="nil"/>
              <w:tr2bl w:val="nil"/>
            </w:tcBorders>
            <w:noWrap w:val="0"/>
            <w:vAlign w:val="top"/>
          </w:tcPr>
          <w:p w14:paraId="7314953D">
            <w:pPr>
              <w:pStyle w:val="4"/>
              <w:widowControl/>
              <w:adjustRightInd w:val="0"/>
              <w:snapToGrid w:val="0"/>
              <w:spacing w:line="240" w:lineRule="atLeas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rPr>
              <w:t>提供</w:t>
            </w:r>
            <w:r>
              <w:rPr>
                <w:rFonts w:hint="eastAsia" w:ascii="仿宋" w:hAnsi="仿宋" w:eastAsia="仿宋" w:cs="仿宋"/>
                <w:kern w:val="0"/>
                <w:sz w:val="24"/>
                <w:szCs w:val="24"/>
              </w:rPr>
              <w:t>质保期外原装常用</w:t>
            </w:r>
            <w:r>
              <w:rPr>
                <w:rFonts w:hint="eastAsia" w:ascii="仿宋" w:hAnsi="仿宋" w:eastAsia="仿宋" w:cs="仿宋"/>
                <w:bCs/>
                <w:kern w:val="0"/>
                <w:sz w:val="24"/>
                <w:szCs w:val="24"/>
              </w:rPr>
              <w:t>损耗性配件及维修零配件优惠供应价格（含名称、品牌、规格型号、单价）</w:t>
            </w:r>
          </w:p>
        </w:tc>
        <w:tc>
          <w:tcPr>
            <w:tcW w:w="460" w:type="pct"/>
            <w:tcBorders>
              <w:tl2br w:val="nil"/>
              <w:tr2bl w:val="nil"/>
            </w:tcBorders>
            <w:noWrap w:val="0"/>
            <w:vAlign w:val="center"/>
          </w:tcPr>
          <w:p w14:paraId="015014E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14A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65" w:type="pct"/>
            <w:tcBorders>
              <w:tl2br w:val="nil"/>
              <w:tr2bl w:val="nil"/>
            </w:tcBorders>
            <w:noWrap w:val="0"/>
            <w:vAlign w:val="center"/>
          </w:tcPr>
          <w:p w14:paraId="749AB6B7">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三</w:t>
            </w:r>
          </w:p>
        </w:tc>
        <w:tc>
          <w:tcPr>
            <w:tcW w:w="4173" w:type="pct"/>
            <w:tcBorders>
              <w:tl2br w:val="nil"/>
              <w:tr2bl w:val="nil"/>
            </w:tcBorders>
            <w:noWrap w:val="0"/>
            <w:vAlign w:val="center"/>
          </w:tcPr>
          <w:p w14:paraId="6311CE19">
            <w:pPr>
              <w:widowControl/>
              <w:adjustRightInd w:val="0"/>
              <w:snapToGrid w:val="0"/>
              <w:spacing w:line="240" w:lineRule="atLeast"/>
              <w:jc w:val="left"/>
              <w:rPr>
                <w:rFonts w:hint="eastAsia" w:ascii="仿宋" w:hAnsi="仿宋" w:eastAsia="仿宋" w:cs="仿宋"/>
                <w:b/>
                <w:kern w:val="0"/>
                <w:sz w:val="24"/>
                <w:szCs w:val="24"/>
              </w:rPr>
            </w:pPr>
            <w:r>
              <w:rPr>
                <w:rFonts w:hint="eastAsia" w:ascii="仿宋" w:hAnsi="仿宋" w:eastAsia="仿宋" w:cs="仿宋"/>
                <w:b/>
                <w:kern w:val="0"/>
                <w:sz w:val="24"/>
                <w:szCs w:val="24"/>
              </w:rPr>
              <w:t>售后服务</w:t>
            </w:r>
          </w:p>
        </w:tc>
        <w:tc>
          <w:tcPr>
            <w:tcW w:w="460" w:type="pct"/>
            <w:tcBorders>
              <w:tl2br w:val="nil"/>
              <w:tr2bl w:val="nil"/>
            </w:tcBorders>
            <w:noWrap w:val="0"/>
            <w:vAlign w:val="center"/>
          </w:tcPr>
          <w:p w14:paraId="24F46439">
            <w:pPr>
              <w:widowControl/>
              <w:adjustRightInd w:val="0"/>
              <w:snapToGrid w:val="0"/>
              <w:spacing w:line="240" w:lineRule="atLeast"/>
              <w:jc w:val="center"/>
              <w:rPr>
                <w:rFonts w:hint="eastAsia" w:ascii="仿宋" w:hAnsi="仿宋" w:eastAsia="仿宋" w:cs="仿宋"/>
                <w:kern w:val="0"/>
                <w:sz w:val="24"/>
                <w:szCs w:val="24"/>
              </w:rPr>
            </w:pPr>
          </w:p>
        </w:tc>
      </w:tr>
      <w:tr w14:paraId="15FC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65" w:type="pct"/>
            <w:tcBorders>
              <w:tl2br w:val="nil"/>
              <w:tr2bl w:val="nil"/>
            </w:tcBorders>
            <w:noWrap w:val="0"/>
            <w:vAlign w:val="center"/>
          </w:tcPr>
          <w:p w14:paraId="35EA0F6B">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★1</w:t>
            </w:r>
          </w:p>
        </w:tc>
        <w:tc>
          <w:tcPr>
            <w:tcW w:w="4173" w:type="pct"/>
            <w:tcBorders>
              <w:tl2br w:val="nil"/>
              <w:tr2bl w:val="nil"/>
            </w:tcBorders>
            <w:noWrap w:val="0"/>
            <w:vAlign w:val="center"/>
          </w:tcPr>
          <w:p w14:paraId="2C040227">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整机质保期≥</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年，在质保期内每年由维修工程师提供至少</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次的上门维护保养工作</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并根据医院要求提供相应记录</w:t>
            </w:r>
          </w:p>
        </w:tc>
        <w:tc>
          <w:tcPr>
            <w:tcW w:w="460" w:type="pct"/>
            <w:tcBorders>
              <w:tl2br w:val="nil"/>
              <w:tr2bl w:val="nil"/>
            </w:tcBorders>
            <w:noWrap w:val="0"/>
            <w:vAlign w:val="center"/>
          </w:tcPr>
          <w:p w14:paraId="6A73C49D">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3488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65" w:type="pct"/>
            <w:tcBorders>
              <w:tl2br w:val="nil"/>
              <w:tr2bl w:val="nil"/>
            </w:tcBorders>
            <w:noWrap w:val="0"/>
            <w:vAlign w:val="center"/>
          </w:tcPr>
          <w:p w14:paraId="032249AB">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2</w:t>
            </w:r>
          </w:p>
        </w:tc>
        <w:tc>
          <w:tcPr>
            <w:tcW w:w="4173" w:type="pct"/>
            <w:tcBorders>
              <w:tl2br w:val="nil"/>
              <w:tr2bl w:val="nil"/>
            </w:tcBorders>
            <w:noWrap w:val="0"/>
            <w:vAlign w:val="center"/>
          </w:tcPr>
          <w:p w14:paraId="3E3F2CF0">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中标后，提供厂家保修承诺</w:t>
            </w:r>
          </w:p>
        </w:tc>
        <w:tc>
          <w:tcPr>
            <w:tcW w:w="460" w:type="pct"/>
            <w:tcBorders>
              <w:tl2br w:val="nil"/>
              <w:tr2bl w:val="nil"/>
            </w:tcBorders>
            <w:noWrap w:val="0"/>
            <w:vAlign w:val="center"/>
          </w:tcPr>
          <w:p w14:paraId="25E2D234">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4791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65" w:type="pct"/>
            <w:tcBorders>
              <w:tl2br w:val="nil"/>
              <w:tr2bl w:val="nil"/>
            </w:tcBorders>
            <w:noWrap w:val="0"/>
            <w:vAlign w:val="center"/>
          </w:tcPr>
          <w:p w14:paraId="1AB304DB">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3</w:t>
            </w:r>
          </w:p>
        </w:tc>
        <w:tc>
          <w:tcPr>
            <w:tcW w:w="4173" w:type="pct"/>
            <w:tcBorders>
              <w:tl2br w:val="nil"/>
              <w:tr2bl w:val="nil"/>
            </w:tcBorders>
            <w:noWrap w:val="0"/>
            <w:vAlign w:val="center"/>
          </w:tcPr>
          <w:p w14:paraId="4875029B">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中标方应对设备操作及维修人员进行操作及维修培训，直至技术人员熟练掌握使用及维修技能为止，提供详细培训记录</w:t>
            </w:r>
          </w:p>
        </w:tc>
        <w:tc>
          <w:tcPr>
            <w:tcW w:w="460" w:type="pct"/>
            <w:tcBorders>
              <w:tl2br w:val="nil"/>
              <w:tr2bl w:val="nil"/>
            </w:tcBorders>
            <w:noWrap w:val="0"/>
            <w:vAlign w:val="center"/>
          </w:tcPr>
          <w:p w14:paraId="6A9E4543">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0C4A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65" w:type="pct"/>
            <w:tcBorders>
              <w:tl2br w:val="nil"/>
              <w:tr2bl w:val="nil"/>
            </w:tcBorders>
            <w:noWrap w:val="0"/>
            <w:vAlign w:val="center"/>
          </w:tcPr>
          <w:p w14:paraId="277731B8">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4</w:t>
            </w:r>
          </w:p>
        </w:tc>
        <w:tc>
          <w:tcPr>
            <w:tcW w:w="4173" w:type="pct"/>
            <w:tcBorders>
              <w:tl2br w:val="nil"/>
              <w:tr2bl w:val="nil"/>
            </w:tcBorders>
            <w:noWrap w:val="0"/>
            <w:vAlign w:val="center"/>
          </w:tcPr>
          <w:p w14:paraId="6DF7B40F">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维修保障：中标方应提供中文说明书、操作手册、详细维修手册、整机线路图、系统安装软件及维修密码，软件终身免费升级</w:t>
            </w:r>
          </w:p>
        </w:tc>
        <w:tc>
          <w:tcPr>
            <w:tcW w:w="460" w:type="pct"/>
            <w:tcBorders>
              <w:tl2br w:val="nil"/>
              <w:tr2bl w:val="nil"/>
            </w:tcBorders>
            <w:noWrap w:val="0"/>
            <w:vAlign w:val="center"/>
          </w:tcPr>
          <w:p w14:paraId="4094F3EE">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68ED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65" w:type="pct"/>
            <w:tcBorders>
              <w:tl2br w:val="nil"/>
              <w:tr2bl w:val="nil"/>
            </w:tcBorders>
            <w:noWrap w:val="0"/>
            <w:vAlign w:val="center"/>
          </w:tcPr>
          <w:p w14:paraId="4DDA28D9">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5</w:t>
            </w:r>
          </w:p>
        </w:tc>
        <w:tc>
          <w:tcPr>
            <w:tcW w:w="4173" w:type="pct"/>
            <w:tcBorders>
              <w:tl2br w:val="nil"/>
              <w:tr2bl w:val="nil"/>
            </w:tcBorders>
            <w:noWrap w:val="0"/>
            <w:vAlign w:val="center"/>
          </w:tcPr>
          <w:p w14:paraId="32F00A29">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一个月内非人为质量问题提供换货。设备出现故障时2个小时内响应，6小时内提供维修方案及报价，24小时内到达现场，郑州有常驻工程师，提供工程师姓名及联系方式</w:t>
            </w:r>
          </w:p>
        </w:tc>
        <w:tc>
          <w:tcPr>
            <w:tcW w:w="460" w:type="pct"/>
            <w:tcBorders>
              <w:tl2br w:val="nil"/>
              <w:tr2bl w:val="nil"/>
            </w:tcBorders>
            <w:noWrap w:val="0"/>
            <w:vAlign w:val="center"/>
          </w:tcPr>
          <w:p w14:paraId="46F69483">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25B5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65" w:type="pct"/>
            <w:tcBorders>
              <w:tl2br w:val="nil"/>
              <w:tr2bl w:val="nil"/>
            </w:tcBorders>
            <w:noWrap w:val="0"/>
            <w:vAlign w:val="center"/>
          </w:tcPr>
          <w:p w14:paraId="607669F3">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6</w:t>
            </w:r>
          </w:p>
        </w:tc>
        <w:tc>
          <w:tcPr>
            <w:tcW w:w="4173" w:type="pct"/>
            <w:tcBorders>
              <w:tl2br w:val="nil"/>
              <w:tr2bl w:val="nil"/>
            </w:tcBorders>
            <w:noWrap w:val="0"/>
            <w:vAlign w:val="center"/>
          </w:tcPr>
          <w:p w14:paraId="339112FA">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到货时间：合同签订后30</w:t>
            </w:r>
            <w:r>
              <w:rPr>
                <w:rFonts w:hint="eastAsia" w:ascii="仿宋" w:hAnsi="仿宋" w:eastAsia="仿宋" w:cs="仿宋"/>
                <w:color w:val="auto"/>
                <w:kern w:val="0"/>
                <w:sz w:val="24"/>
                <w:szCs w:val="24"/>
                <w:lang w:val="en-US" w:eastAsia="zh-CN"/>
              </w:rPr>
              <w:t>日历天内</w:t>
            </w:r>
          </w:p>
        </w:tc>
        <w:tc>
          <w:tcPr>
            <w:tcW w:w="460" w:type="pct"/>
            <w:tcBorders>
              <w:tl2br w:val="nil"/>
              <w:tr2bl w:val="nil"/>
            </w:tcBorders>
            <w:noWrap w:val="0"/>
            <w:vAlign w:val="center"/>
          </w:tcPr>
          <w:p w14:paraId="02282BF4">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bl>
    <w:p w14:paraId="1F5FD878">
      <w:pPr>
        <w:rPr>
          <w:rFonts w:hint="eastAsia"/>
          <w:lang w:val="en-US" w:eastAsia="zh-CN"/>
        </w:rPr>
      </w:pPr>
      <w:r>
        <w:rPr>
          <w:rFonts w:hint="eastAsia"/>
          <w:lang w:val="en-US" w:eastAsia="zh-CN"/>
        </w:rPr>
        <w:br w:type="page"/>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7627"/>
        <w:gridCol w:w="710"/>
      </w:tblGrid>
      <w:tr w14:paraId="2A35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00" w:type="pct"/>
            <w:gridSpan w:val="3"/>
            <w:tcBorders>
              <w:top w:val="nil"/>
              <w:left w:val="nil"/>
              <w:right w:val="nil"/>
            </w:tcBorders>
            <w:noWrap w:val="0"/>
            <w:vAlign w:val="center"/>
          </w:tcPr>
          <w:p w14:paraId="3BA9DA7E">
            <w:pPr>
              <w:widowControl/>
              <w:adjustRightInd w:val="0"/>
              <w:snapToGrid w:val="0"/>
              <w:spacing w:line="240" w:lineRule="atLeast"/>
              <w:jc w:val="center"/>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highlight w:val="none"/>
                <w:lang w:val="en-US" w:eastAsia="zh-CN"/>
              </w:rPr>
              <w:t>动力系统附件</w:t>
            </w:r>
          </w:p>
        </w:tc>
      </w:tr>
      <w:tr w14:paraId="3977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12" w:type="pct"/>
            <w:tcBorders>
              <w:tl2br w:val="nil"/>
              <w:tr2bl w:val="nil"/>
            </w:tcBorders>
            <w:noWrap w:val="0"/>
            <w:vAlign w:val="center"/>
          </w:tcPr>
          <w:p w14:paraId="0E23CA0D">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一</w:t>
            </w:r>
          </w:p>
        </w:tc>
        <w:tc>
          <w:tcPr>
            <w:tcW w:w="4106" w:type="pct"/>
            <w:tcBorders>
              <w:tl2br w:val="nil"/>
              <w:tr2bl w:val="nil"/>
            </w:tcBorders>
            <w:noWrap w:val="0"/>
            <w:vAlign w:val="center"/>
          </w:tcPr>
          <w:p w14:paraId="05BE99ED">
            <w:pPr>
              <w:widowControl/>
              <w:adjustRightInd w:val="0"/>
              <w:snapToGrid w:val="0"/>
              <w:spacing w:line="240" w:lineRule="atLeast"/>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总体要求</w:t>
            </w:r>
          </w:p>
        </w:tc>
        <w:tc>
          <w:tcPr>
            <w:tcW w:w="381" w:type="pct"/>
            <w:tcBorders>
              <w:tl2br w:val="nil"/>
              <w:tr2bl w:val="nil"/>
            </w:tcBorders>
            <w:noWrap w:val="0"/>
            <w:vAlign w:val="center"/>
          </w:tcPr>
          <w:p w14:paraId="6FBC38F5">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w:t>
            </w:r>
          </w:p>
        </w:tc>
      </w:tr>
      <w:tr w14:paraId="0BA2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12" w:type="pct"/>
            <w:tcBorders>
              <w:tl2br w:val="nil"/>
              <w:tr2bl w:val="nil"/>
            </w:tcBorders>
            <w:noWrap w:val="0"/>
            <w:vAlign w:val="center"/>
          </w:tcPr>
          <w:p w14:paraId="2718602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106" w:type="pct"/>
            <w:tcBorders>
              <w:tl2br w:val="nil"/>
              <w:tr2bl w:val="nil"/>
            </w:tcBorders>
            <w:noWrap w:val="0"/>
            <w:vAlign w:val="center"/>
          </w:tcPr>
          <w:p w14:paraId="3633DD6C">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满足医院要求，凡涉及设备安装及施工由中标方负责，按照医院要求提供交钥匙工程</w:t>
            </w:r>
          </w:p>
        </w:tc>
        <w:tc>
          <w:tcPr>
            <w:tcW w:w="381" w:type="pct"/>
            <w:tcBorders>
              <w:tl2br w:val="nil"/>
              <w:tr2bl w:val="nil"/>
            </w:tcBorders>
            <w:noWrap w:val="0"/>
            <w:vAlign w:val="center"/>
          </w:tcPr>
          <w:p w14:paraId="57DBF07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60A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0E5271F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106" w:type="pct"/>
            <w:tcBorders>
              <w:tl2br w:val="nil"/>
              <w:tr2bl w:val="nil"/>
            </w:tcBorders>
            <w:noWrap w:val="0"/>
            <w:vAlign w:val="center"/>
          </w:tcPr>
          <w:p w14:paraId="23544060">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投标时要求提供投标产品注册</w:t>
            </w:r>
            <w:r>
              <w:rPr>
                <w:rFonts w:hint="eastAsia" w:ascii="仿宋" w:hAnsi="仿宋" w:eastAsia="仿宋" w:cs="仿宋"/>
                <w:kern w:val="0"/>
                <w:sz w:val="24"/>
                <w:szCs w:val="24"/>
                <w:lang w:val="en-US" w:eastAsia="zh-CN"/>
              </w:rPr>
              <w:t>所用</w:t>
            </w:r>
            <w:r>
              <w:rPr>
                <w:rFonts w:hint="eastAsia" w:ascii="仿宋" w:hAnsi="仿宋" w:eastAsia="仿宋" w:cs="仿宋"/>
                <w:kern w:val="0"/>
                <w:sz w:val="24"/>
                <w:szCs w:val="24"/>
              </w:rPr>
              <w:t>检验报告、技术参数表（datasheet）及产品彩页</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说明书</w:t>
            </w:r>
          </w:p>
        </w:tc>
        <w:tc>
          <w:tcPr>
            <w:tcW w:w="381" w:type="pct"/>
            <w:tcBorders>
              <w:tl2br w:val="nil"/>
              <w:tr2bl w:val="nil"/>
            </w:tcBorders>
            <w:noWrap w:val="0"/>
            <w:vAlign w:val="center"/>
          </w:tcPr>
          <w:p w14:paraId="3A60C73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A88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12" w:type="pct"/>
            <w:tcBorders>
              <w:tl2br w:val="nil"/>
              <w:tr2bl w:val="nil"/>
            </w:tcBorders>
            <w:noWrap w:val="0"/>
            <w:vAlign w:val="center"/>
          </w:tcPr>
          <w:p w14:paraId="08D326E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106" w:type="pct"/>
            <w:tcBorders>
              <w:tl2br w:val="nil"/>
              <w:tr2bl w:val="nil"/>
            </w:tcBorders>
            <w:noWrap w:val="0"/>
            <w:vAlign w:val="center"/>
          </w:tcPr>
          <w:p w14:paraId="51EEF864">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提供</w:t>
            </w:r>
            <w:r>
              <w:rPr>
                <w:rFonts w:hint="eastAsia" w:ascii="仿宋" w:hAnsi="仿宋" w:eastAsia="仿宋" w:cs="仿宋"/>
                <w:kern w:val="0"/>
                <w:sz w:val="24"/>
                <w:szCs w:val="24"/>
                <w:lang w:val="en-US" w:eastAsia="zh-CN"/>
              </w:rPr>
              <w:t>所投产品</w:t>
            </w:r>
            <w:r>
              <w:rPr>
                <w:rFonts w:hint="eastAsia" w:ascii="仿宋" w:hAnsi="仿宋" w:eastAsia="仿宋" w:cs="仿宋"/>
                <w:kern w:val="0"/>
                <w:sz w:val="24"/>
                <w:szCs w:val="24"/>
              </w:rPr>
              <w:t>医疗器械注册证</w:t>
            </w:r>
          </w:p>
        </w:tc>
        <w:tc>
          <w:tcPr>
            <w:tcW w:w="381" w:type="pct"/>
            <w:tcBorders>
              <w:tl2br w:val="nil"/>
              <w:tr2bl w:val="nil"/>
            </w:tcBorders>
            <w:noWrap w:val="0"/>
            <w:vAlign w:val="center"/>
          </w:tcPr>
          <w:p w14:paraId="42C4493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FDF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4B81BDF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4106" w:type="pct"/>
            <w:tcBorders>
              <w:tl2br w:val="nil"/>
              <w:tr2bl w:val="nil"/>
            </w:tcBorders>
            <w:noWrap w:val="0"/>
            <w:vAlign w:val="center"/>
          </w:tcPr>
          <w:p w14:paraId="0AB047E0">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仪器配备所有软件使用最新版本且终身免费升级，端口免费开放，能与我院各信息系统无缝对接</w:t>
            </w:r>
          </w:p>
        </w:tc>
        <w:tc>
          <w:tcPr>
            <w:tcW w:w="381" w:type="pct"/>
            <w:tcBorders>
              <w:tl2br w:val="nil"/>
              <w:tr2bl w:val="nil"/>
            </w:tcBorders>
            <w:noWrap w:val="0"/>
            <w:vAlign w:val="center"/>
          </w:tcPr>
          <w:p w14:paraId="269D731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2DF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12" w:type="pct"/>
            <w:tcBorders>
              <w:tl2br w:val="nil"/>
              <w:tr2bl w:val="nil"/>
            </w:tcBorders>
            <w:noWrap w:val="0"/>
            <w:vAlign w:val="center"/>
          </w:tcPr>
          <w:p w14:paraId="5947452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4106" w:type="pct"/>
            <w:tcBorders>
              <w:tl2br w:val="nil"/>
              <w:tr2bl w:val="nil"/>
            </w:tcBorders>
            <w:noWrap w:val="0"/>
            <w:vAlign w:val="center"/>
          </w:tcPr>
          <w:p w14:paraId="3EE0DBC6">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所有项目必须满足现今主流设备的需求，并能根据实际情况以及用户的要求进行及时做出硬件上的调整并负责做好相应设备的安装</w:t>
            </w:r>
          </w:p>
        </w:tc>
        <w:tc>
          <w:tcPr>
            <w:tcW w:w="381" w:type="pct"/>
            <w:tcBorders>
              <w:tl2br w:val="nil"/>
              <w:tr2bl w:val="nil"/>
            </w:tcBorders>
            <w:noWrap w:val="0"/>
            <w:vAlign w:val="center"/>
          </w:tcPr>
          <w:p w14:paraId="61B0C6C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502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12" w:type="pct"/>
            <w:tcBorders>
              <w:tl2br w:val="nil"/>
              <w:tr2bl w:val="nil"/>
            </w:tcBorders>
            <w:noWrap w:val="0"/>
            <w:vAlign w:val="center"/>
          </w:tcPr>
          <w:p w14:paraId="2F6371D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4106" w:type="pct"/>
            <w:tcBorders>
              <w:tl2br w:val="nil"/>
              <w:tr2bl w:val="nil"/>
            </w:tcBorders>
            <w:noWrap w:val="0"/>
            <w:vAlign w:val="center"/>
          </w:tcPr>
          <w:p w14:paraId="0E5FD17D">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满足安装场地要求</w:t>
            </w:r>
          </w:p>
        </w:tc>
        <w:tc>
          <w:tcPr>
            <w:tcW w:w="381" w:type="pct"/>
            <w:tcBorders>
              <w:tl2br w:val="nil"/>
              <w:tr2bl w:val="nil"/>
            </w:tcBorders>
            <w:noWrap w:val="0"/>
            <w:vAlign w:val="center"/>
          </w:tcPr>
          <w:p w14:paraId="3903C21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9FD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12" w:type="pct"/>
            <w:tcBorders>
              <w:tl2br w:val="nil"/>
              <w:tr2bl w:val="nil"/>
            </w:tcBorders>
            <w:noWrap w:val="0"/>
            <w:vAlign w:val="center"/>
          </w:tcPr>
          <w:p w14:paraId="65CBA36B">
            <w:pPr>
              <w:widowControl/>
              <w:adjustRightInd w:val="0"/>
              <w:snapToGrid w:val="0"/>
              <w:spacing w:line="240" w:lineRule="atLeast"/>
              <w:jc w:val="center"/>
              <w:textAlignment w:val="center"/>
              <w:rPr>
                <w:rFonts w:hint="eastAsia" w:ascii="仿宋" w:hAnsi="仿宋" w:eastAsia="仿宋" w:cs="仿宋"/>
                <w:bCs/>
                <w:kern w:val="0"/>
                <w:sz w:val="24"/>
                <w:szCs w:val="24"/>
              </w:rPr>
            </w:pPr>
            <w:r>
              <w:rPr>
                <w:rFonts w:hint="eastAsia" w:ascii="仿宋" w:hAnsi="仿宋" w:eastAsia="仿宋" w:cs="仿宋"/>
                <w:bCs/>
                <w:kern w:val="0"/>
                <w:sz w:val="24"/>
                <w:szCs w:val="24"/>
              </w:rPr>
              <w:t>7</w:t>
            </w:r>
          </w:p>
        </w:tc>
        <w:tc>
          <w:tcPr>
            <w:tcW w:w="4106" w:type="pct"/>
            <w:tcBorders>
              <w:bottom w:val="single" w:color="auto" w:sz="4" w:space="0"/>
              <w:tl2br w:val="nil"/>
              <w:tr2bl w:val="nil"/>
            </w:tcBorders>
            <w:noWrap w:val="0"/>
            <w:vAlign w:val="center"/>
          </w:tcPr>
          <w:p w14:paraId="17511699">
            <w:pPr>
              <w:widowControl/>
              <w:adjustRightInd w:val="0"/>
              <w:snapToGrid w:val="0"/>
              <w:spacing w:line="240" w:lineRule="atLeast"/>
              <w:jc w:val="left"/>
              <w:rPr>
                <w:rFonts w:hint="eastAsia" w:ascii="仿宋" w:hAnsi="仿宋" w:eastAsia="仿宋" w:cs="仿宋"/>
                <w:bCs/>
                <w:kern w:val="0"/>
                <w:sz w:val="24"/>
                <w:szCs w:val="24"/>
              </w:rPr>
            </w:pPr>
            <w:r>
              <w:rPr>
                <w:rFonts w:hint="eastAsia" w:ascii="仿宋" w:hAnsi="仿宋" w:eastAsia="仿宋" w:cs="仿宋"/>
                <w:kern w:val="0"/>
                <w:sz w:val="24"/>
                <w:szCs w:val="24"/>
              </w:rPr>
              <w:t>数量</w:t>
            </w:r>
          </w:p>
        </w:tc>
        <w:tc>
          <w:tcPr>
            <w:tcW w:w="381" w:type="pct"/>
            <w:tcBorders>
              <w:tl2br w:val="nil"/>
              <w:tr2bl w:val="nil"/>
            </w:tcBorders>
            <w:noWrap w:val="0"/>
            <w:vAlign w:val="center"/>
          </w:tcPr>
          <w:p w14:paraId="160485B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台</w:t>
            </w:r>
          </w:p>
        </w:tc>
      </w:tr>
      <w:tr w14:paraId="6CDE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341342DC">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二</w:t>
            </w:r>
          </w:p>
        </w:tc>
        <w:tc>
          <w:tcPr>
            <w:tcW w:w="4106" w:type="pct"/>
            <w:tcBorders>
              <w:tl2br w:val="nil"/>
              <w:tr2bl w:val="nil"/>
            </w:tcBorders>
            <w:noWrap w:val="0"/>
            <w:vAlign w:val="center"/>
          </w:tcPr>
          <w:p w14:paraId="155D3D72">
            <w:pPr>
              <w:widowControl/>
              <w:adjustRightInd w:val="0"/>
              <w:snapToGrid w:val="0"/>
              <w:spacing w:line="240" w:lineRule="atLeast"/>
              <w:jc w:val="left"/>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rPr>
              <w:t>技术要求</w:t>
            </w:r>
          </w:p>
        </w:tc>
        <w:tc>
          <w:tcPr>
            <w:tcW w:w="381" w:type="pct"/>
            <w:tcBorders>
              <w:tl2br w:val="nil"/>
              <w:tr2bl w:val="nil"/>
            </w:tcBorders>
            <w:noWrap w:val="0"/>
            <w:vAlign w:val="center"/>
          </w:tcPr>
          <w:p w14:paraId="458B3E1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4AE6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19198084">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4106" w:type="pct"/>
            <w:tcBorders>
              <w:tl2br w:val="nil"/>
              <w:tr2bl w:val="nil"/>
            </w:tcBorders>
            <w:noWrap w:val="0"/>
            <w:vAlign w:val="center"/>
          </w:tcPr>
          <w:p w14:paraId="02068C2F">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b w:val="0"/>
                <w:kern w:val="0"/>
                <w:sz w:val="24"/>
                <w:szCs w:val="24"/>
                <w:lang w:eastAsia="zh-CN"/>
              </w:rPr>
              <w:t>与科室在用动力系统主机匹配</w:t>
            </w:r>
          </w:p>
        </w:tc>
        <w:tc>
          <w:tcPr>
            <w:tcW w:w="381" w:type="pct"/>
            <w:tcBorders>
              <w:tl2br w:val="nil"/>
              <w:tr2bl w:val="nil"/>
            </w:tcBorders>
            <w:noWrap w:val="0"/>
            <w:vAlign w:val="center"/>
          </w:tcPr>
          <w:p w14:paraId="7CF86E9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58C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0A84EA5F">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2</w:t>
            </w:r>
          </w:p>
        </w:tc>
        <w:tc>
          <w:tcPr>
            <w:tcW w:w="4106" w:type="pct"/>
            <w:tcBorders>
              <w:tl2br w:val="nil"/>
              <w:tr2bl w:val="nil"/>
            </w:tcBorders>
            <w:noWrap w:val="0"/>
            <w:vAlign w:val="center"/>
          </w:tcPr>
          <w:p w14:paraId="515BB187">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微型钻</w:t>
            </w:r>
            <w:r>
              <w:rPr>
                <w:rFonts w:hint="eastAsia" w:ascii="仿宋" w:hAnsi="仿宋" w:eastAsia="仿宋" w:cs="仿宋"/>
                <w:kern w:val="0"/>
                <w:sz w:val="24"/>
                <w:szCs w:val="24"/>
                <w:lang w:val="en-US" w:eastAsia="zh-CN"/>
              </w:rPr>
              <w:t>1把</w:t>
            </w:r>
          </w:p>
        </w:tc>
        <w:tc>
          <w:tcPr>
            <w:tcW w:w="381" w:type="pct"/>
            <w:tcBorders>
              <w:tl2br w:val="nil"/>
              <w:tr2bl w:val="nil"/>
            </w:tcBorders>
            <w:noWrap w:val="0"/>
            <w:vAlign w:val="center"/>
          </w:tcPr>
          <w:p w14:paraId="444EE884">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具备</w:t>
            </w:r>
          </w:p>
        </w:tc>
      </w:tr>
      <w:tr w14:paraId="03F8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61153DEB">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.1</w:t>
            </w:r>
          </w:p>
        </w:tc>
        <w:tc>
          <w:tcPr>
            <w:tcW w:w="4106" w:type="pct"/>
            <w:tcBorders>
              <w:tl2br w:val="nil"/>
              <w:tr2bl w:val="nil"/>
            </w:tcBorders>
            <w:noWrap w:val="0"/>
            <w:vAlign w:val="center"/>
          </w:tcPr>
          <w:p w14:paraId="2BC1684D">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最高转速≥50000转/分</w:t>
            </w:r>
          </w:p>
        </w:tc>
        <w:tc>
          <w:tcPr>
            <w:tcW w:w="381" w:type="pct"/>
            <w:tcBorders>
              <w:tl2br w:val="nil"/>
              <w:tr2bl w:val="nil"/>
            </w:tcBorders>
            <w:noWrap w:val="0"/>
            <w:vAlign w:val="center"/>
          </w:tcPr>
          <w:p w14:paraId="029A02FE">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具备</w:t>
            </w:r>
          </w:p>
        </w:tc>
      </w:tr>
      <w:tr w14:paraId="169B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399CF49E">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.2</w:t>
            </w:r>
          </w:p>
        </w:tc>
        <w:tc>
          <w:tcPr>
            <w:tcW w:w="4106" w:type="pct"/>
            <w:tcBorders>
              <w:tl2br w:val="nil"/>
              <w:tr2bl w:val="nil"/>
            </w:tcBorders>
            <w:noWrap w:val="0"/>
            <w:vAlign w:val="center"/>
          </w:tcPr>
          <w:p w14:paraId="1A8F66E6">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手机</w:t>
            </w:r>
            <w:r>
              <w:rPr>
                <w:rFonts w:hint="eastAsia" w:ascii="仿宋" w:hAnsi="仿宋" w:eastAsia="仿宋" w:cs="仿宋"/>
                <w:kern w:val="0"/>
                <w:sz w:val="24"/>
                <w:szCs w:val="24"/>
                <w:lang w:val="en-US" w:eastAsia="zh-CN"/>
              </w:rPr>
              <w:t>一体</w:t>
            </w:r>
            <w:r>
              <w:rPr>
                <w:rFonts w:hint="eastAsia" w:ascii="仿宋" w:hAnsi="仿宋" w:eastAsia="仿宋" w:cs="仿宋"/>
                <w:kern w:val="0"/>
                <w:sz w:val="24"/>
                <w:szCs w:val="24"/>
              </w:rPr>
              <w:t>设计，无需术后拆卸保养</w:t>
            </w:r>
          </w:p>
        </w:tc>
        <w:tc>
          <w:tcPr>
            <w:tcW w:w="381" w:type="pct"/>
            <w:tcBorders>
              <w:tl2br w:val="nil"/>
              <w:tr2bl w:val="nil"/>
            </w:tcBorders>
            <w:noWrap w:val="0"/>
            <w:vAlign w:val="center"/>
          </w:tcPr>
          <w:p w14:paraId="780270B6">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具备</w:t>
            </w:r>
          </w:p>
        </w:tc>
      </w:tr>
      <w:tr w14:paraId="2D58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155ED391">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.3</w:t>
            </w:r>
          </w:p>
        </w:tc>
        <w:tc>
          <w:tcPr>
            <w:tcW w:w="4106" w:type="pct"/>
            <w:tcBorders>
              <w:tl2br w:val="nil"/>
              <w:tr2bl w:val="nil"/>
            </w:tcBorders>
            <w:noWrap w:val="0"/>
            <w:vAlign w:val="center"/>
          </w:tcPr>
          <w:p w14:paraId="2558E876">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不同接头选择，上接头、钻头无需工具</w:t>
            </w:r>
          </w:p>
        </w:tc>
        <w:tc>
          <w:tcPr>
            <w:tcW w:w="381" w:type="pct"/>
            <w:tcBorders>
              <w:tl2br w:val="nil"/>
              <w:tr2bl w:val="nil"/>
            </w:tcBorders>
            <w:noWrap w:val="0"/>
            <w:vAlign w:val="center"/>
          </w:tcPr>
          <w:p w14:paraId="59F09841">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具备</w:t>
            </w:r>
          </w:p>
        </w:tc>
      </w:tr>
      <w:tr w14:paraId="30DB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104AF41B">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.4</w:t>
            </w:r>
          </w:p>
        </w:tc>
        <w:tc>
          <w:tcPr>
            <w:tcW w:w="4106" w:type="pct"/>
            <w:tcBorders>
              <w:tl2br w:val="nil"/>
              <w:tr2bl w:val="nil"/>
            </w:tcBorders>
            <w:noWrap w:val="0"/>
            <w:vAlign w:val="center"/>
          </w:tcPr>
          <w:p w14:paraId="371FCECB">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可</w:t>
            </w:r>
            <w:r>
              <w:rPr>
                <w:rFonts w:hint="eastAsia" w:ascii="仿宋" w:hAnsi="仿宋" w:eastAsia="仿宋" w:cs="仿宋"/>
                <w:kern w:val="0"/>
                <w:sz w:val="24"/>
                <w:szCs w:val="24"/>
                <w:lang w:eastAsia="zh-CN"/>
              </w:rPr>
              <w:t>与</w:t>
            </w:r>
            <w:r>
              <w:rPr>
                <w:rFonts w:hint="eastAsia" w:ascii="仿宋" w:hAnsi="仿宋" w:eastAsia="仿宋" w:cs="仿宋"/>
                <w:kern w:val="0"/>
                <w:sz w:val="24"/>
                <w:szCs w:val="24"/>
              </w:rPr>
              <w:t>市场上多数厂家的钻头连接，如J型，直型，T型等</w:t>
            </w:r>
          </w:p>
        </w:tc>
        <w:tc>
          <w:tcPr>
            <w:tcW w:w="381" w:type="pct"/>
            <w:tcBorders>
              <w:tl2br w:val="nil"/>
              <w:tr2bl w:val="nil"/>
            </w:tcBorders>
            <w:noWrap w:val="0"/>
            <w:vAlign w:val="center"/>
          </w:tcPr>
          <w:p w14:paraId="3E7CF2BD">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具备</w:t>
            </w:r>
          </w:p>
        </w:tc>
      </w:tr>
      <w:tr w14:paraId="312E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3646D712">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.5</w:t>
            </w:r>
          </w:p>
        </w:tc>
        <w:tc>
          <w:tcPr>
            <w:tcW w:w="4106" w:type="pct"/>
            <w:tcBorders>
              <w:tl2br w:val="nil"/>
              <w:tr2bl w:val="nil"/>
            </w:tcBorders>
            <w:noWrap w:val="0"/>
            <w:vAlign w:val="center"/>
          </w:tcPr>
          <w:p w14:paraId="741DAEFA">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IPX9级防水等级</w:t>
            </w:r>
          </w:p>
        </w:tc>
        <w:tc>
          <w:tcPr>
            <w:tcW w:w="381" w:type="pct"/>
            <w:tcBorders>
              <w:tl2br w:val="nil"/>
              <w:tr2bl w:val="nil"/>
            </w:tcBorders>
            <w:noWrap w:val="0"/>
            <w:vAlign w:val="center"/>
          </w:tcPr>
          <w:p w14:paraId="13E0A616">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具备</w:t>
            </w:r>
          </w:p>
        </w:tc>
      </w:tr>
      <w:tr w14:paraId="2293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66AA3335">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3</w:t>
            </w:r>
          </w:p>
        </w:tc>
        <w:tc>
          <w:tcPr>
            <w:tcW w:w="4106" w:type="pct"/>
            <w:tcBorders>
              <w:tl2br w:val="nil"/>
              <w:tr2bl w:val="nil"/>
            </w:tcBorders>
            <w:noWrap w:val="0"/>
            <w:vAlign w:val="center"/>
          </w:tcPr>
          <w:p w14:paraId="36C598DA">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往复锯</w:t>
            </w:r>
            <w:r>
              <w:rPr>
                <w:rFonts w:hint="eastAsia" w:ascii="仿宋" w:hAnsi="仿宋" w:eastAsia="仿宋" w:cs="仿宋"/>
                <w:kern w:val="0"/>
                <w:sz w:val="24"/>
                <w:szCs w:val="24"/>
                <w:lang w:val="en-US" w:eastAsia="zh-CN"/>
              </w:rPr>
              <w:t>2把</w:t>
            </w:r>
          </w:p>
        </w:tc>
        <w:tc>
          <w:tcPr>
            <w:tcW w:w="381" w:type="pct"/>
            <w:tcBorders>
              <w:tl2br w:val="nil"/>
              <w:tr2bl w:val="nil"/>
            </w:tcBorders>
            <w:noWrap w:val="0"/>
            <w:vAlign w:val="center"/>
          </w:tcPr>
          <w:p w14:paraId="130C898E">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具备</w:t>
            </w:r>
          </w:p>
        </w:tc>
      </w:tr>
      <w:tr w14:paraId="71E4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5D704B37">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.1</w:t>
            </w:r>
          </w:p>
        </w:tc>
        <w:tc>
          <w:tcPr>
            <w:tcW w:w="4106" w:type="pct"/>
            <w:tcBorders>
              <w:tl2br w:val="nil"/>
              <w:tr2bl w:val="nil"/>
            </w:tcBorders>
            <w:noWrap w:val="0"/>
            <w:vAlign w:val="center"/>
          </w:tcPr>
          <w:p w14:paraId="6D9CC4BD">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运行速度≥ 14000 cpm</w:t>
            </w:r>
          </w:p>
        </w:tc>
        <w:tc>
          <w:tcPr>
            <w:tcW w:w="381" w:type="pct"/>
            <w:tcBorders>
              <w:tl2br w:val="nil"/>
              <w:tr2bl w:val="nil"/>
            </w:tcBorders>
            <w:noWrap w:val="0"/>
            <w:vAlign w:val="center"/>
          </w:tcPr>
          <w:p w14:paraId="258B9860">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具备</w:t>
            </w:r>
          </w:p>
        </w:tc>
      </w:tr>
      <w:tr w14:paraId="74A5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493A3268">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.2</w:t>
            </w:r>
          </w:p>
        </w:tc>
        <w:tc>
          <w:tcPr>
            <w:tcW w:w="4106" w:type="pct"/>
            <w:tcBorders>
              <w:tl2br w:val="nil"/>
              <w:tr2bl w:val="nil"/>
            </w:tcBorders>
            <w:noWrap w:val="0"/>
            <w:vAlign w:val="center"/>
          </w:tcPr>
          <w:p w14:paraId="7D38C5B4">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往复距离≥ 3mm</w:t>
            </w:r>
          </w:p>
        </w:tc>
        <w:tc>
          <w:tcPr>
            <w:tcW w:w="381" w:type="pct"/>
            <w:tcBorders>
              <w:tl2br w:val="nil"/>
              <w:tr2bl w:val="nil"/>
            </w:tcBorders>
            <w:noWrap w:val="0"/>
            <w:vAlign w:val="center"/>
          </w:tcPr>
          <w:p w14:paraId="0FC7830A">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具备</w:t>
            </w:r>
          </w:p>
        </w:tc>
      </w:tr>
      <w:tr w14:paraId="0099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26AE7DB9">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.3</w:t>
            </w:r>
          </w:p>
        </w:tc>
        <w:tc>
          <w:tcPr>
            <w:tcW w:w="4106" w:type="pct"/>
            <w:tcBorders>
              <w:tl2br w:val="nil"/>
              <w:tr2bl w:val="nil"/>
            </w:tcBorders>
            <w:noWrap w:val="0"/>
            <w:vAlign w:val="center"/>
          </w:tcPr>
          <w:p w14:paraId="3AA9025B">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可连接锯齿形、挫形锯片</w:t>
            </w:r>
          </w:p>
        </w:tc>
        <w:tc>
          <w:tcPr>
            <w:tcW w:w="381" w:type="pct"/>
            <w:tcBorders>
              <w:tl2br w:val="nil"/>
              <w:tr2bl w:val="nil"/>
            </w:tcBorders>
            <w:noWrap w:val="0"/>
            <w:vAlign w:val="center"/>
          </w:tcPr>
          <w:p w14:paraId="7B934259">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具备</w:t>
            </w:r>
          </w:p>
        </w:tc>
      </w:tr>
      <w:tr w14:paraId="5CD6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42D40BDC">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.4</w:t>
            </w:r>
          </w:p>
        </w:tc>
        <w:tc>
          <w:tcPr>
            <w:tcW w:w="4106" w:type="pct"/>
            <w:tcBorders>
              <w:tl2br w:val="nil"/>
              <w:tr2bl w:val="nil"/>
            </w:tcBorders>
            <w:noWrap w:val="0"/>
            <w:vAlign w:val="center"/>
          </w:tcPr>
          <w:p w14:paraId="37209C52">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上锯片无需工具</w:t>
            </w:r>
          </w:p>
        </w:tc>
        <w:tc>
          <w:tcPr>
            <w:tcW w:w="381" w:type="pct"/>
            <w:tcBorders>
              <w:tl2br w:val="nil"/>
              <w:tr2bl w:val="nil"/>
            </w:tcBorders>
            <w:noWrap w:val="0"/>
            <w:vAlign w:val="center"/>
          </w:tcPr>
          <w:p w14:paraId="4006287C">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具备</w:t>
            </w:r>
          </w:p>
        </w:tc>
      </w:tr>
      <w:tr w14:paraId="0E58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41C6841E">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.5</w:t>
            </w:r>
          </w:p>
        </w:tc>
        <w:tc>
          <w:tcPr>
            <w:tcW w:w="4106" w:type="pct"/>
            <w:tcBorders>
              <w:tl2br w:val="nil"/>
              <w:tr2bl w:val="nil"/>
            </w:tcBorders>
            <w:noWrap w:val="0"/>
            <w:vAlign w:val="center"/>
          </w:tcPr>
          <w:p w14:paraId="2A3668D4">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手机</w:t>
            </w:r>
            <w:r>
              <w:rPr>
                <w:rFonts w:hint="eastAsia" w:ascii="仿宋" w:hAnsi="仿宋" w:eastAsia="仿宋" w:cs="仿宋"/>
                <w:kern w:val="0"/>
                <w:sz w:val="24"/>
                <w:szCs w:val="24"/>
                <w:lang w:eastAsia="zh-CN"/>
              </w:rPr>
              <w:t>一体</w:t>
            </w:r>
            <w:r>
              <w:rPr>
                <w:rFonts w:hint="eastAsia" w:ascii="仿宋" w:hAnsi="仿宋" w:eastAsia="仿宋" w:cs="仿宋"/>
                <w:kern w:val="0"/>
                <w:sz w:val="24"/>
                <w:szCs w:val="24"/>
              </w:rPr>
              <w:t>设计，无需术后拆卸保养</w:t>
            </w:r>
          </w:p>
        </w:tc>
        <w:tc>
          <w:tcPr>
            <w:tcW w:w="381" w:type="pct"/>
            <w:tcBorders>
              <w:tl2br w:val="nil"/>
              <w:tr2bl w:val="nil"/>
            </w:tcBorders>
            <w:noWrap w:val="0"/>
            <w:vAlign w:val="center"/>
          </w:tcPr>
          <w:p w14:paraId="7D462FC0">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具备</w:t>
            </w:r>
          </w:p>
        </w:tc>
      </w:tr>
      <w:tr w14:paraId="7FEC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757A60CC">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.6</w:t>
            </w:r>
          </w:p>
        </w:tc>
        <w:tc>
          <w:tcPr>
            <w:tcW w:w="4106" w:type="pct"/>
            <w:tcBorders>
              <w:tl2br w:val="nil"/>
              <w:tr2bl w:val="nil"/>
            </w:tcBorders>
            <w:noWrap w:val="0"/>
            <w:vAlign w:val="center"/>
          </w:tcPr>
          <w:p w14:paraId="156DF49E">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IPX9级防水等级</w:t>
            </w:r>
          </w:p>
        </w:tc>
        <w:tc>
          <w:tcPr>
            <w:tcW w:w="381" w:type="pct"/>
            <w:tcBorders>
              <w:tl2br w:val="nil"/>
              <w:tr2bl w:val="nil"/>
            </w:tcBorders>
            <w:noWrap w:val="0"/>
            <w:vAlign w:val="center"/>
          </w:tcPr>
          <w:p w14:paraId="02E1AF66">
            <w:pPr>
              <w:widowControl/>
              <w:adjustRightInd w:val="0"/>
              <w:snapToGrid w:val="0"/>
              <w:spacing w:line="240" w:lineRule="atLeast"/>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具备</w:t>
            </w:r>
          </w:p>
        </w:tc>
      </w:tr>
      <w:tr w14:paraId="2A9C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top"/>
          </w:tcPr>
          <w:p w14:paraId="32DCB9FF">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4106" w:type="pct"/>
            <w:tcBorders>
              <w:tl2br w:val="nil"/>
              <w:tr2bl w:val="nil"/>
            </w:tcBorders>
            <w:noWrap w:val="0"/>
            <w:vAlign w:val="center"/>
          </w:tcPr>
          <w:p w14:paraId="75B99C3C">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使用年限≥</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rPr>
              <w:t>，</w:t>
            </w:r>
            <w:r>
              <w:rPr>
                <w:rFonts w:hint="eastAsia" w:ascii="仿宋" w:hAnsi="仿宋" w:eastAsia="仿宋" w:cs="仿宋"/>
                <w:kern w:val="0"/>
                <w:sz w:val="24"/>
                <w:szCs w:val="24"/>
              </w:rPr>
              <w:t>提供铭牌或说明书证明</w:t>
            </w:r>
          </w:p>
        </w:tc>
        <w:tc>
          <w:tcPr>
            <w:tcW w:w="381" w:type="pct"/>
            <w:tcBorders>
              <w:tl2br w:val="nil"/>
              <w:tr2bl w:val="nil"/>
            </w:tcBorders>
            <w:noWrap w:val="0"/>
            <w:vAlign w:val="center"/>
          </w:tcPr>
          <w:p w14:paraId="51DD9E3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FE8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2" w:type="pct"/>
            <w:tcBorders>
              <w:tl2br w:val="nil"/>
              <w:tr2bl w:val="nil"/>
            </w:tcBorders>
            <w:noWrap w:val="0"/>
            <w:vAlign w:val="center"/>
          </w:tcPr>
          <w:p w14:paraId="1CCEDB9B">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c>
          <w:tcPr>
            <w:tcW w:w="4106" w:type="pct"/>
            <w:tcBorders>
              <w:tl2br w:val="nil"/>
              <w:tr2bl w:val="nil"/>
            </w:tcBorders>
            <w:noWrap w:val="0"/>
            <w:vAlign w:val="center"/>
          </w:tcPr>
          <w:p w14:paraId="0E1E751C">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提供详细配置清单及分项报价(含名称、品牌、规格型号、数量、单价)</w:t>
            </w:r>
          </w:p>
        </w:tc>
        <w:tc>
          <w:tcPr>
            <w:tcW w:w="381" w:type="pct"/>
            <w:tcBorders>
              <w:tl2br w:val="nil"/>
              <w:tr2bl w:val="nil"/>
            </w:tcBorders>
            <w:noWrap w:val="0"/>
            <w:vAlign w:val="center"/>
          </w:tcPr>
          <w:p w14:paraId="735B8C5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660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12" w:type="pct"/>
            <w:tcBorders>
              <w:tl2br w:val="nil"/>
              <w:tr2bl w:val="nil"/>
            </w:tcBorders>
            <w:noWrap w:val="0"/>
            <w:vAlign w:val="center"/>
          </w:tcPr>
          <w:p w14:paraId="43032C35">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w:t>
            </w:r>
          </w:p>
        </w:tc>
        <w:tc>
          <w:tcPr>
            <w:tcW w:w="4106" w:type="pct"/>
            <w:tcBorders>
              <w:tl2br w:val="nil"/>
              <w:tr2bl w:val="nil"/>
            </w:tcBorders>
            <w:noWrap w:val="0"/>
            <w:vAlign w:val="center"/>
          </w:tcPr>
          <w:p w14:paraId="211EA168">
            <w:pPr>
              <w:widowControl/>
              <w:adjustRightInd w:val="0"/>
              <w:snapToGrid w:val="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rPr>
              <w:t>提供</w:t>
            </w:r>
            <w:r>
              <w:rPr>
                <w:rFonts w:hint="eastAsia" w:ascii="仿宋" w:hAnsi="仿宋" w:eastAsia="仿宋" w:cs="仿宋"/>
                <w:kern w:val="0"/>
                <w:sz w:val="24"/>
                <w:szCs w:val="24"/>
              </w:rPr>
              <w:t>设备附件及各类配件详细报价（</w:t>
            </w:r>
            <w:r>
              <w:rPr>
                <w:rFonts w:hint="eastAsia" w:ascii="仿宋" w:hAnsi="仿宋" w:eastAsia="仿宋" w:cs="仿宋"/>
                <w:bCs/>
                <w:kern w:val="0"/>
                <w:sz w:val="24"/>
                <w:szCs w:val="24"/>
              </w:rPr>
              <w:t>含名称、</w:t>
            </w:r>
            <w:r>
              <w:rPr>
                <w:rFonts w:hint="eastAsia" w:ascii="仿宋" w:hAnsi="仿宋" w:eastAsia="仿宋" w:cs="仿宋"/>
                <w:kern w:val="0"/>
                <w:sz w:val="24"/>
                <w:szCs w:val="24"/>
              </w:rPr>
              <w:t>品牌、规格型号、</w:t>
            </w:r>
            <w:r>
              <w:rPr>
                <w:rFonts w:hint="eastAsia" w:ascii="仿宋" w:hAnsi="仿宋" w:eastAsia="仿宋" w:cs="仿宋"/>
                <w:bCs/>
                <w:kern w:val="0"/>
                <w:sz w:val="24"/>
                <w:szCs w:val="24"/>
              </w:rPr>
              <w:t>数量、单价)</w:t>
            </w:r>
          </w:p>
        </w:tc>
        <w:tc>
          <w:tcPr>
            <w:tcW w:w="381" w:type="pct"/>
            <w:tcBorders>
              <w:tl2br w:val="nil"/>
              <w:tr2bl w:val="nil"/>
            </w:tcBorders>
            <w:noWrap w:val="0"/>
            <w:vAlign w:val="center"/>
          </w:tcPr>
          <w:p w14:paraId="0AF3AFB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C02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12" w:type="pct"/>
            <w:tcBorders>
              <w:tl2br w:val="nil"/>
              <w:tr2bl w:val="nil"/>
            </w:tcBorders>
            <w:noWrap w:val="0"/>
            <w:vAlign w:val="center"/>
          </w:tcPr>
          <w:p w14:paraId="00D0F7F1">
            <w:pPr>
              <w:widowControl/>
              <w:adjustRightInd w:val="0"/>
              <w:snapToGrid w:val="0"/>
              <w:jc w:val="center"/>
              <w:rPr>
                <w:rFonts w:hint="eastAsia" w:ascii="仿宋" w:hAnsi="仿宋" w:eastAsia="仿宋" w:cs="仿宋"/>
                <w:bCs/>
                <w:color w:val="FF0000"/>
                <w:kern w:val="0"/>
                <w:sz w:val="24"/>
                <w:szCs w:val="24"/>
                <w:lang w:val="en-US" w:eastAsia="zh-CN"/>
              </w:rPr>
            </w:pPr>
            <w:r>
              <w:rPr>
                <w:rFonts w:hint="eastAsia" w:ascii="仿宋" w:hAnsi="仿宋" w:eastAsia="仿宋" w:cs="仿宋"/>
                <w:bCs/>
                <w:color w:val="auto"/>
                <w:kern w:val="0"/>
                <w:sz w:val="24"/>
                <w:szCs w:val="24"/>
                <w:lang w:val="en-US" w:eastAsia="zh-CN"/>
              </w:rPr>
              <w:t>7</w:t>
            </w:r>
          </w:p>
        </w:tc>
        <w:tc>
          <w:tcPr>
            <w:tcW w:w="4106" w:type="pct"/>
            <w:tcBorders>
              <w:tl2br w:val="nil"/>
              <w:tr2bl w:val="nil"/>
            </w:tcBorders>
            <w:noWrap w:val="0"/>
            <w:vAlign w:val="top"/>
          </w:tcPr>
          <w:p w14:paraId="0FD7CC41">
            <w:pPr>
              <w:pStyle w:val="4"/>
              <w:widowControl/>
              <w:adjustRightInd w:val="0"/>
              <w:snapToGrid w:val="0"/>
              <w:spacing w:line="240" w:lineRule="atLeas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rPr>
              <w:t>提供</w:t>
            </w:r>
            <w:r>
              <w:rPr>
                <w:rFonts w:hint="eastAsia" w:ascii="仿宋" w:hAnsi="仿宋" w:eastAsia="仿宋" w:cs="仿宋"/>
                <w:kern w:val="0"/>
                <w:sz w:val="24"/>
                <w:szCs w:val="24"/>
              </w:rPr>
              <w:t>质保期外原装常用</w:t>
            </w:r>
            <w:r>
              <w:rPr>
                <w:rFonts w:hint="eastAsia" w:ascii="仿宋" w:hAnsi="仿宋" w:eastAsia="仿宋" w:cs="仿宋"/>
                <w:bCs/>
                <w:kern w:val="0"/>
                <w:sz w:val="24"/>
                <w:szCs w:val="24"/>
              </w:rPr>
              <w:t>损耗性配件及维修零配件优惠供应价格（含名称、品牌、规格型号、单价）</w:t>
            </w:r>
          </w:p>
        </w:tc>
        <w:tc>
          <w:tcPr>
            <w:tcW w:w="381" w:type="pct"/>
            <w:tcBorders>
              <w:tl2br w:val="nil"/>
              <w:tr2bl w:val="nil"/>
            </w:tcBorders>
            <w:noWrap w:val="0"/>
            <w:vAlign w:val="center"/>
          </w:tcPr>
          <w:p w14:paraId="4A417DD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75B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12" w:type="pct"/>
            <w:tcBorders>
              <w:tl2br w:val="nil"/>
              <w:tr2bl w:val="nil"/>
            </w:tcBorders>
            <w:noWrap w:val="0"/>
            <w:vAlign w:val="center"/>
          </w:tcPr>
          <w:p w14:paraId="6CED3785">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三</w:t>
            </w:r>
          </w:p>
        </w:tc>
        <w:tc>
          <w:tcPr>
            <w:tcW w:w="4106" w:type="pct"/>
            <w:tcBorders>
              <w:tl2br w:val="nil"/>
              <w:tr2bl w:val="nil"/>
            </w:tcBorders>
            <w:noWrap w:val="0"/>
            <w:vAlign w:val="center"/>
          </w:tcPr>
          <w:p w14:paraId="747E27B6">
            <w:pPr>
              <w:widowControl/>
              <w:adjustRightInd w:val="0"/>
              <w:snapToGrid w:val="0"/>
              <w:spacing w:line="240" w:lineRule="atLeast"/>
              <w:jc w:val="left"/>
              <w:rPr>
                <w:rFonts w:hint="eastAsia" w:ascii="仿宋" w:hAnsi="仿宋" w:eastAsia="仿宋" w:cs="仿宋"/>
                <w:b/>
                <w:kern w:val="0"/>
                <w:sz w:val="24"/>
                <w:szCs w:val="24"/>
              </w:rPr>
            </w:pPr>
            <w:r>
              <w:rPr>
                <w:rFonts w:hint="eastAsia" w:ascii="仿宋" w:hAnsi="仿宋" w:eastAsia="仿宋" w:cs="仿宋"/>
                <w:b/>
                <w:kern w:val="0"/>
                <w:sz w:val="24"/>
                <w:szCs w:val="24"/>
              </w:rPr>
              <w:t>售后服务</w:t>
            </w:r>
          </w:p>
        </w:tc>
        <w:tc>
          <w:tcPr>
            <w:tcW w:w="381" w:type="pct"/>
            <w:tcBorders>
              <w:tl2br w:val="nil"/>
              <w:tr2bl w:val="nil"/>
            </w:tcBorders>
            <w:noWrap w:val="0"/>
            <w:vAlign w:val="center"/>
          </w:tcPr>
          <w:p w14:paraId="379F1862">
            <w:pPr>
              <w:widowControl/>
              <w:adjustRightInd w:val="0"/>
              <w:snapToGrid w:val="0"/>
              <w:spacing w:line="240" w:lineRule="atLeast"/>
              <w:jc w:val="center"/>
              <w:rPr>
                <w:rFonts w:hint="eastAsia" w:ascii="仿宋" w:hAnsi="仿宋" w:eastAsia="仿宋" w:cs="仿宋"/>
                <w:kern w:val="0"/>
                <w:sz w:val="24"/>
                <w:szCs w:val="24"/>
              </w:rPr>
            </w:pPr>
          </w:p>
        </w:tc>
      </w:tr>
      <w:tr w14:paraId="3631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12" w:type="pct"/>
            <w:tcBorders>
              <w:tl2br w:val="nil"/>
              <w:tr2bl w:val="nil"/>
            </w:tcBorders>
            <w:noWrap w:val="0"/>
            <w:vAlign w:val="center"/>
          </w:tcPr>
          <w:p w14:paraId="4FB40B7A">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★1</w:t>
            </w:r>
          </w:p>
        </w:tc>
        <w:tc>
          <w:tcPr>
            <w:tcW w:w="4106" w:type="pct"/>
            <w:tcBorders>
              <w:tl2br w:val="nil"/>
              <w:tr2bl w:val="nil"/>
            </w:tcBorders>
            <w:noWrap w:val="0"/>
            <w:vAlign w:val="center"/>
          </w:tcPr>
          <w:p w14:paraId="163D2997">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整机质保期≥</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年，在质保期内每年由维修工程师提供至少</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次的上门维护保养工作</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并根据医院要求提供相应记录</w:t>
            </w:r>
          </w:p>
        </w:tc>
        <w:tc>
          <w:tcPr>
            <w:tcW w:w="381" w:type="pct"/>
            <w:tcBorders>
              <w:tl2br w:val="nil"/>
              <w:tr2bl w:val="nil"/>
            </w:tcBorders>
            <w:noWrap w:val="0"/>
            <w:vAlign w:val="center"/>
          </w:tcPr>
          <w:p w14:paraId="1A76EA02">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6408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12" w:type="pct"/>
            <w:tcBorders>
              <w:tl2br w:val="nil"/>
              <w:tr2bl w:val="nil"/>
            </w:tcBorders>
            <w:noWrap w:val="0"/>
            <w:vAlign w:val="center"/>
          </w:tcPr>
          <w:p w14:paraId="3E7A3EF2">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2</w:t>
            </w:r>
          </w:p>
        </w:tc>
        <w:tc>
          <w:tcPr>
            <w:tcW w:w="4106" w:type="pct"/>
            <w:tcBorders>
              <w:tl2br w:val="nil"/>
              <w:tr2bl w:val="nil"/>
            </w:tcBorders>
            <w:noWrap w:val="0"/>
            <w:vAlign w:val="center"/>
          </w:tcPr>
          <w:p w14:paraId="498FF490">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中标后，提供厂家保修承诺</w:t>
            </w:r>
          </w:p>
        </w:tc>
        <w:tc>
          <w:tcPr>
            <w:tcW w:w="381" w:type="pct"/>
            <w:tcBorders>
              <w:tl2br w:val="nil"/>
              <w:tr2bl w:val="nil"/>
            </w:tcBorders>
            <w:noWrap w:val="0"/>
            <w:vAlign w:val="center"/>
          </w:tcPr>
          <w:p w14:paraId="7EC9A4D7">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6A3C5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12" w:type="pct"/>
            <w:tcBorders>
              <w:tl2br w:val="nil"/>
              <w:tr2bl w:val="nil"/>
            </w:tcBorders>
            <w:noWrap w:val="0"/>
            <w:vAlign w:val="center"/>
          </w:tcPr>
          <w:p w14:paraId="28B4FFEF">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3</w:t>
            </w:r>
          </w:p>
        </w:tc>
        <w:tc>
          <w:tcPr>
            <w:tcW w:w="4106" w:type="pct"/>
            <w:tcBorders>
              <w:tl2br w:val="nil"/>
              <w:tr2bl w:val="nil"/>
            </w:tcBorders>
            <w:noWrap w:val="0"/>
            <w:vAlign w:val="center"/>
          </w:tcPr>
          <w:p w14:paraId="758711CF">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中标方应对设备操作及维修人员进行操作及维修培训，直至技术人员熟练掌握使用及维修技能为止，提供详细培训记录</w:t>
            </w:r>
          </w:p>
        </w:tc>
        <w:tc>
          <w:tcPr>
            <w:tcW w:w="381" w:type="pct"/>
            <w:tcBorders>
              <w:tl2br w:val="nil"/>
              <w:tr2bl w:val="nil"/>
            </w:tcBorders>
            <w:noWrap w:val="0"/>
            <w:vAlign w:val="center"/>
          </w:tcPr>
          <w:p w14:paraId="52C78852">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51AF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12" w:type="pct"/>
            <w:tcBorders>
              <w:tl2br w:val="nil"/>
              <w:tr2bl w:val="nil"/>
            </w:tcBorders>
            <w:noWrap w:val="0"/>
            <w:vAlign w:val="center"/>
          </w:tcPr>
          <w:p w14:paraId="003C4145">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4</w:t>
            </w:r>
          </w:p>
        </w:tc>
        <w:tc>
          <w:tcPr>
            <w:tcW w:w="4106" w:type="pct"/>
            <w:tcBorders>
              <w:tl2br w:val="nil"/>
              <w:tr2bl w:val="nil"/>
            </w:tcBorders>
            <w:noWrap w:val="0"/>
            <w:vAlign w:val="center"/>
          </w:tcPr>
          <w:p w14:paraId="07A05F74">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维修保障：中标方应提供中文说明书、操作手册、详细维修手册、整机线路图、系统安装软件及维修密码，软件终身免费升级</w:t>
            </w:r>
          </w:p>
        </w:tc>
        <w:tc>
          <w:tcPr>
            <w:tcW w:w="381" w:type="pct"/>
            <w:tcBorders>
              <w:tl2br w:val="nil"/>
              <w:tr2bl w:val="nil"/>
            </w:tcBorders>
            <w:noWrap w:val="0"/>
            <w:vAlign w:val="center"/>
          </w:tcPr>
          <w:p w14:paraId="74B212BC">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63D6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12" w:type="pct"/>
            <w:tcBorders>
              <w:tl2br w:val="nil"/>
              <w:tr2bl w:val="nil"/>
            </w:tcBorders>
            <w:noWrap w:val="0"/>
            <w:vAlign w:val="center"/>
          </w:tcPr>
          <w:p w14:paraId="284176A8">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5</w:t>
            </w:r>
          </w:p>
        </w:tc>
        <w:tc>
          <w:tcPr>
            <w:tcW w:w="4106" w:type="pct"/>
            <w:tcBorders>
              <w:tl2br w:val="nil"/>
              <w:tr2bl w:val="nil"/>
            </w:tcBorders>
            <w:noWrap w:val="0"/>
            <w:vAlign w:val="center"/>
          </w:tcPr>
          <w:p w14:paraId="4BA2B846">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一个月内非人为质量问题提供换货。设备出现故障时2个小时内响应，6小时内提供维修方案及报价，24小时内到达现场，郑州有常驻工程师，提供工程师姓名及联系方式</w:t>
            </w:r>
          </w:p>
        </w:tc>
        <w:tc>
          <w:tcPr>
            <w:tcW w:w="381" w:type="pct"/>
            <w:tcBorders>
              <w:tl2br w:val="nil"/>
              <w:tr2bl w:val="nil"/>
            </w:tcBorders>
            <w:noWrap w:val="0"/>
            <w:vAlign w:val="center"/>
          </w:tcPr>
          <w:p w14:paraId="78BE0441">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032D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12" w:type="pct"/>
            <w:tcBorders>
              <w:tl2br w:val="nil"/>
              <w:tr2bl w:val="nil"/>
            </w:tcBorders>
            <w:noWrap w:val="0"/>
            <w:vAlign w:val="center"/>
          </w:tcPr>
          <w:p w14:paraId="4E6631E2">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6</w:t>
            </w:r>
          </w:p>
        </w:tc>
        <w:tc>
          <w:tcPr>
            <w:tcW w:w="4106" w:type="pct"/>
            <w:tcBorders>
              <w:tl2br w:val="nil"/>
              <w:tr2bl w:val="nil"/>
            </w:tcBorders>
            <w:noWrap w:val="0"/>
            <w:vAlign w:val="center"/>
          </w:tcPr>
          <w:p w14:paraId="7CD66A28">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到货时间：合同签订后30</w:t>
            </w:r>
            <w:r>
              <w:rPr>
                <w:rFonts w:hint="eastAsia" w:ascii="仿宋" w:hAnsi="仿宋" w:eastAsia="仿宋" w:cs="仿宋"/>
                <w:color w:val="auto"/>
                <w:kern w:val="0"/>
                <w:sz w:val="24"/>
                <w:szCs w:val="24"/>
                <w:lang w:val="en-US" w:eastAsia="zh-CN"/>
              </w:rPr>
              <w:t>日历天内</w:t>
            </w:r>
          </w:p>
        </w:tc>
        <w:tc>
          <w:tcPr>
            <w:tcW w:w="381" w:type="pct"/>
            <w:tcBorders>
              <w:tl2br w:val="nil"/>
              <w:tr2bl w:val="nil"/>
            </w:tcBorders>
            <w:noWrap w:val="0"/>
            <w:vAlign w:val="center"/>
          </w:tcPr>
          <w:p w14:paraId="28EFFE18">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bl>
    <w:p w14:paraId="6C89B641"/>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CJK JP Regular">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6524A"/>
    <w:rsid w:val="4D465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2026-01-21T10:11:00Z</dcterms:created>
  <dc:creator>Administrator</dc:creator>
  <cp:lastModifiedBy>Administrator</cp:lastModifiedBy>
  <dcterms:modified xsi:type="dcterms:W3CDTF">2026-01-21T10:12:28Z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B89BF38F833448D1B671A9DC36331A99_11</vt:lpwstr>
  </property>
  <property fmtid="{D5CDD505-2E9C-101B-9397-08002B2CF9AE}" pid="4" name="KSOTemplateDocerSaveRecord">
    <vt:lpwstr>eyJoZGlkIjoiMmNkMjlhYjYyMGU5ZjNiZjlhZTY2N2VlMmYzYzgzOWQiLCJ1c2VySWQiOiIyNjcyMjU4OTMifQ==</vt:lpwstr>
  </property>
</Properties>
</file>