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22C7E2">
      <w:pPr>
        <w:spacing w:line="248" w:lineRule="auto"/>
        <w:jc w:val="center"/>
      </w:pPr>
      <w:r>
        <w:drawing>
          <wp:inline distT="0" distB="0" distL="114300" distR="114300">
            <wp:extent cx="5803900" cy="8181340"/>
            <wp:effectExtent l="0" t="0" r="6350" b="10160"/>
            <wp:docPr id="2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
                    <pic:cNvPicPr>
                      <a:picLocks noChangeAspect="1"/>
                    </pic:cNvPicPr>
                  </pic:nvPicPr>
                  <pic:blipFill>
                    <a:blip r:embed="rId33"/>
                    <a:stretch>
                      <a:fillRect/>
                    </a:stretch>
                  </pic:blipFill>
                  <pic:spPr>
                    <a:xfrm>
                      <a:off x="0" y="0"/>
                      <a:ext cx="5803900" cy="8181340"/>
                    </a:xfrm>
                    <a:prstGeom prst="rect">
                      <a:avLst/>
                    </a:prstGeom>
                    <a:noFill/>
                    <a:ln>
                      <a:noFill/>
                    </a:ln>
                  </pic:spPr>
                </pic:pic>
              </a:graphicData>
            </a:graphic>
          </wp:inline>
        </w:drawing>
      </w:r>
    </w:p>
    <w:p w14:paraId="69B4C317">
      <w:pPr>
        <w:spacing w:line="248" w:lineRule="auto"/>
        <w:jc w:val="center"/>
      </w:pPr>
    </w:p>
    <w:p w14:paraId="6C8781AD">
      <w:pPr>
        <w:spacing w:line="248" w:lineRule="auto"/>
        <w:jc w:val="center"/>
      </w:pPr>
    </w:p>
    <w:p w14:paraId="2DCD87C9">
      <w:pPr>
        <w:spacing w:line="248" w:lineRule="auto"/>
        <w:jc w:val="center"/>
      </w:pPr>
    </w:p>
    <w:p w14:paraId="17283221">
      <w:pPr>
        <w:spacing w:line="248" w:lineRule="auto"/>
        <w:jc w:val="center"/>
      </w:pPr>
    </w:p>
    <w:p w14:paraId="1142908E">
      <w:pPr>
        <w:spacing w:line="248" w:lineRule="auto"/>
        <w:jc w:val="center"/>
      </w:pPr>
    </w:p>
    <w:p w14:paraId="4D44113A">
      <w:pPr>
        <w:spacing w:line="248" w:lineRule="auto"/>
        <w:jc w:val="center"/>
      </w:pPr>
    </w:p>
    <w:p w14:paraId="18A36AA3">
      <w:pPr>
        <w:spacing w:line="248" w:lineRule="auto"/>
        <w:jc w:val="center"/>
      </w:pPr>
    </w:p>
    <w:p w14:paraId="644B1ED0">
      <w:pPr>
        <w:spacing w:line="248" w:lineRule="auto"/>
        <w:jc w:val="center"/>
      </w:pPr>
    </w:p>
    <w:p w14:paraId="25A99B66">
      <w:pPr>
        <w:spacing w:line="248" w:lineRule="auto"/>
        <w:jc w:val="center"/>
      </w:pPr>
    </w:p>
    <w:p w14:paraId="12CAB382">
      <w:pPr>
        <w:spacing w:line="248" w:lineRule="auto"/>
        <w:jc w:val="center"/>
      </w:pPr>
    </w:p>
    <w:p w14:paraId="4046B66E">
      <w:pPr>
        <w:spacing w:line="248" w:lineRule="auto"/>
        <w:jc w:val="center"/>
        <w:rPr>
          <w:rFonts w:hint="eastAsia"/>
          <w:b/>
          <w:bCs/>
          <w:sz w:val="52"/>
          <w:szCs w:val="52"/>
          <w:lang w:val="en-US" w:eastAsia="zh-CN"/>
        </w:rPr>
      </w:pPr>
      <w:r>
        <w:rPr>
          <w:rFonts w:hint="eastAsia"/>
          <w:b/>
          <w:bCs/>
          <w:sz w:val="52"/>
          <w:szCs w:val="52"/>
          <w:lang w:val="en-US" w:eastAsia="zh-CN"/>
        </w:rPr>
        <w:t>河南工业职业技术学院孔明路校区</w:t>
      </w:r>
    </w:p>
    <w:p w14:paraId="7794A6AC">
      <w:pPr>
        <w:spacing w:line="248" w:lineRule="auto"/>
        <w:jc w:val="center"/>
        <w:rPr>
          <w:rFonts w:hint="eastAsia"/>
          <w:b/>
          <w:bCs/>
          <w:sz w:val="52"/>
          <w:szCs w:val="52"/>
          <w:lang w:val="en-US" w:eastAsia="zh-CN"/>
        </w:rPr>
      </w:pPr>
      <w:r>
        <w:rPr>
          <w:rFonts w:hint="eastAsia"/>
          <w:b/>
          <w:bCs/>
          <w:sz w:val="52"/>
          <w:szCs w:val="52"/>
          <w:lang w:val="en-US" w:eastAsia="zh-CN"/>
        </w:rPr>
        <w:t>屋面防水修缮工程项目</w:t>
      </w:r>
    </w:p>
    <w:p w14:paraId="14AC1A86">
      <w:pPr>
        <w:spacing w:line="248" w:lineRule="auto"/>
        <w:jc w:val="center"/>
        <w:rPr>
          <w:rFonts w:hint="eastAsia"/>
          <w:sz w:val="72"/>
          <w:szCs w:val="72"/>
          <w:lang w:val="en-US" w:eastAsia="zh-CN"/>
        </w:rPr>
      </w:pPr>
    </w:p>
    <w:p w14:paraId="22F05445">
      <w:pPr>
        <w:spacing w:line="248" w:lineRule="auto"/>
        <w:jc w:val="center"/>
        <w:rPr>
          <w:rFonts w:hint="eastAsia"/>
          <w:sz w:val="72"/>
          <w:szCs w:val="72"/>
          <w:lang w:val="en-US" w:eastAsia="zh-CN"/>
        </w:rPr>
      </w:pPr>
    </w:p>
    <w:p w14:paraId="78F91DB7">
      <w:pPr>
        <w:spacing w:line="248" w:lineRule="auto"/>
        <w:jc w:val="center"/>
        <w:rPr>
          <w:rFonts w:hint="default"/>
          <w:sz w:val="72"/>
          <w:szCs w:val="72"/>
          <w:lang w:val="en-US" w:eastAsia="zh-CN"/>
        </w:rPr>
      </w:pPr>
      <w:r>
        <w:rPr>
          <w:rFonts w:hint="eastAsia"/>
          <w:sz w:val="72"/>
          <w:szCs w:val="72"/>
          <w:lang w:val="en-US" w:eastAsia="zh-CN"/>
        </w:rPr>
        <w:t>竞争性磋商文件</w:t>
      </w:r>
    </w:p>
    <w:p w14:paraId="4A05ACBD">
      <w:pPr>
        <w:spacing w:line="249" w:lineRule="auto"/>
        <w:rPr>
          <w:lang w:eastAsia="zh-CN"/>
        </w:rPr>
      </w:pPr>
    </w:p>
    <w:p w14:paraId="290E6416">
      <w:pPr>
        <w:spacing w:line="249" w:lineRule="auto"/>
        <w:rPr>
          <w:lang w:eastAsia="zh-CN"/>
        </w:rPr>
      </w:pPr>
    </w:p>
    <w:p w14:paraId="78083A92">
      <w:pPr>
        <w:spacing w:line="249" w:lineRule="auto"/>
        <w:rPr>
          <w:lang w:eastAsia="zh-CN"/>
        </w:rPr>
      </w:pPr>
    </w:p>
    <w:p w14:paraId="6B8CD039">
      <w:pPr>
        <w:spacing w:line="249" w:lineRule="auto"/>
        <w:rPr>
          <w:lang w:eastAsia="zh-CN"/>
        </w:rPr>
      </w:pPr>
    </w:p>
    <w:p w14:paraId="3D4D41A8">
      <w:pPr>
        <w:spacing w:line="249" w:lineRule="auto"/>
        <w:rPr>
          <w:lang w:eastAsia="zh-CN"/>
        </w:rPr>
      </w:pPr>
    </w:p>
    <w:p w14:paraId="4F4F9F32">
      <w:pPr>
        <w:rPr>
          <w:lang w:eastAsia="zh-CN"/>
        </w:rPr>
      </w:pPr>
    </w:p>
    <w:p w14:paraId="52D5D3AD">
      <w:pPr>
        <w:rPr>
          <w:lang w:eastAsia="zh-CN"/>
        </w:rPr>
      </w:pPr>
    </w:p>
    <w:p w14:paraId="08B95347">
      <w:pPr>
        <w:rPr>
          <w:lang w:eastAsia="zh-CN"/>
        </w:rPr>
      </w:pPr>
    </w:p>
    <w:p w14:paraId="025E113C">
      <w:pPr>
        <w:rPr>
          <w:lang w:eastAsia="zh-CN"/>
        </w:rPr>
      </w:pPr>
    </w:p>
    <w:p w14:paraId="34BD69E8">
      <w:pPr>
        <w:rPr>
          <w:lang w:eastAsia="zh-CN"/>
        </w:rPr>
      </w:pPr>
    </w:p>
    <w:p w14:paraId="505CC1A5">
      <w:pPr>
        <w:spacing w:line="249" w:lineRule="auto"/>
        <w:rPr>
          <w:lang w:eastAsia="zh-CN"/>
        </w:rPr>
      </w:pPr>
    </w:p>
    <w:p w14:paraId="72A22B5F">
      <w:pPr>
        <w:spacing w:line="249" w:lineRule="auto"/>
        <w:rPr>
          <w:lang w:eastAsia="zh-CN"/>
        </w:rPr>
      </w:pPr>
    </w:p>
    <w:p w14:paraId="27D0F1B4">
      <w:pPr>
        <w:spacing w:line="360" w:lineRule="auto"/>
        <w:rPr>
          <w:rFonts w:asciiTheme="minorEastAsia" w:hAnsiTheme="minorEastAsia" w:eastAsiaTheme="minorEastAsia" w:cstheme="minorEastAsia"/>
          <w:b/>
          <w:bCs/>
          <w:spacing w:val="-17"/>
          <w:sz w:val="32"/>
          <w:szCs w:val="32"/>
          <w:lang w:eastAsia="zh-CN"/>
        </w:rPr>
      </w:pPr>
      <w:r>
        <w:rPr>
          <w:rFonts w:hint="eastAsia" w:asciiTheme="minorEastAsia" w:hAnsiTheme="minorEastAsia" w:eastAsiaTheme="minorEastAsia" w:cstheme="minorEastAsia"/>
          <w:b/>
          <w:bCs/>
          <w:spacing w:val="-17"/>
          <w:sz w:val="32"/>
          <w:szCs w:val="32"/>
          <w:lang w:eastAsia="zh-CN"/>
        </w:rPr>
        <w:t>项目名称：</w:t>
      </w:r>
      <w:r>
        <w:rPr>
          <w:rFonts w:hint="eastAsia" w:asciiTheme="minorEastAsia" w:hAnsiTheme="minorEastAsia" w:eastAsiaTheme="minorEastAsia" w:cstheme="minorEastAsia"/>
          <w:b/>
          <w:bCs/>
          <w:spacing w:val="-17"/>
          <w:sz w:val="28"/>
          <w:szCs w:val="28"/>
          <w:u w:val="single"/>
          <w:lang w:eastAsia="zh-CN"/>
        </w:rPr>
        <w:t>河南工业职业技术学院孔明路校区屋面防水修缮工程项目</w:t>
      </w:r>
    </w:p>
    <w:p w14:paraId="7E683BF7">
      <w:pPr>
        <w:spacing w:line="360" w:lineRule="auto"/>
        <w:rPr>
          <w:rFonts w:asciiTheme="minorEastAsia" w:hAnsiTheme="minorEastAsia" w:eastAsiaTheme="minorEastAsia" w:cstheme="minorEastAsia"/>
          <w:b/>
          <w:bCs/>
          <w:color w:val="auto"/>
          <w:spacing w:val="-17"/>
          <w:sz w:val="32"/>
          <w:szCs w:val="32"/>
          <w:highlight w:val="none"/>
          <w:lang w:eastAsia="zh-CN"/>
        </w:rPr>
      </w:pPr>
      <w:r>
        <w:rPr>
          <w:rFonts w:hint="eastAsia" w:asciiTheme="minorEastAsia" w:hAnsiTheme="minorEastAsia" w:eastAsiaTheme="minorEastAsia" w:cstheme="minorEastAsia"/>
          <w:b/>
          <w:bCs/>
          <w:color w:val="auto"/>
          <w:spacing w:val="-17"/>
          <w:sz w:val="32"/>
          <w:szCs w:val="32"/>
          <w:highlight w:val="none"/>
          <w:lang w:eastAsia="zh-CN"/>
        </w:rPr>
        <w:t>项目编号：</w:t>
      </w:r>
      <w:r>
        <w:rPr>
          <w:rFonts w:hint="eastAsia" w:asciiTheme="minorEastAsia" w:hAnsiTheme="minorEastAsia" w:eastAsiaTheme="minorEastAsia" w:cstheme="minorEastAsia"/>
          <w:b/>
          <w:bCs/>
          <w:spacing w:val="-17"/>
          <w:sz w:val="28"/>
          <w:szCs w:val="28"/>
          <w:highlight w:val="none"/>
          <w:u w:val="single"/>
          <w:lang w:eastAsia="zh-CN"/>
        </w:rPr>
        <w:t>豫财磋商采购-202</w:t>
      </w:r>
      <w:r>
        <w:rPr>
          <w:rFonts w:hint="eastAsia" w:asciiTheme="minorEastAsia" w:hAnsiTheme="minorEastAsia" w:eastAsiaTheme="minorEastAsia" w:cstheme="minorEastAsia"/>
          <w:b/>
          <w:bCs/>
          <w:spacing w:val="-17"/>
          <w:sz w:val="28"/>
          <w:szCs w:val="28"/>
          <w:highlight w:val="none"/>
          <w:u w:val="single"/>
          <w:lang w:val="en-US" w:eastAsia="zh-CN"/>
        </w:rPr>
        <w:t>5</w:t>
      </w:r>
      <w:r>
        <w:rPr>
          <w:rFonts w:hint="eastAsia" w:asciiTheme="minorEastAsia" w:hAnsiTheme="minorEastAsia" w:eastAsiaTheme="minorEastAsia" w:cstheme="minorEastAsia"/>
          <w:b/>
          <w:bCs/>
          <w:spacing w:val="-17"/>
          <w:sz w:val="28"/>
          <w:szCs w:val="28"/>
          <w:highlight w:val="none"/>
          <w:u w:val="single"/>
          <w:lang w:eastAsia="zh-CN"/>
        </w:rPr>
        <w:t>-</w:t>
      </w:r>
      <w:r>
        <w:rPr>
          <w:rFonts w:hint="eastAsia" w:asciiTheme="minorEastAsia" w:hAnsiTheme="minorEastAsia" w:eastAsiaTheme="minorEastAsia" w:cstheme="minorEastAsia"/>
          <w:b/>
          <w:bCs/>
          <w:spacing w:val="-17"/>
          <w:sz w:val="28"/>
          <w:szCs w:val="28"/>
          <w:highlight w:val="none"/>
          <w:u w:val="single"/>
          <w:lang w:val="en-US" w:eastAsia="zh-CN"/>
        </w:rPr>
        <w:t>264</w:t>
      </w:r>
      <w:r>
        <w:rPr>
          <w:rFonts w:hint="eastAsia" w:asciiTheme="minorEastAsia" w:hAnsiTheme="minorEastAsia" w:eastAsiaTheme="minorEastAsia" w:cstheme="minorEastAsia"/>
          <w:color w:val="auto"/>
          <w:sz w:val="28"/>
          <w:szCs w:val="28"/>
          <w:highlight w:val="none"/>
          <w:u w:val="single"/>
          <w:lang w:eastAsia="zh-CN"/>
        </w:rPr>
        <w:t xml:space="preserve"> </w:t>
      </w:r>
      <w:r>
        <w:rPr>
          <w:rFonts w:hint="eastAsia" w:asciiTheme="minorEastAsia" w:hAnsiTheme="minorEastAsia" w:eastAsiaTheme="minorEastAsia" w:cstheme="minorEastAsia"/>
          <w:color w:val="auto"/>
          <w:sz w:val="24"/>
          <w:szCs w:val="24"/>
          <w:highlight w:val="none"/>
          <w:u w:val="single"/>
          <w:lang w:eastAsia="zh-CN"/>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lang w:eastAsia="zh-CN"/>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bCs/>
          <w:color w:val="auto"/>
          <w:spacing w:val="-17"/>
          <w:sz w:val="32"/>
          <w:szCs w:val="32"/>
          <w:highlight w:val="none"/>
          <w:lang w:eastAsia="zh-CN"/>
        </w:rPr>
        <w:t xml:space="preserve">                  </w:t>
      </w:r>
    </w:p>
    <w:p w14:paraId="34D215BC">
      <w:pPr>
        <w:spacing w:line="360" w:lineRule="auto"/>
        <w:rPr>
          <w:rFonts w:asciiTheme="minorEastAsia" w:hAnsiTheme="minorEastAsia" w:eastAsiaTheme="minorEastAsia" w:cstheme="minorEastAsia"/>
          <w:b/>
          <w:bCs/>
          <w:color w:val="C00000"/>
          <w:spacing w:val="-17"/>
          <w:sz w:val="32"/>
          <w:szCs w:val="32"/>
          <w:highlight w:val="none"/>
          <w:lang w:eastAsia="zh-CN"/>
        </w:rPr>
      </w:pPr>
      <w:r>
        <w:rPr>
          <w:rFonts w:hint="eastAsia" w:asciiTheme="minorEastAsia" w:hAnsiTheme="minorEastAsia" w:eastAsiaTheme="minorEastAsia" w:cstheme="minorEastAsia"/>
          <w:b/>
          <w:bCs/>
          <w:color w:val="auto"/>
          <w:spacing w:val="-17"/>
          <w:sz w:val="32"/>
          <w:szCs w:val="32"/>
          <w:highlight w:val="none"/>
          <w:lang w:eastAsia="zh-CN"/>
        </w:rPr>
        <w:t>标段编号：</w:t>
      </w:r>
      <w:r>
        <w:rPr>
          <w:rFonts w:hint="eastAsia" w:asciiTheme="minorEastAsia" w:hAnsiTheme="minorEastAsia" w:eastAsiaTheme="minorEastAsia" w:cstheme="minorEastAsia"/>
          <w:b/>
          <w:bCs/>
          <w:spacing w:val="-17"/>
          <w:sz w:val="28"/>
          <w:szCs w:val="28"/>
          <w:highlight w:val="none"/>
          <w:u w:val="single"/>
          <w:lang w:eastAsia="zh-CN"/>
        </w:rPr>
        <w:t>豫财磋商采购-202</w:t>
      </w:r>
      <w:r>
        <w:rPr>
          <w:rFonts w:hint="eastAsia" w:asciiTheme="minorEastAsia" w:hAnsiTheme="minorEastAsia" w:eastAsiaTheme="minorEastAsia" w:cstheme="minorEastAsia"/>
          <w:b/>
          <w:bCs/>
          <w:spacing w:val="-17"/>
          <w:sz w:val="28"/>
          <w:szCs w:val="28"/>
          <w:highlight w:val="none"/>
          <w:u w:val="single"/>
          <w:lang w:val="en-US" w:eastAsia="zh-CN"/>
        </w:rPr>
        <w:t>5</w:t>
      </w:r>
      <w:r>
        <w:rPr>
          <w:rFonts w:hint="eastAsia" w:asciiTheme="minorEastAsia" w:hAnsiTheme="minorEastAsia" w:eastAsiaTheme="minorEastAsia" w:cstheme="minorEastAsia"/>
          <w:b/>
          <w:bCs/>
          <w:spacing w:val="-17"/>
          <w:sz w:val="28"/>
          <w:szCs w:val="28"/>
          <w:highlight w:val="none"/>
          <w:u w:val="single"/>
          <w:lang w:eastAsia="zh-CN"/>
        </w:rPr>
        <w:t>-</w:t>
      </w:r>
      <w:r>
        <w:rPr>
          <w:rFonts w:hint="eastAsia" w:asciiTheme="minorEastAsia" w:hAnsiTheme="minorEastAsia" w:eastAsiaTheme="minorEastAsia" w:cstheme="minorEastAsia"/>
          <w:b/>
          <w:bCs/>
          <w:spacing w:val="-17"/>
          <w:sz w:val="28"/>
          <w:szCs w:val="28"/>
          <w:highlight w:val="none"/>
          <w:u w:val="single"/>
          <w:lang w:val="en-US" w:eastAsia="zh-CN"/>
        </w:rPr>
        <w:t xml:space="preserve">264 -1  </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b/>
          <w:bCs/>
          <w:color w:val="auto"/>
          <w:spacing w:val="-17"/>
          <w:sz w:val="36"/>
          <w:szCs w:val="36"/>
          <w:highlight w:val="none"/>
          <w:lang w:eastAsia="zh-CN"/>
        </w:rPr>
        <w:t xml:space="preserve">   </w:t>
      </w:r>
      <w:r>
        <w:rPr>
          <w:rFonts w:hint="eastAsia" w:asciiTheme="minorEastAsia" w:hAnsiTheme="minorEastAsia" w:eastAsiaTheme="minorEastAsia" w:cstheme="minorEastAsia"/>
          <w:b/>
          <w:bCs/>
          <w:color w:val="auto"/>
          <w:spacing w:val="-17"/>
          <w:sz w:val="32"/>
          <w:szCs w:val="32"/>
          <w:highlight w:val="none"/>
          <w:lang w:eastAsia="zh-CN"/>
        </w:rPr>
        <w:t xml:space="preserve"> </w:t>
      </w:r>
      <w:r>
        <w:rPr>
          <w:rFonts w:hint="eastAsia" w:asciiTheme="minorEastAsia" w:hAnsiTheme="minorEastAsia" w:eastAsiaTheme="minorEastAsia" w:cstheme="minorEastAsia"/>
          <w:b/>
          <w:bCs/>
          <w:color w:val="C00000"/>
          <w:spacing w:val="-17"/>
          <w:sz w:val="32"/>
          <w:szCs w:val="32"/>
          <w:highlight w:val="none"/>
          <w:lang w:eastAsia="zh-CN"/>
        </w:rPr>
        <w:t xml:space="preserve">            </w:t>
      </w:r>
    </w:p>
    <w:p w14:paraId="73FCF3DF">
      <w:pPr>
        <w:spacing w:line="360" w:lineRule="auto"/>
        <w:rPr>
          <w:rFonts w:asciiTheme="minorEastAsia" w:hAnsiTheme="minorEastAsia" w:eastAsiaTheme="minorEastAsia" w:cstheme="minorEastAsia"/>
          <w:b/>
          <w:bCs/>
          <w:spacing w:val="-17"/>
          <w:sz w:val="32"/>
          <w:szCs w:val="32"/>
          <w:lang w:eastAsia="zh-CN"/>
        </w:rPr>
      </w:pPr>
      <w:r>
        <w:rPr>
          <w:rFonts w:hint="eastAsia" w:asciiTheme="minorEastAsia" w:hAnsiTheme="minorEastAsia" w:eastAsiaTheme="minorEastAsia" w:cstheme="minorEastAsia"/>
          <w:b/>
          <w:bCs/>
          <w:spacing w:val="-17"/>
          <w:sz w:val="32"/>
          <w:szCs w:val="32"/>
          <w:lang w:eastAsia="zh-CN"/>
        </w:rPr>
        <w:t>采 购 人：</w:t>
      </w:r>
      <w:r>
        <w:rPr>
          <w:rFonts w:hint="eastAsia" w:asciiTheme="minorEastAsia" w:hAnsiTheme="minorEastAsia" w:eastAsiaTheme="minorEastAsia" w:cstheme="minorEastAsia"/>
          <w:b/>
          <w:bCs/>
          <w:spacing w:val="-17"/>
          <w:sz w:val="28"/>
          <w:szCs w:val="28"/>
          <w:u w:val="single"/>
          <w:lang w:eastAsia="zh-CN"/>
        </w:rPr>
        <w:t>河南工业职业技术学院</w:t>
      </w:r>
      <w:r>
        <w:rPr>
          <w:rFonts w:hint="eastAsia" w:asciiTheme="minorEastAsia" w:hAnsiTheme="minorEastAsia" w:eastAsiaTheme="minorEastAsia" w:cstheme="minorEastAsia"/>
          <w:b/>
          <w:bCs/>
          <w:spacing w:val="-17"/>
          <w:sz w:val="28"/>
          <w:szCs w:val="28"/>
          <w:u w:val="single"/>
          <w:lang w:val="en-US" w:eastAsia="zh-CN"/>
        </w:rPr>
        <w:t xml:space="preserve">                    </w:t>
      </w:r>
      <w:r>
        <w:rPr>
          <w:rFonts w:hint="eastAsia" w:asciiTheme="minorEastAsia" w:hAnsiTheme="minorEastAsia" w:eastAsiaTheme="minorEastAsia" w:cstheme="minorEastAsia"/>
          <w:b/>
          <w:bCs/>
          <w:spacing w:val="-17"/>
          <w:sz w:val="32"/>
          <w:szCs w:val="32"/>
          <w:lang w:eastAsia="zh-CN"/>
        </w:rPr>
        <w:t xml:space="preserve"> </w:t>
      </w:r>
      <w:r>
        <w:rPr>
          <w:rFonts w:hint="eastAsia" w:asciiTheme="minorEastAsia" w:hAnsiTheme="minorEastAsia" w:eastAsiaTheme="minorEastAsia" w:cstheme="minorEastAsia"/>
          <w:b/>
          <w:bCs/>
          <w:spacing w:val="-17"/>
          <w:sz w:val="32"/>
          <w:szCs w:val="32"/>
          <w:lang w:val="en-US" w:eastAsia="zh-CN"/>
        </w:rPr>
        <w:t xml:space="preserve"> </w:t>
      </w:r>
      <w:r>
        <w:rPr>
          <w:rFonts w:hint="eastAsia" w:asciiTheme="minorEastAsia" w:hAnsiTheme="minorEastAsia" w:eastAsiaTheme="minorEastAsia" w:cstheme="minorEastAsia"/>
          <w:b/>
          <w:bCs/>
          <w:spacing w:val="-17"/>
          <w:sz w:val="32"/>
          <w:szCs w:val="32"/>
          <w:lang w:eastAsia="zh-CN"/>
        </w:rPr>
        <w:t xml:space="preserve">                 </w:t>
      </w:r>
    </w:p>
    <w:p w14:paraId="72BE7C07">
      <w:pPr>
        <w:spacing w:line="360" w:lineRule="auto"/>
        <w:rPr>
          <w:rFonts w:ascii="宋体" w:hAnsi="宋体" w:eastAsia="宋体" w:cs="宋体"/>
          <w:sz w:val="36"/>
          <w:szCs w:val="36"/>
          <w:lang w:eastAsia="zh-CN"/>
        </w:rPr>
      </w:pPr>
      <w:r>
        <w:rPr>
          <w:rFonts w:hint="eastAsia" w:asciiTheme="minorEastAsia" w:hAnsiTheme="minorEastAsia" w:eastAsiaTheme="minorEastAsia" w:cstheme="minorEastAsia"/>
          <w:b/>
          <w:bCs/>
          <w:spacing w:val="-17"/>
          <w:sz w:val="32"/>
          <w:szCs w:val="32"/>
          <w:lang w:eastAsia="zh-CN"/>
        </w:rPr>
        <w:t>采购代理机构：</w:t>
      </w:r>
      <w:r>
        <w:rPr>
          <w:rFonts w:hint="eastAsia" w:asciiTheme="minorEastAsia" w:hAnsiTheme="minorEastAsia" w:eastAsiaTheme="minorEastAsia" w:cstheme="minorEastAsia"/>
          <w:b/>
          <w:bCs/>
          <w:spacing w:val="-17"/>
          <w:sz w:val="28"/>
          <w:szCs w:val="28"/>
          <w:u w:val="single"/>
          <w:lang w:eastAsia="zh-CN"/>
        </w:rPr>
        <w:t>河南大明建设工程管理有限公司</w:t>
      </w:r>
      <w:r>
        <w:rPr>
          <w:rFonts w:hint="eastAsia" w:asciiTheme="minorEastAsia" w:hAnsiTheme="minorEastAsia" w:eastAsiaTheme="minorEastAsia" w:cstheme="minorEastAsia"/>
          <w:b/>
          <w:bCs/>
          <w:spacing w:val="-17"/>
          <w:sz w:val="28"/>
          <w:szCs w:val="28"/>
          <w:u w:val="single"/>
          <w:lang w:val="en-US" w:eastAsia="zh-CN"/>
        </w:rPr>
        <w:t xml:space="preserve">      </w:t>
      </w:r>
      <w:r>
        <w:rPr>
          <w:rFonts w:hint="eastAsia" w:asciiTheme="minorEastAsia" w:hAnsiTheme="minorEastAsia" w:eastAsiaTheme="minorEastAsia" w:cstheme="minorEastAsia"/>
          <w:b/>
          <w:bCs/>
          <w:spacing w:val="-17"/>
          <w:sz w:val="32"/>
          <w:szCs w:val="32"/>
          <w:lang w:eastAsia="zh-CN"/>
        </w:rPr>
        <w:t xml:space="preserve"> </w:t>
      </w:r>
    </w:p>
    <w:p w14:paraId="6860189E">
      <w:pPr>
        <w:spacing w:line="360" w:lineRule="auto"/>
        <w:rPr>
          <w:rFonts w:asciiTheme="minorEastAsia" w:hAnsiTheme="minorEastAsia" w:eastAsiaTheme="minorEastAsia" w:cstheme="minorEastAsia"/>
          <w:b/>
          <w:bCs/>
          <w:spacing w:val="-17"/>
          <w:sz w:val="32"/>
          <w:szCs w:val="32"/>
          <w:u w:val="single"/>
          <w:lang w:eastAsia="zh-CN"/>
        </w:rPr>
      </w:pPr>
    </w:p>
    <w:p w14:paraId="3275CACE">
      <w:pPr>
        <w:spacing w:line="360" w:lineRule="auto"/>
        <w:rPr>
          <w:rFonts w:asciiTheme="minorEastAsia" w:hAnsiTheme="minorEastAsia" w:eastAsiaTheme="minorEastAsia" w:cstheme="minorEastAsia"/>
          <w:b/>
          <w:bCs/>
          <w:spacing w:val="-17"/>
          <w:sz w:val="32"/>
          <w:szCs w:val="32"/>
          <w:u w:val="single"/>
          <w:lang w:eastAsia="zh-CN"/>
        </w:rPr>
      </w:pPr>
    </w:p>
    <w:p w14:paraId="76935CBE">
      <w:pPr>
        <w:spacing w:line="360" w:lineRule="auto"/>
        <w:rPr>
          <w:rFonts w:asciiTheme="minorEastAsia" w:hAnsiTheme="minorEastAsia" w:eastAsiaTheme="minorEastAsia" w:cstheme="minorEastAsia"/>
          <w:b/>
          <w:bCs/>
          <w:spacing w:val="-17"/>
          <w:sz w:val="32"/>
          <w:szCs w:val="32"/>
          <w:u w:val="single"/>
          <w:lang w:eastAsia="zh-CN"/>
        </w:rPr>
      </w:pPr>
    </w:p>
    <w:p w14:paraId="30C60B81">
      <w:pPr>
        <w:spacing w:line="360" w:lineRule="auto"/>
        <w:jc w:val="center"/>
        <w:rPr>
          <w:rFonts w:ascii="宋体" w:hAnsi="宋体" w:eastAsia="宋体" w:cs="宋体"/>
          <w:spacing w:val="6"/>
          <w:sz w:val="36"/>
          <w:szCs w:val="36"/>
          <w:lang w:eastAsia="zh-CN"/>
        </w:rPr>
        <w:sectPr>
          <w:headerReference r:id="rId3" w:type="default"/>
          <w:footerReference r:id="rId4" w:type="default"/>
          <w:pgSz w:w="11905" w:h="16838"/>
          <w:pgMar w:top="1400" w:right="1786" w:bottom="794" w:left="1786" w:header="0" w:footer="0" w:gutter="0"/>
          <w:pgNumType w:fmt="decimal" w:start="1"/>
          <w:cols w:space="0" w:num="1"/>
          <w:rtlGutter w:val="0"/>
          <w:docGrid w:linePitch="0" w:charSpace="0"/>
        </w:sectPr>
      </w:pPr>
      <w:r>
        <w:rPr>
          <w:rFonts w:hint="eastAsia" w:asciiTheme="minorEastAsia" w:hAnsiTheme="minorEastAsia" w:eastAsiaTheme="minorEastAsia" w:cstheme="minorEastAsia"/>
          <w:b/>
          <w:bCs/>
          <w:spacing w:val="6"/>
          <w:sz w:val="32"/>
          <w:szCs w:val="32"/>
          <w:u w:val="single"/>
          <w:lang w:eastAsia="zh-CN"/>
        </w:rPr>
        <w:t>202</w:t>
      </w:r>
      <w:r>
        <w:rPr>
          <w:rFonts w:hint="eastAsia" w:asciiTheme="minorEastAsia" w:hAnsiTheme="minorEastAsia" w:eastAsiaTheme="minorEastAsia" w:cstheme="minorEastAsia"/>
          <w:b/>
          <w:bCs/>
          <w:spacing w:val="6"/>
          <w:sz w:val="32"/>
          <w:szCs w:val="32"/>
          <w:u w:val="single"/>
          <w:lang w:val="en-US" w:eastAsia="zh-CN"/>
        </w:rPr>
        <w:t>5</w:t>
      </w:r>
      <w:r>
        <w:rPr>
          <w:rFonts w:hint="eastAsia" w:asciiTheme="minorEastAsia" w:hAnsiTheme="minorEastAsia" w:eastAsiaTheme="minorEastAsia" w:cstheme="minorEastAsia"/>
          <w:b/>
          <w:bCs/>
          <w:spacing w:val="6"/>
          <w:sz w:val="32"/>
          <w:szCs w:val="32"/>
          <w:u w:val="single"/>
          <w:lang w:eastAsia="zh-CN"/>
        </w:rPr>
        <w:t>年</w:t>
      </w:r>
      <w:r>
        <w:rPr>
          <w:rFonts w:hint="eastAsia" w:asciiTheme="minorEastAsia" w:hAnsiTheme="minorEastAsia" w:eastAsiaTheme="minorEastAsia" w:cstheme="minorEastAsia"/>
          <w:b/>
          <w:bCs/>
          <w:spacing w:val="6"/>
          <w:sz w:val="32"/>
          <w:szCs w:val="32"/>
          <w:u w:val="single"/>
          <w:lang w:val="en-US" w:eastAsia="zh-CN"/>
        </w:rPr>
        <w:t>4</w:t>
      </w:r>
      <w:r>
        <w:rPr>
          <w:rFonts w:hint="eastAsia" w:asciiTheme="minorEastAsia" w:hAnsiTheme="minorEastAsia" w:eastAsiaTheme="minorEastAsia" w:cstheme="minorEastAsia"/>
          <w:b/>
          <w:bCs/>
          <w:spacing w:val="6"/>
          <w:sz w:val="32"/>
          <w:szCs w:val="32"/>
          <w:u w:val="single"/>
          <w:lang w:eastAsia="zh-CN"/>
        </w:rPr>
        <w:t>月</w:t>
      </w:r>
    </w:p>
    <w:p w14:paraId="7A30BCAC">
      <w:pPr>
        <w:spacing w:line="326" w:lineRule="auto"/>
        <w:rPr>
          <w:lang w:eastAsia="zh-CN"/>
        </w:rPr>
      </w:pPr>
    </w:p>
    <w:p w14:paraId="195D7897">
      <w:pPr>
        <w:spacing w:line="326" w:lineRule="auto"/>
        <w:rPr>
          <w:lang w:eastAsia="zh-CN"/>
        </w:rPr>
      </w:pPr>
    </w:p>
    <w:sdt>
      <w:sdtPr>
        <w:rPr>
          <w:sz w:val="36"/>
          <w:szCs w:val="36"/>
        </w:rPr>
        <w:id w:val="1"/>
        <w:docPartObj>
          <w:docPartGallery w:val="Table of Contents"/>
          <w:docPartUnique/>
        </w:docPartObj>
      </w:sdtPr>
      <w:sdtEndPr>
        <w:rPr>
          <w:rFonts w:ascii="Arial" w:hAnsi="Arial" w:eastAsia="Arial" w:cs="Arial"/>
          <w:sz w:val="24"/>
          <w:szCs w:val="24"/>
        </w:rPr>
      </w:sdtEndPr>
      <w:sdtContent>
        <w:p w14:paraId="40CBF139">
          <w:pPr>
            <w:pStyle w:val="4"/>
            <w:spacing w:before="117" w:line="222" w:lineRule="auto"/>
            <w:ind w:left="3716" w:leftChars="0" w:hanging="556" w:firstLineChars="0"/>
            <w:rPr>
              <w:sz w:val="36"/>
              <w:szCs w:val="36"/>
              <w:lang w:eastAsia="zh-CN"/>
            </w:rPr>
          </w:pPr>
          <w:bookmarkStart w:id="0" w:name="bookmark1"/>
          <w:bookmarkEnd w:id="0"/>
          <w:r>
            <w:rPr>
              <w:spacing w:val="-42"/>
              <w:sz w:val="36"/>
              <w:szCs w:val="36"/>
              <w:lang w:eastAsia="zh-CN"/>
              <w14:textOutline w14:w="2311" w14:cap="flat" w14:cmpd="sng" w14:algn="ctr">
                <w14:solidFill>
                  <w14:srgbClr w14:val="000000"/>
                </w14:solidFill>
                <w14:prstDash w14:val="solid"/>
                <w14:miter w14:val="0"/>
              </w14:textOutline>
            </w:rPr>
            <w:t>目</w:t>
          </w:r>
          <w:r>
            <w:rPr>
              <w:spacing w:val="3"/>
              <w:sz w:val="36"/>
              <w:szCs w:val="36"/>
              <w:lang w:eastAsia="zh-CN"/>
            </w:rPr>
            <w:t xml:space="preserve">      </w:t>
          </w:r>
          <w:r>
            <w:rPr>
              <w:spacing w:val="-42"/>
              <w:sz w:val="36"/>
              <w:szCs w:val="36"/>
              <w:lang w:eastAsia="zh-CN"/>
              <w14:textOutline w14:w="2311" w14:cap="flat" w14:cmpd="sng" w14:algn="ctr">
                <w14:solidFill>
                  <w14:srgbClr w14:val="000000"/>
                </w14:solidFill>
                <w14:prstDash w14:val="solid"/>
                <w14:miter w14:val="0"/>
              </w14:textOutline>
            </w:rPr>
            <w:t>录</w:t>
          </w:r>
        </w:p>
        <w:p w14:paraId="429D56AC">
          <w:pPr>
            <w:spacing w:line="285" w:lineRule="auto"/>
            <w:rPr>
              <w:lang w:eastAsia="zh-CN"/>
            </w:rPr>
          </w:pPr>
        </w:p>
        <w:p w14:paraId="50791BC9">
          <w:pPr>
            <w:spacing w:line="285" w:lineRule="auto"/>
            <w:rPr>
              <w:lang w:eastAsia="zh-CN"/>
            </w:rPr>
          </w:pPr>
        </w:p>
        <w:p w14:paraId="06188596">
          <w:pPr>
            <w:spacing w:line="286" w:lineRule="auto"/>
            <w:rPr>
              <w:lang w:eastAsia="zh-CN"/>
            </w:rPr>
          </w:pPr>
        </w:p>
        <w:p w14:paraId="6C662AF2">
          <w:pPr>
            <w:spacing w:line="286" w:lineRule="auto"/>
            <w:rPr>
              <w:lang w:eastAsia="zh-CN"/>
            </w:rPr>
          </w:pPr>
        </w:p>
        <w:p w14:paraId="1198B7C8">
          <w:pPr>
            <w:pStyle w:val="4"/>
            <w:spacing w:before="78" w:line="186" w:lineRule="auto"/>
            <w:ind w:firstLine="620" w:firstLineChars="200"/>
            <w:rPr>
              <w:rFonts w:ascii="Arial" w:hAnsi="Arial" w:eastAsia="Arial" w:cs="Arial"/>
              <w:sz w:val="24"/>
              <w:szCs w:val="24"/>
              <w:lang w:eastAsia="zh-CN"/>
            </w:rPr>
          </w:pPr>
          <w:r>
            <w:fldChar w:fldCharType="begin"/>
          </w:r>
          <w:r>
            <w:instrText xml:space="preserve"> HYPERLINK \l "bookmark1" </w:instrText>
          </w:r>
          <w:r>
            <w:fldChar w:fldCharType="separate"/>
          </w:r>
          <w:r>
            <w:rPr>
              <w:sz w:val="24"/>
              <w:szCs w:val="24"/>
              <w:lang w:eastAsia="zh-CN"/>
              <w14:textOutline w14:w="1536" w14:cap="flat" w14:cmpd="sng" w14:algn="ctr">
                <w14:solidFill>
                  <w14:srgbClr w14:val="000000"/>
                </w14:solidFill>
                <w14:prstDash w14:val="solid"/>
                <w14:miter w14:val="0"/>
              </w14:textOutline>
            </w:rPr>
            <w:t>第一章</w:t>
          </w:r>
          <w:r>
            <w:rPr>
              <w:sz w:val="24"/>
              <w:szCs w:val="24"/>
              <w:lang w:eastAsia="zh-CN"/>
            </w:rPr>
            <w:t xml:space="preserve">   </w:t>
          </w:r>
          <w:r>
            <w:rPr>
              <w:rFonts w:hint="eastAsia"/>
              <w:sz w:val="24"/>
              <w:szCs w:val="24"/>
              <w:lang w:eastAsia="zh-CN"/>
              <w14:textOutline w14:w="1536" w14:cap="flat" w14:cmpd="sng" w14:algn="ctr">
                <w14:solidFill>
                  <w14:srgbClr w14:val="000000"/>
                </w14:solidFill>
                <w14:prstDash w14:val="solid"/>
                <w14:miter w14:val="0"/>
              </w14:textOutline>
            </w:rPr>
            <w:t>竞争性磋商公告</w:t>
          </w:r>
          <w:r>
            <w:rPr>
              <w:spacing w:val="-106"/>
              <w:sz w:val="24"/>
              <w:szCs w:val="24"/>
              <w:lang w:eastAsia="zh-CN"/>
            </w:rPr>
            <w:t xml:space="preserve"> </w:t>
          </w:r>
          <w:r>
            <w:rPr>
              <w:spacing w:val="-106"/>
              <w:sz w:val="24"/>
              <w:szCs w:val="24"/>
              <w:lang w:eastAsia="zh-CN"/>
            </w:rPr>
            <w:fldChar w:fldCharType="end"/>
          </w:r>
        </w:p>
        <w:p w14:paraId="66EBAB88">
          <w:pPr>
            <w:pStyle w:val="4"/>
            <w:spacing w:before="223" w:line="186" w:lineRule="auto"/>
            <w:ind w:left="9" w:firstLine="482"/>
            <w:rPr>
              <w:rFonts w:ascii="Arial" w:hAnsi="Arial" w:cs="Arial"/>
              <w:sz w:val="24"/>
              <w:szCs w:val="24"/>
              <w:lang w:eastAsia="zh-CN"/>
            </w:rPr>
          </w:pPr>
          <w:r>
            <w:rPr>
              <w:spacing w:val="1"/>
              <w:sz w:val="24"/>
              <w:szCs w:val="24"/>
              <w:lang w:eastAsia="zh-CN"/>
              <w14:textOutline w14:w="1536" w14:cap="flat" w14:cmpd="sng" w14:algn="ctr">
                <w14:solidFill>
                  <w14:srgbClr w14:val="000000"/>
                </w14:solidFill>
                <w14:prstDash w14:val="solid"/>
                <w14:miter w14:val="0"/>
              </w14:textOutline>
            </w:rPr>
            <w:t>第二章</w:t>
          </w:r>
          <w:r>
            <w:rPr>
              <w:spacing w:val="1"/>
              <w:sz w:val="24"/>
              <w:szCs w:val="24"/>
              <w:lang w:eastAsia="zh-CN"/>
            </w:rPr>
            <w:t xml:space="preserve">   </w:t>
          </w:r>
          <w:r>
            <w:rPr>
              <w:spacing w:val="3"/>
              <w:sz w:val="24"/>
              <w:szCs w:val="24"/>
              <w:lang w:eastAsia="zh-CN"/>
              <w14:textOutline w14:w="1536" w14:cap="flat" w14:cmpd="sng" w14:algn="ctr">
                <w14:solidFill>
                  <w14:srgbClr w14:val="000000"/>
                </w14:solidFill>
                <w14:prstDash w14:val="solid"/>
                <w14:miter w14:val="0"/>
              </w14:textOutline>
            </w:rPr>
            <w:t>采购需求</w:t>
          </w:r>
        </w:p>
        <w:p w14:paraId="558647E9">
          <w:pPr>
            <w:pStyle w:val="4"/>
            <w:spacing w:before="224" w:line="186" w:lineRule="auto"/>
            <w:ind w:left="9" w:firstLine="484"/>
            <w:rPr>
              <w:rFonts w:ascii="Arial" w:hAnsi="Arial" w:cs="Arial"/>
              <w:sz w:val="24"/>
              <w:szCs w:val="24"/>
              <w:lang w:eastAsia="zh-CN"/>
            </w:rPr>
          </w:pPr>
          <w:r>
            <w:rPr>
              <w:spacing w:val="2"/>
              <w:sz w:val="24"/>
              <w:szCs w:val="24"/>
              <w:lang w:eastAsia="zh-CN"/>
              <w14:textOutline w14:w="1536" w14:cap="flat" w14:cmpd="sng" w14:algn="ctr">
                <w14:solidFill>
                  <w14:srgbClr w14:val="000000"/>
                </w14:solidFill>
                <w14:prstDash w14:val="solid"/>
                <w14:miter w14:val="0"/>
              </w14:textOutline>
            </w:rPr>
            <w:t>第三章</w:t>
          </w:r>
          <w:r>
            <w:rPr>
              <w:spacing w:val="2"/>
              <w:sz w:val="24"/>
              <w:szCs w:val="24"/>
              <w:lang w:eastAsia="zh-CN"/>
            </w:rPr>
            <w:t xml:space="preserve">   </w:t>
          </w:r>
          <w:r>
            <w:rPr>
              <w:spacing w:val="1"/>
              <w:sz w:val="24"/>
              <w:szCs w:val="24"/>
              <w:lang w:eastAsia="zh-CN"/>
              <w14:textOutline w14:w="1536" w14:cap="flat" w14:cmpd="sng" w14:algn="ctr">
                <w14:solidFill>
                  <w14:srgbClr w14:val="000000"/>
                </w14:solidFill>
                <w14:prstDash w14:val="solid"/>
                <w14:miter w14:val="0"/>
              </w14:textOutline>
            </w:rPr>
            <w:t>供应商须知</w:t>
          </w:r>
          <w:r>
            <w:rPr>
              <w:spacing w:val="-107"/>
              <w:sz w:val="24"/>
              <w:szCs w:val="24"/>
              <w:lang w:eastAsia="zh-CN"/>
            </w:rPr>
            <w:t xml:space="preserve"> </w:t>
          </w:r>
        </w:p>
        <w:p w14:paraId="5C039357">
          <w:pPr>
            <w:pStyle w:val="4"/>
            <w:spacing w:before="224" w:line="186" w:lineRule="auto"/>
            <w:ind w:left="9" w:firstLine="486"/>
            <w:rPr>
              <w:rFonts w:ascii="Arial" w:hAnsi="Arial" w:cs="Arial"/>
              <w:sz w:val="24"/>
              <w:szCs w:val="24"/>
              <w:lang w:eastAsia="zh-CN"/>
            </w:rPr>
          </w:pPr>
          <w:r>
            <w:rPr>
              <w:spacing w:val="3"/>
              <w:sz w:val="24"/>
              <w:szCs w:val="24"/>
              <w:lang w:eastAsia="zh-CN"/>
              <w14:textOutline w14:w="1536" w14:cap="flat" w14:cmpd="sng" w14:algn="ctr">
                <w14:solidFill>
                  <w14:srgbClr w14:val="000000"/>
                </w14:solidFill>
                <w14:prstDash w14:val="solid"/>
                <w14:miter w14:val="0"/>
              </w14:textOutline>
            </w:rPr>
            <w:t>第四章</w:t>
          </w:r>
          <w:r>
            <w:rPr>
              <w:spacing w:val="3"/>
              <w:sz w:val="24"/>
              <w:szCs w:val="24"/>
              <w:lang w:eastAsia="zh-CN"/>
            </w:rPr>
            <w:t xml:space="preserve">   </w:t>
          </w:r>
          <w:r>
            <w:rPr>
              <w:rFonts w:hint="eastAsia" w:asciiTheme="minorEastAsia" w:hAnsiTheme="minorEastAsia" w:eastAsiaTheme="minorEastAsia" w:cstheme="minorEastAsia"/>
              <w:spacing w:val="2"/>
              <w:sz w:val="24"/>
              <w:szCs w:val="24"/>
              <w:lang w:eastAsia="zh-CN"/>
              <w14:textOutline w14:w="1536" w14:cap="flat" w14:cmpd="sng" w14:algn="ctr">
                <w14:solidFill>
                  <w14:srgbClr w14:val="000000"/>
                </w14:solidFill>
                <w14:prstDash w14:val="solid"/>
                <w14:miter w14:val="0"/>
              </w14:textOutline>
            </w:rPr>
            <w:t>评审程序、</w:t>
          </w:r>
          <w:r>
            <w:rPr>
              <w:spacing w:val="2"/>
              <w:sz w:val="24"/>
              <w:szCs w:val="24"/>
              <w:lang w:eastAsia="zh-CN"/>
              <w14:textOutline w14:w="1536" w14:cap="flat" w14:cmpd="sng" w14:algn="ctr">
                <w14:solidFill>
                  <w14:srgbClr w14:val="000000"/>
                </w14:solidFill>
                <w14:prstDash w14:val="solid"/>
                <w14:miter w14:val="0"/>
              </w14:textOutline>
            </w:rPr>
            <w:t>评审方法和评审标准</w:t>
          </w:r>
        </w:p>
        <w:p w14:paraId="627B31CA">
          <w:pPr>
            <w:pStyle w:val="4"/>
            <w:spacing w:before="226" w:line="186" w:lineRule="auto"/>
            <w:ind w:left="9" w:firstLine="486"/>
            <w:rPr>
              <w:rFonts w:ascii="Arial" w:hAnsi="Arial" w:cs="Arial"/>
              <w:sz w:val="24"/>
              <w:szCs w:val="24"/>
              <w:lang w:eastAsia="zh-CN"/>
            </w:rPr>
          </w:pPr>
          <w:r>
            <w:rPr>
              <w:spacing w:val="3"/>
              <w:sz w:val="24"/>
              <w:szCs w:val="24"/>
              <w:lang w:eastAsia="zh-CN"/>
              <w14:textOutline w14:w="1536" w14:cap="flat" w14:cmpd="sng" w14:algn="ctr">
                <w14:solidFill>
                  <w14:srgbClr w14:val="000000"/>
                </w14:solidFill>
                <w14:prstDash w14:val="solid"/>
                <w14:miter w14:val="0"/>
              </w14:textOutline>
            </w:rPr>
            <w:t>第五章</w:t>
          </w:r>
          <w:r>
            <w:rPr>
              <w:spacing w:val="3"/>
              <w:sz w:val="24"/>
              <w:szCs w:val="24"/>
              <w:lang w:eastAsia="zh-CN"/>
            </w:rPr>
            <w:t xml:space="preserve">   </w:t>
          </w:r>
          <w:r>
            <w:rPr>
              <w:rFonts w:hint="eastAsia" w:asciiTheme="minorEastAsia" w:hAnsiTheme="minorEastAsia" w:eastAsiaTheme="minorEastAsia" w:cstheme="minorEastAsia"/>
              <w:spacing w:val="3"/>
              <w:sz w:val="24"/>
              <w:szCs w:val="24"/>
              <w:lang w:eastAsia="zh-CN"/>
              <w14:textOutline w14:w="1536" w14:cap="flat" w14:cmpd="sng" w14:algn="ctr">
                <w14:solidFill>
                  <w14:srgbClr w14:val="000000"/>
                </w14:solidFill>
                <w14:prstDash w14:val="solid"/>
                <w14:miter w14:val="0"/>
              </w14:textOutline>
            </w:rPr>
            <w:t>政府采购合同（草案）</w:t>
          </w:r>
        </w:p>
        <w:p w14:paraId="2AC6553C">
          <w:pPr>
            <w:pStyle w:val="4"/>
            <w:spacing w:before="225" w:line="219" w:lineRule="auto"/>
            <w:ind w:left="9" w:firstLine="486"/>
            <w:rPr>
              <w:rFonts w:ascii="Arial" w:hAnsi="Arial" w:eastAsia="Arial" w:cs="Arial"/>
              <w:sz w:val="24"/>
              <w:szCs w:val="24"/>
              <w:lang w:eastAsia="zh-CN"/>
            </w:rPr>
          </w:pPr>
          <w:r>
            <w:rPr>
              <w:spacing w:val="3"/>
              <w:sz w:val="24"/>
              <w:szCs w:val="24"/>
              <w:lang w:eastAsia="zh-CN"/>
              <w14:textOutline w14:w="1536" w14:cap="flat" w14:cmpd="sng" w14:algn="ctr">
                <w14:solidFill>
                  <w14:srgbClr w14:val="000000"/>
                </w14:solidFill>
                <w14:prstDash w14:val="solid"/>
                <w14:miter w14:val="0"/>
              </w14:textOutline>
            </w:rPr>
            <w:t>第六章</w:t>
          </w:r>
          <w:r>
            <w:rPr>
              <w:spacing w:val="3"/>
              <w:sz w:val="24"/>
              <w:szCs w:val="24"/>
              <w:lang w:eastAsia="zh-CN"/>
            </w:rPr>
            <w:t xml:space="preserve">   </w:t>
          </w:r>
          <w:r>
            <w:rPr>
              <w:spacing w:val="3"/>
              <w:sz w:val="24"/>
              <w:szCs w:val="24"/>
              <w:lang w:eastAsia="zh-CN"/>
              <w14:textOutline w14:w="1536" w14:cap="flat" w14:cmpd="sng" w14:algn="ctr">
                <w14:solidFill>
                  <w14:srgbClr w14:val="000000"/>
                </w14:solidFill>
                <w14:prstDash w14:val="solid"/>
                <w14:miter w14:val="0"/>
              </w14:textOutline>
            </w:rPr>
            <w:t>响应文件格式</w:t>
          </w:r>
        </w:p>
      </w:sdtContent>
    </w:sdt>
    <w:p w14:paraId="0515056F">
      <w:pPr>
        <w:spacing w:line="219" w:lineRule="auto"/>
        <w:rPr>
          <w:sz w:val="24"/>
          <w:szCs w:val="24"/>
          <w:lang w:eastAsia="zh-CN"/>
        </w:rPr>
        <w:sectPr>
          <w:headerReference r:id="rId5" w:type="default"/>
          <w:footerReference r:id="rId6" w:type="default"/>
          <w:pgSz w:w="11905" w:h="16838"/>
          <w:pgMar w:top="1400" w:right="1786" w:bottom="794" w:left="1786" w:header="0" w:footer="0" w:gutter="0"/>
          <w:pgNumType w:fmt="decimal" w:start="1"/>
          <w:cols w:space="0" w:num="1"/>
          <w:rtlGutter w:val="0"/>
          <w:docGrid w:linePitch="0" w:charSpace="0"/>
        </w:sectPr>
      </w:pPr>
    </w:p>
    <w:p w14:paraId="333E4404">
      <w:pPr>
        <w:pStyle w:val="4"/>
        <w:spacing w:before="358" w:line="219" w:lineRule="auto"/>
        <w:ind w:firstLine="718"/>
        <w:jc w:val="center"/>
        <w:rPr>
          <w:sz w:val="36"/>
          <w:szCs w:val="36"/>
          <w:lang w:eastAsia="zh-CN"/>
        </w:rPr>
      </w:pPr>
      <w:r>
        <w:rPr>
          <w:spacing w:val="-1"/>
          <w:sz w:val="36"/>
          <w:szCs w:val="36"/>
          <w:lang w:eastAsia="zh-CN"/>
          <w14:textOutline w14:w="2311" w14:cap="flat" w14:cmpd="sng" w14:algn="ctr">
            <w14:solidFill>
              <w14:srgbClr w14:val="000000"/>
            </w14:solidFill>
            <w14:prstDash w14:val="solid"/>
            <w14:miter w14:val="0"/>
          </w14:textOutline>
        </w:rPr>
        <w:t>第一章</w:t>
      </w:r>
      <w:r>
        <w:rPr>
          <w:spacing w:val="-1"/>
          <w:sz w:val="36"/>
          <w:szCs w:val="36"/>
          <w:lang w:eastAsia="zh-CN"/>
        </w:rPr>
        <w:t xml:space="preserve">   </w:t>
      </w:r>
      <w:r>
        <w:rPr>
          <w:rFonts w:hint="eastAsia"/>
          <w:spacing w:val="-1"/>
          <w:sz w:val="36"/>
          <w:szCs w:val="36"/>
          <w:lang w:eastAsia="zh-CN"/>
          <w14:textOutline w14:w="2311" w14:cap="flat" w14:cmpd="sng" w14:algn="ctr">
            <w14:solidFill>
              <w14:srgbClr w14:val="000000"/>
            </w14:solidFill>
            <w14:prstDash w14:val="solid"/>
            <w14:miter w14:val="0"/>
          </w14:textOutline>
        </w:rPr>
        <w:t>竞争性磋商公告</w:t>
      </w:r>
    </w:p>
    <w:p w14:paraId="44AFCE30">
      <w:pPr>
        <w:spacing w:line="296" w:lineRule="auto"/>
        <w:rPr>
          <w:lang w:eastAsia="zh-CN"/>
        </w:rPr>
      </w:pPr>
    </w:p>
    <w:p w14:paraId="62224E84">
      <w:pPr>
        <w:spacing w:line="296" w:lineRule="auto"/>
        <w:rPr>
          <w:lang w:eastAsia="zh-CN"/>
        </w:rPr>
      </w:pPr>
    </w:p>
    <w:p w14:paraId="623B8F50">
      <w:pPr>
        <w:pStyle w:val="4"/>
        <w:keepNext w:val="0"/>
        <w:keepLines w:val="0"/>
        <w:pageBreakBefore w:val="0"/>
        <w:wordWrap/>
        <w:overflowPunct/>
        <w:topLinePunct w:val="0"/>
        <w:bidi w:val="0"/>
        <w:spacing w:line="460" w:lineRule="exact"/>
        <w:ind w:firstLine="468"/>
        <w:outlineLvl w:val="1"/>
        <w:rPr>
          <w:rFonts w:hint="eastAsia"/>
          <w:spacing w:val="6"/>
          <w:sz w:val="24"/>
          <w:szCs w:val="24"/>
          <w:lang w:eastAsia="zh-CN"/>
        </w:rPr>
      </w:pPr>
      <w:r>
        <w:rPr>
          <w:rFonts w:hint="eastAsia"/>
          <w:spacing w:val="6"/>
          <w:sz w:val="24"/>
          <w:szCs w:val="24"/>
          <w:lang w:eastAsia="zh-CN"/>
        </w:rPr>
        <w:t>项目概况</w:t>
      </w:r>
    </w:p>
    <w:p w14:paraId="74F7D14D">
      <w:pPr>
        <w:pStyle w:val="4"/>
        <w:keepNext w:val="0"/>
        <w:keepLines w:val="0"/>
        <w:pageBreakBefore w:val="0"/>
        <w:wordWrap/>
        <w:overflowPunct/>
        <w:topLinePunct w:val="0"/>
        <w:bidi w:val="0"/>
        <w:spacing w:line="460" w:lineRule="exact"/>
        <w:ind w:firstLine="468"/>
        <w:outlineLvl w:val="1"/>
        <w:rPr>
          <w:spacing w:val="6"/>
          <w:sz w:val="24"/>
          <w:szCs w:val="24"/>
          <w:lang w:eastAsia="zh-CN"/>
        </w:rPr>
      </w:pPr>
      <w:r>
        <w:rPr>
          <w:rFonts w:hint="eastAsia"/>
          <w:spacing w:val="6"/>
          <w:sz w:val="24"/>
          <w:szCs w:val="24"/>
          <w:lang w:eastAsia="zh-CN"/>
        </w:rPr>
        <w:t>河南工业职业技术学院孔明路校区屋面防水修缮工程项目的潜在投标人应在</w:t>
      </w:r>
      <w:r>
        <w:rPr>
          <w:rFonts w:hint="eastAsia"/>
          <w:color w:val="FF0000"/>
          <w:spacing w:val="6"/>
          <w:sz w:val="24"/>
          <w:szCs w:val="24"/>
          <w:lang w:eastAsia="zh-CN"/>
        </w:rPr>
        <w:t>南阳市公共资源交易中心网站（https://ggzyjy.nanyang.gov.cn）</w:t>
      </w:r>
      <w:r>
        <w:rPr>
          <w:rFonts w:hint="eastAsia"/>
          <w:spacing w:val="6"/>
          <w:sz w:val="24"/>
          <w:szCs w:val="24"/>
          <w:lang w:eastAsia="zh-CN"/>
        </w:rPr>
        <w:t>获取招标文件，并于</w:t>
      </w:r>
      <w:r>
        <w:rPr>
          <w:rFonts w:hint="eastAsia"/>
          <w:color w:val="FF0000"/>
          <w:spacing w:val="6"/>
          <w:sz w:val="24"/>
          <w:szCs w:val="24"/>
          <w:highlight w:val="none"/>
          <w:lang w:eastAsia="zh-CN"/>
        </w:rPr>
        <w:t>2025年</w:t>
      </w:r>
      <w:r>
        <w:rPr>
          <w:rFonts w:hint="eastAsia"/>
          <w:color w:val="FF0000"/>
          <w:spacing w:val="6"/>
          <w:sz w:val="24"/>
          <w:szCs w:val="24"/>
          <w:highlight w:val="none"/>
          <w:lang w:val="en-US" w:eastAsia="zh-CN"/>
        </w:rPr>
        <w:t>5</w:t>
      </w:r>
      <w:r>
        <w:rPr>
          <w:rFonts w:hint="eastAsia"/>
          <w:color w:val="FF0000"/>
          <w:spacing w:val="6"/>
          <w:sz w:val="24"/>
          <w:szCs w:val="24"/>
          <w:highlight w:val="none"/>
          <w:lang w:eastAsia="zh-CN"/>
        </w:rPr>
        <w:t>月</w:t>
      </w:r>
      <w:r>
        <w:rPr>
          <w:rFonts w:hint="eastAsia"/>
          <w:color w:val="FF0000"/>
          <w:spacing w:val="6"/>
          <w:sz w:val="24"/>
          <w:szCs w:val="24"/>
          <w:highlight w:val="none"/>
          <w:lang w:val="en-US" w:eastAsia="zh-CN"/>
        </w:rPr>
        <w:t xml:space="preserve">16 </w:t>
      </w:r>
      <w:r>
        <w:rPr>
          <w:rFonts w:hint="eastAsia"/>
          <w:color w:val="FF0000"/>
          <w:spacing w:val="6"/>
          <w:sz w:val="24"/>
          <w:szCs w:val="24"/>
          <w:highlight w:val="none"/>
          <w:lang w:eastAsia="zh-CN"/>
        </w:rPr>
        <w:t>日</w:t>
      </w:r>
      <w:r>
        <w:rPr>
          <w:rFonts w:hint="eastAsia"/>
          <w:color w:val="FF0000"/>
          <w:spacing w:val="6"/>
          <w:sz w:val="24"/>
          <w:szCs w:val="24"/>
          <w:lang w:eastAsia="zh-CN"/>
        </w:rPr>
        <w:t>09时00</w:t>
      </w:r>
      <w:r>
        <w:rPr>
          <w:rFonts w:hint="eastAsia"/>
          <w:spacing w:val="6"/>
          <w:sz w:val="24"/>
          <w:szCs w:val="24"/>
          <w:lang w:eastAsia="zh-CN"/>
        </w:rPr>
        <w:t>分（北京时间）前递交投标文件。</w:t>
      </w:r>
    </w:p>
    <w:p w14:paraId="551206E4">
      <w:pPr>
        <w:pStyle w:val="4"/>
        <w:keepNext w:val="0"/>
        <w:keepLines w:val="0"/>
        <w:pageBreakBefore w:val="0"/>
        <w:wordWrap/>
        <w:overflowPunct/>
        <w:topLinePunct w:val="0"/>
        <w:bidi w:val="0"/>
        <w:spacing w:line="460" w:lineRule="exact"/>
        <w:ind w:firstLine="476"/>
        <w:outlineLvl w:val="1"/>
        <w:rPr>
          <w:spacing w:val="6"/>
          <w:sz w:val="24"/>
          <w:szCs w:val="24"/>
          <w:lang w:eastAsia="zh-CN"/>
        </w:rPr>
      </w:pPr>
      <w:r>
        <w:rPr>
          <w:spacing w:val="6"/>
          <w:sz w:val="24"/>
          <w:szCs w:val="24"/>
          <w:lang w:eastAsia="zh-CN"/>
          <w14:textOutline w14:w="1536" w14:cap="flat" w14:cmpd="sng" w14:algn="ctr">
            <w14:solidFill>
              <w14:srgbClr w14:val="000000"/>
            </w14:solidFill>
            <w14:prstDash w14:val="solid"/>
            <w14:miter w14:val="0"/>
          </w14:textOutline>
        </w:rPr>
        <w:t>一、项目基本情况</w:t>
      </w:r>
    </w:p>
    <w:p w14:paraId="7EC259CF">
      <w:pPr>
        <w:pStyle w:val="4"/>
        <w:keepNext w:val="0"/>
        <w:keepLines w:val="0"/>
        <w:pageBreakBefore w:val="0"/>
        <w:wordWrap/>
        <w:overflowPunct/>
        <w:topLinePunct w:val="0"/>
        <w:bidi w:val="0"/>
        <w:spacing w:line="460" w:lineRule="exact"/>
        <w:ind w:firstLine="430"/>
        <w:rPr>
          <w:rFonts w:hint="default"/>
          <w:spacing w:val="6"/>
          <w:sz w:val="24"/>
          <w:szCs w:val="24"/>
          <w:highlight w:val="none"/>
          <w:u w:val="single"/>
          <w:lang w:val="en-US" w:eastAsia="zh-CN"/>
        </w:rPr>
      </w:pPr>
      <w:r>
        <w:rPr>
          <w:rFonts w:hint="eastAsia" w:asciiTheme="minorEastAsia" w:hAnsiTheme="minorEastAsia" w:eastAsiaTheme="minorEastAsia" w:cstheme="minorEastAsia"/>
          <w:color w:val="auto"/>
          <w:spacing w:val="6"/>
          <w:sz w:val="24"/>
          <w:szCs w:val="24"/>
          <w:lang w:eastAsia="zh-CN"/>
        </w:rPr>
        <w:t>1.项目编号</w:t>
      </w:r>
      <w:r>
        <w:rPr>
          <w:rFonts w:hint="eastAsia" w:asciiTheme="minorEastAsia" w:hAnsiTheme="minorEastAsia" w:eastAsiaTheme="minorEastAsia" w:cstheme="minorEastAsia"/>
          <w:color w:val="auto"/>
          <w:spacing w:val="6"/>
          <w:sz w:val="24"/>
          <w:szCs w:val="24"/>
          <w:highlight w:val="none"/>
          <w:lang w:eastAsia="zh-CN"/>
        </w:rPr>
        <w:t>：</w:t>
      </w:r>
      <w:r>
        <w:rPr>
          <w:rFonts w:hint="eastAsia" w:asciiTheme="minorEastAsia" w:hAnsiTheme="minorEastAsia" w:eastAsiaTheme="minorEastAsia" w:cstheme="minorEastAsia"/>
          <w:color w:val="auto"/>
          <w:spacing w:val="6"/>
          <w:sz w:val="24"/>
          <w:szCs w:val="24"/>
          <w:highlight w:val="none"/>
          <w:u w:val="single"/>
          <w:lang w:eastAsia="zh-CN"/>
        </w:rPr>
        <w:t xml:space="preserve"> </w:t>
      </w:r>
      <w:r>
        <w:rPr>
          <w:rFonts w:hint="eastAsia"/>
          <w:spacing w:val="6"/>
          <w:sz w:val="24"/>
          <w:szCs w:val="24"/>
          <w:highlight w:val="none"/>
          <w:u w:val="single"/>
          <w:lang w:eastAsia="zh-CN"/>
        </w:rPr>
        <w:t>豫财磋商采购-202</w:t>
      </w:r>
      <w:r>
        <w:rPr>
          <w:rFonts w:hint="eastAsia"/>
          <w:spacing w:val="6"/>
          <w:sz w:val="24"/>
          <w:szCs w:val="24"/>
          <w:highlight w:val="none"/>
          <w:u w:val="single"/>
          <w:lang w:val="en-US" w:eastAsia="zh-CN"/>
        </w:rPr>
        <w:t>5</w:t>
      </w:r>
      <w:r>
        <w:rPr>
          <w:rFonts w:hint="eastAsia"/>
          <w:spacing w:val="6"/>
          <w:sz w:val="24"/>
          <w:szCs w:val="24"/>
          <w:highlight w:val="none"/>
          <w:u w:val="single"/>
          <w:lang w:eastAsia="zh-CN"/>
        </w:rPr>
        <w:t>-</w:t>
      </w:r>
      <w:r>
        <w:rPr>
          <w:rFonts w:hint="eastAsia"/>
          <w:spacing w:val="6"/>
          <w:sz w:val="24"/>
          <w:szCs w:val="24"/>
          <w:highlight w:val="none"/>
          <w:u w:val="single"/>
          <w:lang w:val="en-US" w:eastAsia="zh-CN"/>
        </w:rPr>
        <w:t xml:space="preserve">246     </w:t>
      </w:r>
    </w:p>
    <w:p w14:paraId="559DCBBD">
      <w:pPr>
        <w:pStyle w:val="4"/>
        <w:keepNext w:val="0"/>
        <w:keepLines w:val="0"/>
        <w:pageBreakBefore w:val="0"/>
        <w:wordWrap/>
        <w:overflowPunct/>
        <w:topLinePunct w:val="0"/>
        <w:bidi w:val="0"/>
        <w:spacing w:line="460" w:lineRule="exact"/>
        <w:ind w:firstLine="432"/>
        <w:rPr>
          <w:rFonts w:asciiTheme="minorEastAsia" w:hAnsiTheme="minorEastAsia" w:eastAsiaTheme="minorEastAsia" w:cstheme="minorEastAsia"/>
          <w:color w:val="auto"/>
          <w:spacing w:val="6"/>
          <w:sz w:val="24"/>
          <w:szCs w:val="24"/>
          <w:lang w:eastAsia="zh-CN"/>
        </w:rPr>
      </w:pPr>
      <w:r>
        <w:rPr>
          <w:rFonts w:hint="eastAsia" w:asciiTheme="minorEastAsia" w:hAnsiTheme="minorEastAsia" w:eastAsiaTheme="minorEastAsia" w:cstheme="minorEastAsia"/>
          <w:color w:val="auto"/>
          <w:spacing w:val="6"/>
          <w:sz w:val="24"/>
          <w:szCs w:val="24"/>
          <w:lang w:eastAsia="zh-CN"/>
        </w:rPr>
        <w:t>2.项目名称：</w:t>
      </w:r>
      <w:r>
        <w:rPr>
          <w:rFonts w:hint="eastAsia" w:asciiTheme="minorEastAsia" w:hAnsiTheme="minorEastAsia" w:eastAsiaTheme="minorEastAsia" w:cstheme="minorEastAsia"/>
          <w:color w:val="auto"/>
          <w:spacing w:val="6"/>
          <w:sz w:val="24"/>
          <w:szCs w:val="24"/>
          <w:u w:val="single"/>
          <w:lang w:eastAsia="zh-CN"/>
        </w:rPr>
        <w:t xml:space="preserve"> 河南工业职业技术学院孔明路校区屋面防水修缮工程项目</w:t>
      </w:r>
    </w:p>
    <w:p w14:paraId="726483FB">
      <w:pPr>
        <w:pStyle w:val="4"/>
        <w:keepNext w:val="0"/>
        <w:keepLines w:val="0"/>
        <w:pageBreakBefore w:val="0"/>
        <w:wordWrap/>
        <w:overflowPunct/>
        <w:topLinePunct w:val="0"/>
        <w:bidi w:val="0"/>
        <w:spacing w:line="460" w:lineRule="exact"/>
        <w:ind w:firstLine="452"/>
        <w:rPr>
          <w:rFonts w:asciiTheme="minorEastAsia" w:hAnsiTheme="minorEastAsia" w:eastAsiaTheme="minorEastAsia" w:cstheme="minorEastAsia"/>
          <w:color w:val="auto"/>
          <w:spacing w:val="6"/>
          <w:sz w:val="24"/>
          <w:szCs w:val="24"/>
          <w:lang w:eastAsia="zh-CN"/>
        </w:rPr>
      </w:pPr>
      <w:r>
        <w:rPr>
          <w:rFonts w:hint="eastAsia" w:asciiTheme="minorEastAsia" w:hAnsiTheme="minorEastAsia" w:eastAsiaTheme="minorEastAsia" w:cstheme="minorEastAsia"/>
          <w:color w:val="auto"/>
          <w:spacing w:val="6"/>
          <w:sz w:val="24"/>
          <w:szCs w:val="24"/>
          <w:lang w:eastAsia="zh-CN"/>
        </w:rPr>
        <w:t>3.项目预算金额：</w:t>
      </w:r>
      <w:r>
        <w:rPr>
          <w:rFonts w:hint="eastAsia" w:asciiTheme="minorEastAsia" w:hAnsiTheme="minorEastAsia" w:eastAsiaTheme="minorEastAsia" w:cstheme="minorEastAsia"/>
          <w:color w:val="auto"/>
          <w:spacing w:val="6"/>
          <w:sz w:val="24"/>
          <w:szCs w:val="24"/>
          <w:u w:val="single"/>
          <w:lang w:eastAsia="zh-CN"/>
        </w:rPr>
        <w:t xml:space="preserve"> 136.4</w:t>
      </w:r>
      <w:r>
        <w:rPr>
          <w:rFonts w:hint="eastAsia" w:asciiTheme="minorEastAsia" w:hAnsiTheme="minorEastAsia" w:eastAsiaTheme="minorEastAsia" w:cstheme="minorEastAsia"/>
          <w:color w:val="auto"/>
          <w:spacing w:val="6"/>
          <w:sz w:val="24"/>
          <w:szCs w:val="24"/>
          <w:lang w:eastAsia="zh-CN"/>
        </w:rPr>
        <w:t>万元、项目最高限价（如有）：136.4万元</w:t>
      </w:r>
    </w:p>
    <w:p w14:paraId="2BDAB8D9">
      <w:pPr>
        <w:pStyle w:val="4"/>
        <w:keepNext w:val="0"/>
        <w:keepLines w:val="0"/>
        <w:pageBreakBefore w:val="0"/>
        <w:wordWrap/>
        <w:overflowPunct/>
        <w:topLinePunct w:val="0"/>
        <w:bidi w:val="0"/>
        <w:spacing w:line="460" w:lineRule="exact"/>
        <w:ind w:firstLine="504" w:firstLineChars="200"/>
        <w:rPr>
          <w:rFonts w:asciiTheme="minorEastAsia" w:hAnsiTheme="minorEastAsia" w:eastAsiaTheme="minorEastAsia" w:cstheme="minorEastAsia"/>
          <w:color w:val="auto"/>
          <w:spacing w:val="6"/>
          <w:sz w:val="24"/>
          <w:szCs w:val="24"/>
        </w:rPr>
      </w:pPr>
      <w:r>
        <w:rPr>
          <w:rFonts w:hint="eastAsia" w:asciiTheme="minorEastAsia" w:hAnsiTheme="minorEastAsia" w:eastAsiaTheme="minorEastAsia" w:cstheme="minorEastAsia"/>
          <w:color w:val="auto"/>
          <w:spacing w:val="6"/>
          <w:sz w:val="24"/>
          <w:szCs w:val="24"/>
        </w:rPr>
        <w:t>4.采购需求：</w:t>
      </w:r>
    </w:p>
    <w:tbl>
      <w:tblPr>
        <w:tblStyle w:val="31"/>
        <w:tblW w:w="902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17"/>
        <w:gridCol w:w="4157"/>
        <w:gridCol w:w="1850"/>
      </w:tblGrid>
      <w:tr w14:paraId="741B6F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3017" w:type="dxa"/>
            <w:vAlign w:val="center"/>
          </w:tcPr>
          <w:p w14:paraId="6E86E9E5">
            <w:pPr>
              <w:keepNext w:val="0"/>
              <w:keepLines w:val="0"/>
              <w:pageBreakBefore w:val="0"/>
              <w:wordWrap/>
              <w:overflowPunct/>
              <w:topLinePunct w:val="0"/>
              <w:bidi w:val="0"/>
              <w:spacing w:line="460" w:lineRule="exact"/>
              <w:ind w:firstLine="504" w:firstLineChars="200"/>
              <w:jc w:val="center"/>
              <w:rPr>
                <w:rFonts w:asciiTheme="minorEastAsia" w:hAnsiTheme="minorEastAsia" w:eastAsiaTheme="minorEastAsia" w:cstheme="minorEastAsia"/>
                <w:color w:val="auto"/>
                <w:spacing w:val="6"/>
                <w:sz w:val="24"/>
                <w:szCs w:val="24"/>
              </w:rPr>
            </w:pPr>
            <w:r>
              <w:rPr>
                <w:rFonts w:hint="eastAsia" w:asciiTheme="minorEastAsia" w:hAnsiTheme="minorEastAsia" w:eastAsiaTheme="minorEastAsia" w:cstheme="minorEastAsia"/>
                <w:color w:val="auto"/>
                <w:spacing w:val="6"/>
                <w:sz w:val="24"/>
                <w:szCs w:val="24"/>
              </w:rPr>
              <w:t>包号</w:t>
            </w:r>
          </w:p>
        </w:tc>
        <w:tc>
          <w:tcPr>
            <w:tcW w:w="4157" w:type="dxa"/>
            <w:vAlign w:val="center"/>
          </w:tcPr>
          <w:p w14:paraId="5B8473D3">
            <w:pPr>
              <w:keepNext w:val="0"/>
              <w:keepLines w:val="0"/>
              <w:pageBreakBefore w:val="0"/>
              <w:wordWrap/>
              <w:overflowPunct/>
              <w:topLinePunct w:val="0"/>
              <w:bidi w:val="0"/>
              <w:spacing w:line="460" w:lineRule="exact"/>
              <w:ind w:firstLine="504" w:firstLineChars="200"/>
              <w:jc w:val="center"/>
              <w:rPr>
                <w:rFonts w:asciiTheme="minorEastAsia" w:hAnsiTheme="minorEastAsia" w:eastAsiaTheme="minorEastAsia" w:cstheme="minorEastAsia"/>
                <w:color w:val="auto"/>
                <w:spacing w:val="6"/>
                <w:sz w:val="24"/>
                <w:szCs w:val="24"/>
              </w:rPr>
            </w:pPr>
            <w:r>
              <w:rPr>
                <w:rFonts w:hint="eastAsia" w:asciiTheme="minorEastAsia" w:hAnsiTheme="minorEastAsia" w:eastAsiaTheme="minorEastAsia" w:cstheme="minorEastAsia"/>
                <w:color w:val="auto"/>
                <w:spacing w:val="6"/>
                <w:sz w:val="24"/>
                <w:szCs w:val="24"/>
                <w:lang w:eastAsia="zh-CN"/>
              </w:rPr>
              <w:t>包</w:t>
            </w:r>
            <w:r>
              <w:rPr>
                <w:rFonts w:hint="eastAsia" w:asciiTheme="minorEastAsia" w:hAnsiTheme="minorEastAsia" w:eastAsiaTheme="minorEastAsia" w:cstheme="minorEastAsia"/>
                <w:color w:val="auto"/>
                <w:spacing w:val="6"/>
                <w:sz w:val="24"/>
                <w:szCs w:val="24"/>
              </w:rPr>
              <w:t>名称</w:t>
            </w:r>
          </w:p>
        </w:tc>
        <w:tc>
          <w:tcPr>
            <w:tcW w:w="1850" w:type="dxa"/>
            <w:vAlign w:val="center"/>
          </w:tcPr>
          <w:p w14:paraId="724290A3">
            <w:pPr>
              <w:keepNext w:val="0"/>
              <w:keepLines w:val="0"/>
              <w:pageBreakBefore w:val="0"/>
              <w:wordWrap/>
              <w:overflowPunct/>
              <w:topLinePunct w:val="0"/>
              <w:bidi w:val="0"/>
              <w:spacing w:line="460" w:lineRule="exact"/>
              <w:jc w:val="center"/>
              <w:rPr>
                <w:rFonts w:asciiTheme="minorEastAsia" w:hAnsiTheme="minorEastAsia" w:eastAsiaTheme="minorEastAsia" w:cstheme="minorEastAsia"/>
                <w:color w:val="auto"/>
                <w:spacing w:val="6"/>
                <w:sz w:val="24"/>
                <w:szCs w:val="24"/>
              </w:rPr>
            </w:pPr>
            <w:r>
              <w:rPr>
                <w:rFonts w:hint="eastAsia" w:asciiTheme="minorEastAsia" w:hAnsiTheme="minorEastAsia" w:eastAsiaTheme="minorEastAsia" w:cstheme="minorEastAsia"/>
                <w:color w:val="auto"/>
                <w:spacing w:val="6"/>
                <w:sz w:val="24"/>
                <w:szCs w:val="24"/>
              </w:rPr>
              <w:t>包预算（元）</w:t>
            </w:r>
          </w:p>
        </w:tc>
      </w:tr>
      <w:tr w14:paraId="4A5173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3017" w:type="dxa"/>
          </w:tcPr>
          <w:p w14:paraId="1E1EC57F">
            <w:pPr>
              <w:pStyle w:val="32"/>
              <w:keepNext w:val="0"/>
              <w:keepLines w:val="0"/>
              <w:pageBreakBefore w:val="0"/>
              <w:wordWrap/>
              <w:overflowPunct/>
              <w:topLinePunct w:val="0"/>
              <w:bidi w:val="0"/>
              <w:spacing w:line="460" w:lineRule="exact"/>
              <w:jc w:val="center"/>
              <w:rPr>
                <w:rFonts w:asciiTheme="minorEastAsia" w:hAnsiTheme="minorEastAsia" w:eastAsiaTheme="minorEastAsia" w:cstheme="minorEastAsia"/>
                <w:color w:val="auto"/>
                <w:spacing w:val="6"/>
                <w:sz w:val="24"/>
                <w:szCs w:val="24"/>
                <w:highlight w:val="none"/>
              </w:rPr>
            </w:pPr>
            <w:r>
              <w:rPr>
                <w:rFonts w:hint="eastAsia"/>
                <w:spacing w:val="6"/>
                <w:sz w:val="24"/>
                <w:szCs w:val="24"/>
                <w:highlight w:val="none"/>
                <w:u w:val="single"/>
                <w:lang w:eastAsia="zh-CN"/>
              </w:rPr>
              <w:t>豫财磋商采购-202</w:t>
            </w:r>
            <w:r>
              <w:rPr>
                <w:rFonts w:hint="eastAsia"/>
                <w:spacing w:val="6"/>
                <w:sz w:val="24"/>
                <w:szCs w:val="24"/>
                <w:highlight w:val="none"/>
                <w:u w:val="single"/>
                <w:lang w:val="en-US" w:eastAsia="zh-CN"/>
              </w:rPr>
              <w:t>5</w:t>
            </w:r>
            <w:r>
              <w:rPr>
                <w:rFonts w:hint="eastAsia"/>
                <w:spacing w:val="6"/>
                <w:sz w:val="24"/>
                <w:szCs w:val="24"/>
                <w:highlight w:val="none"/>
                <w:u w:val="single"/>
                <w:lang w:eastAsia="zh-CN"/>
              </w:rPr>
              <w:t>-</w:t>
            </w:r>
            <w:r>
              <w:rPr>
                <w:rFonts w:hint="eastAsia"/>
                <w:spacing w:val="6"/>
                <w:sz w:val="24"/>
                <w:szCs w:val="24"/>
                <w:highlight w:val="none"/>
                <w:u w:val="single"/>
                <w:lang w:val="en-US" w:eastAsia="zh-CN"/>
              </w:rPr>
              <w:t xml:space="preserve">246 -1  </w:t>
            </w:r>
          </w:p>
        </w:tc>
        <w:tc>
          <w:tcPr>
            <w:tcW w:w="4157" w:type="dxa"/>
          </w:tcPr>
          <w:p w14:paraId="12C49DFC">
            <w:pPr>
              <w:pStyle w:val="32"/>
              <w:keepNext w:val="0"/>
              <w:keepLines w:val="0"/>
              <w:pageBreakBefore w:val="0"/>
              <w:wordWrap/>
              <w:overflowPunct/>
              <w:topLinePunct w:val="0"/>
              <w:bidi w:val="0"/>
              <w:spacing w:line="460" w:lineRule="exact"/>
              <w:jc w:val="center"/>
              <w:rPr>
                <w:rFonts w:asciiTheme="minorEastAsia" w:hAnsiTheme="minorEastAsia" w:eastAsiaTheme="minorEastAsia" w:cstheme="minorEastAsia"/>
                <w:color w:val="auto"/>
                <w:spacing w:val="6"/>
                <w:sz w:val="24"/>
                <w:szCs w:val="24"/>
                <w:highlight w:val="none"/>
                <w:lang w:eastAsia="zh-CN"/>
              </w:rPr>
            </w:pPr>
            <w:r>
              <w:rPr>
                <w:rFonts w:hint="eastAsia" w:asciiTheme="minorEastAsia" w:hAnsiTheme="minorEastAsia" w:eastAsiaTheme="minorEastAsia" w:cstheme="minorEastAsia"/>
                <w:color w:val="auto"/>
                <w:spacing w:val="6"/>
                <w:sz w:val="24"/>
                <w:szCs w:val="24"/>
                <w:highlight w:val="none"/>
                <w:lang w:eastAsia="zh-CN"/>
              </w:rPr>
              <w:t>河南工业职业技术学院孔明路校区屋面防水修缮工程项目</w:t>
            </w:r>
          </w:p>
        </w:tc>
        <w:tc>
          <w:tcPr>
            <w:tcW w:w="1850" w:type="dxa"/>
          </w:tcPr>
          <w:p w14:paraId="28283751">
            <w:pPr>
              <w:pStyle w:val="32"/>
              <w:keepNext w:val="0"/>
              <w:keepLines w:val="0"/>
              <w:pageBreakBefore w:val="0"/>
              <w:wordWrap/>
              <w:overflowPunct/>
              <w:topLinePunct w:val="0"/>
              <w:bidi w:val="0"/>
              <w:spacing w:line="460" w:lineRule="exact"/>
              <w:jc w:val="center"/>
              <w:rPr>
                <w:rFonts w:hint="default" w:eastAsia="微软雅黑" w:asciiTheme="minorEastAsia" w:hAnsiTheme="minorEastAsia" w:cstheme="minorEastAsia"/>
                <w:color w:val="auto"/>
                <w:spacing w:val="6"/>
                <w:sz w:val="24"/>
                <w:szCs w:val="24"/>
                <w:highlight w:val="none"/>
                <w:lang w:val="en-US" w:eastAsia="zh-CN"/>
              </w:rPr>
            </w:pPr>
            <w:r>
              <w:rPr>
                <w:rFonts w:hint="eastAsia" w:ascii="微软雅黑" w:hAnsi="微软雅黑" w:eastAsia="微软雅黑"/>
                <w:sz w:val="21"/>
                <w:szCs w:val="21"/>
                <w:highlight w:val="none"/>
                <w:shd w:val="clear" w:color="auto" w:fill="FFFFFF"/>
              </w:rPr>
              <w:t>1</w:t>
            </w:r>
            <w:r>
              <w:rPr>
                <w:rFonts w:ascii="微软雅黑" w:hAnsi="微软雅黑" w:eastAsia="微软雅黑"/>
                <w:sz w:val="21"/>
                <w:szCs w:val="21"/>
                <w:highlight w:val="none"/>
                <w:shd w:val="clear" w:color="auto" w:fill="FFFFFF"/>
              </w:rPr>
              <w:t>364</w:t>
            </w:r>
            <w:r>
              <w:rPr>
                <w:rFonts w:hint="eastAsia" w:ascii="微软雅黑" w:hAnsi="微软雅黑" w:eastAsia="微软雅黑"/>
                <w:sz w:val="21"/>
                <w:szCs w:val="21"/>
                <w:highlight w:val="none"/>
                <w:shd w:val="clear" w:color="auto" w:fill="FFFFFF"/>
                <w:lang w:val="en-US" w:eastAsia="zh-CN"/>
              </w:rPr>
              <w:t>000</w:t>
            </w:r>
          </w:p>
        </w:tc>
      </w:tr>
    </w:tbl>
    <w:p w14:paraId="633B825F">
      <w:pPr>
        <w:pStyle w:val="4"/>
        <w:keepNext w:val="0"/>
        <w:keepLines w:val="0"/>
        <w:pageBreakBefore w:val="0"/>
        <w:numPr>
          <w:ilvl w:val="0"/>
          <w:numId w:val="1"/>
        </w:numPr>
        <w:wordWrap/>
        <w:overflowPunct/>
        <w:topLinePunct w:val="0"/>
        <w:bidi w:val="0"/>
        <w:spacing w:line="460" w:lineRule="exact"/>
        <w:ind w:firstLine="504" w:firstLineChars="200"/>
        <w:rPr>
          <w:rFonts w:hint="eastAsia" w:asciiTheme="minorEastAsia" w:hAnsiTheme="minorEastAsia" w:eastAsiaTheme="minorEastAsia" w:cstheme="minorEastAsia"/>
          <w:color w:val="auto"/>
          <w:spacing w:val="6"/>
          <w:sz w:val="24"/>
          <w:szCs w:val="24"/>
          <w:lang w:eastAsia="zh-CN"/>
        </w:rPr>
      </w:pPr>
      <w:r>
        <w:rPr>
          <w:rFonts w:hint="eastAsia" w:asciiTheme="minorEastAsia" w:hAnsiTheme="minorEastAsia" w:eastAsiaTheme="minorEastAsia" w:cstheme="minorEastAsia"/>
          <w:color w:val="auto"/>
          <w:spacing w:val="6"/>
          <w:sz w:val="24"/>
          <w:szCs w:val="24"/>
          <w:lang w:eastAsia="zh-CN"/>
        </w:rPr>
        <w:t>采购清单或服务要求（详见磋商文件）：</w:t>
      </w:r>
    </w:p>
    <w:p w14:paraId="2F4CD030">
      <w:pPr>
        <w:pStyle w:val="11"/>
        <w:widowControl w:val="0"/>
        <w:spacing w:before="0" w:beforeAutospacing="0" w:after="0" w:afterAutospacing="0" w:line="480" w:lineRule="exact"/>
        <w:ind w:firstLine="504" w:firstLineChars="200"/>
        <w:rPr>
          <w:rFonts w:hint="eastAsia" w:asciiTheme="minorEastAsia" w:hAnsiTheme="minorEastAsia" w:eastAsiaTheme="minorEastAsia" w:cstheme="minorEastAsia"/>
          <w:snapToGrid w:val="0"/>
          <w:color w:val="auto"/>
          <w:spacing w:val="6"/>
          <w:sz w:val="24"/>
          <w:szCs w:val="24"/>
          <w:lang w:val="en-US" w:eastAsia="zh-CN" w:bidi="ar-SA"/>
        </w:rPr>
      </w:pPr>
      <w:r>
        <w:rPr>
          <w:rFonts w:hint="eastAsia" w:asciiTheme="minorEastAsia" w:hAnsiTheme="minorEastAsia" w:eastAsiaTheme="minorEastAsia" w:cstheme="minorEastAsia"/>
          <w:snapToGrid w:val="0"/>
          <w:color w:val="auto"/>
          <w:spacing w:val="6"/>
          <w:sz w:val="24"/>
          <w:szCs w:val="24"/>
          <w:lang w:val="en-US" w:eastAsia="zh-CN" w:bidi="ar-SA"/>
        </w:rPr>
        <w:t>5.1 资金来源：财政资金，已落实</w:t>
      </w:r>
    </w:p>
    <w:p w14:paraId="30DB7F8E">
      <w:pPr>
        <w:pStyle w:val="11"/>
        <w:widowControl w:val="0"/>
        <w:spacing w:before="0" w:beforeAutospacing="0" w:after="0" w:afterAutospacing="0" w:line="480" w:lineRule="exact"/>
        <w:ind w:firstLine="504" w:firstLineChars="200"/>
        <w:rPr>
          <w:rFonts w:hint="eastAsia" w:asciiTheme="minorEastAsia" w:hAnsiTheme="minorEastAsia" w:eastAsiaTheme="minorEastAsia" w:cstheme="minorEastAsia"/>
          <w:snapToGrid w:val="0"/>
          <w:color w:val="auto"/>
          <w:spacing w:val="6"/>
          <w:sz w:val="24"/>
          <w:szCs w:val="24"/>
          <w:lang w:val="en-US" w:eastAsia="zh-CN" w:bidi="ar-SA"/>
        </w:rPr>
      </w:pPr>
      <w:r>
        <w:rPr>
          <w:rFonts w:hint="eastAsia" w:asciiTheme="minorEastAsia" w:hAnsiTheme="minorEastAsia" w:eastAsiaTheme="minorEastAsia" w:cstheme="minorEastAsia"/>
          <w:snapToGrid w:val="0"/>
          <w:color w:val="auto"/>
          <w:spacing w:val="6"/>
          <w:sz w:val="24"/>
          <w:szCs w:val="24"/>
          <w:lang w:val="en-US" w:eastAsia="zh-CN" w:bidi="ar-SA"/>
        </w:rPr>
        <w:t>5.2 采购内容：清单内所包含的所有相关内容（包括实训楼屋面防水、环廊屋面防水维修、公共区域破损墙面粉刷等）详见工程量清单。</w:t>
      </w:r>
    </w:p>
    <w:p w14:paraId="6FB93450">
      <w:pPr>
        <w:pStyle w:val="11"/>
        <w:widowControl w:val="0"/>
        <w:spacing w:before="0" w:beforeAutospacing="0" w:after="0" w:afterAutospacing="0" w:line="480" w:lineRule="exact"/>
        <w:ind w:firstLine="504" w:firstLineChars="200"/>
        <w:jc w:val="both"/>
        <w:rPr>
          <w:rFonts w:hint="eastAsia" w:asciiTheme="minorEastAsia" w:hAnsiTheme="minorEastAsia" w:eastAsiaTheme="minorEastAsia" w:cstheme="minorEastAsia"/>
          <w:snapToGrid w:val="0"/>
          <w:color w:val="auto"/>
          <w:spacing w:val="6"/>
          <w:sz w:val="24"/>
          <w:szCs w:val="24"/>
          <w:lang w:val="en-US" w:eastAsia="zh-CN" w:bidi="ar-SA"/>
        </w:rPr>
      </w:pPr>
      <w:r>
        <w:rPr>
          <w:rFonts w:hint="eastAsia" w:asciiTheme="minorEastAsia" w:hAnsiTheme="minorEastAsia" w:eastAsiaTheme="minorEastAsia" w:cstheme="minorEastAsia"/>
          <w:snapToGrid w:val="0"/>
          <w:color w:val="auto"/>
          <w:spacing w:val="6"/>
          <w:sz w:val="24"/>
          <w:szCs w:val="24"/>
          <w:lang w:val="en-US" w:eastAsia="zh-CN" w:bidi="ar-SA"/>
        </w:rPr>
        <w:t>5.3 计划工期：30日历天；</w:t>
      </w:r>
    </w:p>
    <w:p w14:paraId="2F18D713">
      <w:pPr>
        <w:pStyle w:val="11"/>
        <w:widowControl w:val="0"/>
        <w:spacing w:before="0" w:beforeAutospacing="0" w:after="0" w:afterAutospacing="0" w:line="480" w:lineRule="exact"/>
        <w:ind w:firstLine="504" w:firstLineChars="200"/>
        <w:jc w:val="both"/>
        <w:rPr>
          <w:rFonts w:hint="eastAsia" w:asciiTheme="minorEastAsia" w:hAnsiTheme="minorEastAsia" w:eastAsiaTheme="minorEastAsia" w:cstheme="minorEastAsia"/>
          <w:snapToGrid w:val="0"/>
          <w:color w:val="auto"/>
          <w:spacing w:val="6"/>
          <w:sz w:val="24"/>
          <w:szCs w:val="24"/>
          <w:lang w:val="en-US" w:eastAsia="zh-CN" w:bidi="ar-SA"/>
        </w:rPr>
      </w:pPr>
      <w:r>
        <w:rPr>
          <w:rFonts w:hint="eastAsia" w:asciiTheme="minorEastAsia" w:hAnsiTheme="minorEastAsia" w:eastAsiaTheme="minorEastAsia" w:cstheme="minorEastAsia"/>
          <w:snapToGrid w:val="0"/>
          <w:color w:val="auto"/>
          <w:spacing w:val="6"/>
          <w:sz w:val="24"/>
          <w:szCs w:val="24"/>
          <w:lang w:val="en-US" w:eastAsia="zh-CN" w:bidi="ar-SA"/>
        </w:rPr>
        <w:t>5.4 质量要求：合格，满足采购人要求并达到相关部门验收标准；</w:t>
      </w:r>
    </w:p>
    <w:p w14:paraId="66FFD109">
      <w:pPr>
        <w:pStyle w:val="11"/>
        <w:widowControl w:val="0"/>
        <w:spacing w:before="0" w:beforeAutospacing="0" w:after="0" w:afterAutospacing="0" w:line="480" w:lineRule="exact"/>
        <w:ind w:firstLine="504" w:firstLineChars="200"/>
        <w:jc w:val="both"/>
        <w:rPr>
          <w:rFonts w:hint="eastAsia" w:asciiTheme="minorEastAsia" w:hAnsiTheme="minorEastAsia" w:eastAsiaTheme="minorEastAsia" w:cstheme="minorEastAsia"/>
          <w:snapToGrid w:val="0"/>
          <w:color w:val="auto"/>
          <w:spacing w:val="6"/>
          <w:sz w:val="24"/>
          <w:szCs w:val="24"/>
          <w:lang w:val="en-US" w:eastAsia="zh-CN" w:bidi="ar-SA"/>
        </w:rPr>
      </w:pPr>
      <w:r>
        <w:rPr>
          <w:rFonts w:hint="eastAsia" w:asciiTheme="minorEastAsia" w:hAnsiTheme="minorEastAsia" w:eastAsiaTheme="minorEastAsia" w:cstheme="minorEastAsia"/>
          <w:snapToGrid w:val="0"/>
          <w:color w:val="auto"/>
          <w:spacing w:val="6"/>
          <w:sz w:val="24"/>
          <w:szCs w:val="24"/>
          <w:lang w:val="en-US" w:eastAsia="zh-CN" w:bidi="ar-SA"/>
        </w:rPr>
        <w:t>5.5 质保期：全部内容三年质保。</w:t>
      </w:r>
    </w:p>
    <w:p w14:paraId="7F033E00">
      <w:pPr>
        <w:pStyle w:val="11"/>
        <w:widowControl w:val="0"/>
        <w:spacing w:before="0" w:beforeAutospacing="0" w:after="0" w:afterAutospacing="0" w:line="480" w:lineRule="exact"/>
        <w:ind w:firstLine="504" w:firstLineChars="200"/>
        <w:jc w:val="both"/>
        <w:rPr>
          <w:rFonts w:hint="eastAsia" w:asciiTheme="minorEastAsia" w:hAnsiTheme="minorEastAsia" w:eastAsiaTheme="minorEastAsia" w:cstheme="minorEastAsia"/>
          <w:snapToGrid w:val="0"/>
          <w:color w:val="auto"/>
          <w:spacing w:val="6"/>
          <w:sz w:val="24"/>
          <w:szCs w:val="24"/>
          <w:lang w:val="en-US" w:eastAsia="zh-CN" w:bidi="ar-SA"/>
        </w:rPr>
      </w:pPr>
      <w:r>
        <w:rPr>
          <w:rFonts w:hint="eastAsia" w:asciiTheme="minorEastAsia" w:hAnsiTheme="minorEastAsia" w:eastAsiaTheme="minorEastAsia" w:cstheme="minorEastAsia"/>
          <w:snapToGrid w:val="0"/>
          <w:color w:val="auto"/>
          <w:spacing w:val="6"/>
          <w:sz w:val="24"/>
          <w:szCs w:val="24"/>
          <w:lang w:val="en-US" w:eastAsia="zh-CN" w:bidi="ar-SA"/>
        </w:rPr>
        <w:t>5.6 标段划分：本项目划分为一个标段</w:t>
      </w:r>
    </w:p>
    <w:p w14:paraId="706AD86D">
      <w:pPr>
        <w:pStyle w:val="11"/>
        <w:widowControl w:val="0"/>
        <w:spacing w:before="0" w:beforeAutospacing="0" w:after="0" w:afterAutospacing="0" w:line="480" w:lineRule="exact"/>
        <w:ind w:firstLine="504" w:firstLineChars="200"/>
        <w:jc w:val="both"/>
        <w:rPr>
          <w:rFonts w:hint="eastAsia" w:asciiTheme="minorEastAsia" w:hAnsiTheme="minorEastAsia" w:eastAsiaTheme="minorEastAsia" w:cstheme="minorEastAsia"/>
          <w:snapToGrid w:val="0"/>
          <w:color w:val="auto"/>
          <w:spacing w:val="6"/>
          <w:sz w:val="24"/>
          <w:szCs w:val="24"/>
          <w:lang w:val="en-US" w:eastAsia="zh-CN" w:bidi="ar-SA"/>
        </w:rPr>
      </w:pPr>
      <w:r>
        <w:rPr>
          <w:rFonts w:hint="eastAsia" w:asciiTheme="minorEastAsia" w:hAnsiTheme="minorEastAsia" w:eastAsiaTheme="minorEastAsia" w:cstheme="minorEastAsia"/>
          <w:snapToGrid w:val="0"/>
          <w:color w:val="auto"/>
          <w:spacing w:val="6"/>
          <w:sz w:val="24"/>
          <w:szCs w:val="24"/>
          <w:lang w:val="en-US" w:eastAsia="zh-CN" w:bidi="ar-SA"/>
        </w:rPr>
        <w:t>5.7 项目地点：河南工业职业技术学院孔明路校区</w:t>
      </w:r>
    </w:p>
    <w:p w14:paraId="73122D23">
      <w:pPr>
        <w:pStyle w:val="4"/>
        <w:keepNext w:val="0"/>
        <w:keepLines w:val="0"/>
        <w:pageBreakBefore w:val="0"/>
        <w:wordWrap/>
        <w:overflowPunct/>
        <w:topLinePunct w:val="0"/>
        <w:bidi w:val="0"/>
        <w:spacing w:line="460" w:lineRule="exact"/>
        <w:ind w:firstLine="504" w:firstLineChars="200"/>
        <w:rPr>
          <w:rFonts w:asciiTheme="minorEastAsia" w:hAnsiTheme="minorEastAsia" w:eastAsiaTheme="minorEastAsia" w:cstheme="minorEastAsia"/>
          <w:color w:val="auto"/>
          <w:spacing w:val="6"/>
          <w:sz w:val="24"/>
          <w:szCs w:val="24"/>
          <w:highlight w:val="none"/>
          <w:u w:val="none"/>
          <w:lang w:eastAsia="zh-CN"/>
        </w:rPr>
      </w:pPr>
      <w:r>
        <w:rPr>
          <w:rFonts w:hint="eastAsia" w:asciiTheme="minorEastAsia" w:hAnsiTheme="minorEastAsia" w:eastAsiaTheme="minorEastAsia" w:cstheme="minorEastAsia"/>
          <w:color w:val="auto"/>
          <w:spacing w:val="6"/>
          <w:sz w:val="24"/>
          <w:szCs w:val="24"/>
          <w:lang w:eastAsia="zh-CN"/>
        </w:rPr>
        <w:t>6.合同履行期限</w:t>
      </w:r>
      <w:r>
        <w:rPr>
          <w:rFonts w:hint="eastAsia" w:asciiTheme="minorEastAsia" w:hAnsiTheme="minorEastAsia" w:eastAsiaTheme="minorEastAsia" w:cstheme="minorEastAsia"/>
          <w:color w:val="auto"/>
          <w:spacing w:val="6"/>
          <w:sz w:val="24"/>
          <w:szCs w:val="24"/>
          <w:highlight w:val="none"/>
          <w:lang w:eastAsia="zh-CN"/>
        </w:rPr>
        <w:t>：30日历天</w:t>
      </w:r>
    </w:p>
    <w:p w14:paraId="3005A54B">
      <w:pPr>
        <w:pStyle w:val="4"/>
        <w:keepNext w:val="0"/>
        <w:keepLines w:val="0"/>
        <w:pageBreakBefore w:val="0"/>
        <w:wordWrap/>
        <w:overflowPunct/>
        <w:topLinePunct w:val="0"/>
        <w:bidi w:val="0"/>
        <w:spacing w:line="460" w:lineRule="exact"/>
        <w:ind w:firstLine="476"/>
        <w:rPr>
          <w:rFonts w:asciiTheme="minorEastAsia" w:hAnsiTheme="minorEastAsia" w:eastAsiaTheme="minorEastAsia" w:cstheme="minorEastAsia"/>
          <w:spacing w:val="6"/>
          <w:sz w:val="24"/>
          <w:szCs w:val="24"/>
          <w:lang w:eastAsia="zh-CN"/>
        </w:rPr>
      </w:pPr>
      <w:r>
        <w:rPr>
          <w:rFonts w:hint="eastAsia" w:asciiTheme="minorEastAsia" w:hAnsiTheme="minorEastAsia" w:eastAsiaTheme="minorEastAsia" w:cstheme="minorEastAsia"/>
          <w:spacing w:val="6"/>
          <w:sz w:val="24"/>
          <w:szCs w:val="24"/>
          <w:lang w:eastAsia="zh-CN"/>
        </w:rPr>
        <w:t>7.本项目是否接受联合体：□是  ☑否。</w:t>
      </w:r>
    </w:p>
    <w:p w14:paraId="585AF365">
      <w:pPr>
        <w:pStyle w:val="4"/>
        <w:keepNext w:val="0"/>
        <w:keepLines w:val="0"/>
        <w:pageBreakBefore w:val="0"/>
        <w:wordWrap/>
        <w:overflowPunct/>
        <w:topLinePunct w:val="0"/>
        <w:bidi w:val="0"/>
        <w:spacing w:line="460" w:lineRule="exact"/>
        <w:ind w:firstLine="478"/>
        <w:outlineLvl w:val="1"/>
        <w:rPr>
          <w:spacing w:val="6"/>
          <w:sz w:val="24"/>
          <w:szCs w:val="24"/>
          <w:lang w:eastAsia="zh-CN"/>
        </w:rPr>
      </w:pPr>
      <w:r>
        <w:rPr>
          <w:spacing w:val="6"/>
          <w:sz w:val="24"/>
          <w:szCs w:val="24"/>
          <w:lang w:eastAsia="zh-CN"/>
          <w14:textOutline w14:w="1536" w14:cap="flat" w14:cmpd="sng" w14:algn="ctr">
            <w14:solidFill>
              <w14:srgbClr w14:val="000000"/>
            </w14:solidFill>
            <w14:prstDash w14:val="solid"/>
            <w14:miter w14:val="0"/>
          </w14:textOutline>
        </w:rPr>
        <w:t>二、申请人的资格要求（须同时满足）</w:t>
      </w:r>
    </w:p>
    <w:p w14:paraId="05E89865">
      <w:pPr>
        <w:keepNext w:val="0"/>
        <w:keepLines w:val="0"/>
        <w:pageBreakBefore w:val="0"/>
        <w:widowControl/>
        <w:wordWrap/>
        <w:overflowPunct/>
        <w:topLinePunct w:val="0"/>
        <w:bidi w:val="0"/>
        <w:spacing w:line="360" w:lineRule="auto"/>
        <w:ind w:firstLine="504" w:firstLineChars="200"/>
        <w:rPr>
          <w:rFonts w:hint="eastAsia" w:asciiTheme="minorEastAsia" w:hAnsiTheme="minorEastAsia" w:eastAsiaTheme="minorEastAsia" w:cstheme="minorEastAsia"/>
          <w:b w:val="0"/>
          <w:bCs w:val="0"/>
          <w:spacing w:val="6"/>
          <w:sz w:val="24"/>
          <w:szCs w:val="24"/>
          <w:lang w:eastAsia="zh-CN"/>
        </w:rPr>
      </w:pPr>
      <w:r>
        <w:rPr>
          <w:rFonts w:hint="eastAsia" w:asciiTheme="minorEastAsia" w:hAnsiTheme="minorEastAsia" w:eastAsiaTheme="minorEastAsia" w:cstheme="minorEastAsia"/>
          <w:b w:val="0"/>
          <w:bCs w:val="0"/>
          <w:spacing w:val="6"/>
          <w:sz w:val="24"/>
          <w:szCs w:val="24"/>
          <w:lang w:eastAsia="zh-CN"/>
        </w:rPr>
        <w:t xml:space="preserve">1、满足《中华人民共和国政府采购法》第二十二条规定； </w:t>
      </w:r>
    </w:p>
    <w:p w14:paraId="73E922EC">
      <w:pPr>
        <w:keepNext w:val="0"/>
        <w:keepLines w:val="0"/>
        <w:pageBreakBefore w:val="0"/>
        <w:widowControl/>
        <w:wordWrap/>
        <w:overflowPunct/>
        <w:topLinePunct w:val="0"/>
        <w:bidi w:val="0"/>
        <w:spacing w:line="360" w:lineRule="auto"/>
        <w:ind w:firstLine="504" w:firstLineChars="200"/>
        <w:rPr>
          <w:rFonts w:hint="eastAsia" w:asciiTheme="minorEastAsia" w:hAnsiTheme="minorEastAsia" w:eastAsiaTheme="minorEastAsia" w:cstheme="minorEastAsia"/>
          <w:b w:val="0"/>
          <w:bCs w:val="0"/>
          <w:spacing w:val="6"/>
          <w:sz w:val="24"/>
          <w:szCs w:val="24"/>
          <w:lang w:eastAsia="zh-CN"/>
        </w:rPr>
      </w:pPr>
      <w:r>
        <w:rPr>
          <w:rFonts w:hint="eastAsia" w:asciiTheme="minorEastAsia" w:hAnsiTheme="minorEastAsia" w:eastAsiaTheme="minorEastAsia" w:cstheme="minorEastAsia"/>
          <w:b w:val="0"/>
          <w:bCs w:val="0"/>
          <w:spacing w:val="6"/>
          <w:sz w:val="24"/>
          <w:szCs w:val="24"/>
          <w:lang w:eastAsia="zh-CN"/>
        </w:rPr>
        <w:t xml:space="preserve">2、落实政府采购政策满足的资格要求： </w:t>
      </w:r>
    </w:p>
    <w:p w14:paraId="148EB276">
      <w:pPr>
        <w:keepNext w:val="0"/>
        <w:keepLines w:val="0"/>
        <w:pageBreakBefore w:val="0"/>
        <w:widowControl/>
        <w:wordWrap/>
        <w:overflowPunct/>
        <w:topLinePunct w:val="0"/>
        <w:bidi w:val="0"/>
        <w:spacing w:line="360" w:lineRule="auto"/>
        <w:ind w:firstLine="504" w:firstLineChars="200"/>
        <w:rPr>
          <w:rFonts w:hint="eastAsia" w:asciiTheme="minorEastAsia" w:hAnsiTheme="minorEastAsia" w:eastAsiaTheme="minorEastAsia" w:cstheme="minorEastAsia"/>
          <w:b w:val="0"/>
          <w:bCs w:val="0"/>
          <w:spacing w:val="6"/>
          <w:sz w:val="24"/>
          <w:szCs w:val="24"/>
          <w:lang w:eastAsia="zh-CN"/>
        </w:rPr>
      </w:pPr>
      <w:r>
        <w:rPr>
          <w:rFonts w:hint="eastAsia" w:asciiTheme="minorEastAsia" w:hAnsiTheme="minorEastAsia" w:eastAsiaTheme="minorEastAsia" w:cstheme="minorEastAsia"/>
          <w:b w:val="0"/>
          <w:bCs w:val="0"/>
          <w:spacing w:val="6"/>
          <w:sz w:val="24"/>
          <w:szCs w:val="24"/>
          <w:lang w:eastAsia="zh-CN"/>
        </w:rPr>
        <w:t>本项目落实节约能源、保护环境，优先采购节能环保、环境标志性产品，扶持不发达地区和少数民族地区，促进中小微企业、监狱企业及残疾人福利性单位发展等政府采购政策。</w:t>
      </w:r>
    </w:p>
    <w:p w14:paraId="1D38C153">
      <w:pPr>
        <w:keepNext w:val="0"/>
        <w:keepLines w:val="0"/>
        <w:pageBreakBefore w:val="0"/>
        <w:widowControl/>
        <w:wordWrap/>
        <w:overflowPunct/>
        <w:topLinePunct w:val="0"/>
        <w:bidi w:val="0"/>
        <w:spacing w:line="360" w:lineRule="auto"/>
        <w:ind w:firstLine="504" w:firstLineChars="200"/>
        <w:rPr>
          <w:rFonts w:hint="eastAsia" w:asciiTheme="minorEastAsia" w:hAnsiTheme="minorEastAsia" w:eastAsiaTheme="minorEastAsia" w:cstheme="minorEastAsia"/>
          <w:b w:val="0"/>
          <w:bCs w:val="0"/>
          <w:spacing w:val="6"/>
          <w:sz w:val="24"/>
          <w:szCs w:val="24"/>
          <w:lang w:eastAsia="zh-CN"/>
        </w:rPr>
      </w:pPr>
      <w:r>
        <w:rPr>
          <w:rFonts w:hint="eastAsia" w:asciiTheme="minorEastAsia" w:hAnsiTheme="minorEastAsia" w:eastAsiaTheme="minorEastAsia" w:cstheme="minorEastAsia"/>
          <w:b w:val="0"/>
          <w:bCs w:val="0"/>
          <w:spacing w:val="6"/>
          <w:sz w:val="24"/>
          <w:szCs w:val="24"/>
          <w:lang w:eastAsia="zh-CN"/>
        </w:rPr>
        <w:t xml:space="preserve">3、本项目的特定资格要求 </w:t>
      </w:r>
    </w:p>
    <w:p w14:paraId="422F4402">
      <w:pPr>
        <w:keepNext w:val="0"/>
        <w:keepLines w:val="0"/>
        <w:pageBreakBefore w:val="0"/>
        <w:widowControl/>
        <w:wordWrap/>
        <w:overflowPunct/>
        <w:topLinePunct w:val="0"/>
        <w:bidi w:val="0"/>
        <w:spacing w:line="360" w:lineRule="auto"/>
        <w:ind w:firstLine="504" w:firstLineChars="200"/>
        <w:rPr>
          <w:rFonts w:hint="eastAsia" w:asciiTheme="minorEastAsia" w:hAnsiTheme="minorEastAsia" w:eastAsiaTheme="minorEastAsia" w:cstheme="minorEastAsia"/>
          <w:b w:val="0"/>
          <w:bCs w:val="0"/>
          <w:spacing w:val="6"/>
          <w:sz w:val="24"/>
          <w:szCs w:val="24"/>
          <w:lang w:eastAsia="zh-CN"/>
        </w:rPr>
      </w:pPr>
      <w:r>
        <w:rPr>
          <w:rFonts w:hint="eastAsia" w:asciiTheme="minorEastAsia" w:hAnsiTheme="minorEastAsia" w:eastAsiaTheme="minorEastAsia" w:cstheme="minorEastAsia"/>
          <w:b w:val="0"/>
          <w:bCs w:val="0"/>
          <w:spacing w:val="6"/>
          <w:sz w:val="24"/>
          <w:szCs w:val="24"/>
          <w:lang w:eastAsia="zh-CN"/>
        </w:rPr>
        <w:t>3.1符合《中华人民共和国政府采购法》第二十二条、《中华人民共和国政府采购法实施条例》第十七条规定，提供下列材料：</w:t>
      </w:r>
    </w:p>
    <w:p w14:paraId="516B2769">
      <w:pPr>
        <w:keepNext w:val="0"/>
        <w:keepLines w:val="0"/>
        <w:pageBreakBefore w:val="0"/>
        <w:widowControl/>
        <w:wordWrap/>
        <w:overflowPunct/>
        <w:topLinePunct w:val="0"/>
        <w:bidi w:val="0"/>
        <w:spacing w:line="360" w:lineRule="auto"/>
        <w:ind w:firstLine="504" w:firstLineChars="200"/>
        <w:rPr>
          <w:rFonts w:hint="eastAsia" w:asciiTheme="minorEastAsia" w:hAnsiTheme="minorEastAsia" w:eastAsiaTheme="minorEastAsia" w:cstheme="minorEastAsia"/>
          <w:b w:val="0"/>
          <w:bCs w:val="0"/>
          <w:spacing w:val="6"/>
          <w:sz w:val="24"/>
          <w:szCs w:val="24"/>
          <w:lang w:eastAsia="zh-CN"/>
        </w:rPr>
      </w:pPr>
      <w:r>
        <w:rPr>
          <w:rFonts w:hint="eastAsia" w:asciiTheme="minorEastAsia" w:hAnsiTheme="minorEastAsia" w:eastAsiaTheme="minorEastAsia" w:cstheme="minorEastAsia"/>
          <w:b w:val="0"/>
          <w:bCs w:val="0"/>
          <w:spacing w:val="6"/>
          <w:sz w:val="24"/>
          <w:szCs w:val="24"/>
          <w:lang w:eastAsia="zh-CN"/>
        </w:rPr>
        <w:t>①具有独立承担民事责任的能力（具有有效的营业执照）；</w:t>
      </w:r>
    </w:p>
    <w:p w14:paraId="3551FAC2">
      <w:pPr>
        <w:keepNext w:val="0"/>
        <w:keepLines w:val="0"/>
        <w:pageBreakBefore w:val="0"/>
        <w:widowControl/>
        <w:wordWrap/>
        <w:overflowPunct/>
        <w:topLinePunct w:val="0"/>
        <w:bidi w:val="0"/>
        <w:spacing w:line="360" w:lineRule="auto"/>
        <w:ind w:firstLine="504" w:firstLineChars="200"/>
        <w:rPr>
          <w:rFonts w:hint="eastAsia" w:asciiTheme="minorEastAsia" w:hAnsiTheme="minorEastAsia" w:eastAsiaTheme="minorEastAsia" w:cstheme="minorEastAsia"/>
          <w:b w:val="0"/>
          <w:bCs w:val="0"/>
          <w:spacing w:val="6"/>
          <w:sz w:val="24"/>
          <w:szCs w:val="24"/>
          <w:lang w:eastAsia="zh-CN"/>
        </w:rPr>
      </w:pPr>
      <w:r>
        <w:rPr>
          <w:rFonts w:hint="eastAsia" w:asciiTheme="minorEastAsia" w:hAnsiTheme="minorEastAsia" w:eastAsiaTheme="minorEastAsia" w:cstheme="minorEastAsia"/>
          <w:b w:val="0"/>
          <w:bCs w:val="0"/>
          <w:spacing w:val="6"/>
          <w:sz w:val="24"/>
          <w:szCs w:val="24"/>
          <w:lang w:eastAsia="zh-CN"/>
        </w:rPr>
        <w:t>②具有良好的商业信誉和健全的财务会计制度（提供202</w:t>
      </w:r>
      <w:r>
        <w:rPr>
          <w:rFonts w:hint="eastAsia" w:asciiTheme="minorEastAsia" w:hAnsiTheme="minorEastAsia" w:eastAsiaTheme="minorEastAsia" w:cstheme="minorEastAsia"/>
          <w:b w:val="0"/>
          <w:bCs w:val="0"/>
          <w:spacing w:val="6"/>
          <w:sz w:val="24"/>
          <w:szCs w:val="24"/>
          <w:lang w:val="en-US" w:eastAsia="zh-CN"/>
        </w:rPr>
        <w:t>2</w:t>
      </w:r>
      <w:r>
        <w:rPr>
          <w:rFonts w:hint="eastAsia" w:asciiTheme="minorEastAsia" w:hAnsiTheme="minorEastAsia" w:eastAsiaTheme="minorEastAsia" w:cstheme="minorEastAsia"/>
          <w:b w:val="0"/>
          <w:bCs w:val="0"/>
          <w:spacing w:val="6"/>
          <w:sz w:val="24"/>
          <w:szCs w:val="24"/>
          <w:lang w:eastAsia="zh-CN"/>
        </w:rPr>
        <w:t>年和202</w:t>
      </w:r>
      <w:r>
        <w:rPr>
          <w:rFonts w:hint="eastAsia" w:asciiTheme="minorEastAsia" w:hAnsiTheme="minorEastAsia" w:eastAsiaTheme="minorEastAsia" w:cstheme="minorEastAsia"/>
          <w:b w:val="0"/>
          <w:bCs w:val="0"/>
          <w:spacing w:val="6"/>
          <w:sz w:val="24"/>
          <w:szCs w:val="24"/>
          <w:lang w:val="en-US" w:eastAsia="zh-CN"/>
        </w:rPr>
        <w:t>3</w:t>
      </w:r>
      <w:r>
        <w:rPr>
          <w:rFonts w:hint="eastAsia" w:asciiTheme="minorEastAsia" w:hAnsiTheme="minorEastAsia" w:eastAsiaTheme="minorEastAsia" w:cstheme="minorEastAsia"/>
          <w:b w:val="0"/>
          <w:bCs w:val="0"/>
          <w:spacing w:val="6"/>
          <w:sz w:val="24"/>
          <w:szCs w:val="24"/>
          <w:lang w:eastAsia="zh-CN"/>
        </w:rPr>
        <w:t>年经审计的财务报告，若公司成立不足年限要求的，以公司成立之日算起，若公司成立不足一年的，须提供投标截止时间前三个月内其开户银行出具的资信证明）；</w:t>
      </w:r>
    </w:p>
    <w:p w14:paraId="7B7EEB85">
      <w:pPr>
        <w:keepNext w:val="0"/>
        <w:keepLines w:val="0"/>
        <w:pageBreakBefore w:val="0"/>
        <w:widowControl/>
        <w:wordWrap/>
        <w:overflowPunct/>
        <w:topLinePunct w:val="0"/>
        <w:bidi w:val="0"/>
        <w:spacing w:line="360" w:lineRule="auto"/>
        <w:ind w:firstLine="504" w:firstLineChars="200"/>
        <w:rPr>
          <w:rFonts w:hint="eastAsia" w:asciiTheme="minorEastAsia" w:hAnsiTheme="minorEastAsia" w:eastAsiaTheme="minorEastAsia" w:cstheme="minorEastAsia"/>
          <w:b w:val="0"/>
          <w:bCs w:val="0"/>
          <w:spacing w:val="6"/>
          <w:sz w:val="24"/>
          <w:szCs w:val="24"/>
          <w:lang w:eastAsia="zh-CN"/>
        </w:rPr>
      </w:pPr>
      <w:r>
        <w:rPr>
          <w:rFonts w:hint="eastAsia" w:asciiTheme="minorEastAsia" w:hAnsiTheme="minorEastAsia" w:eastAsiaTheme="minorEastAsia" w:cstheme="minorEastAsia"/>
          <w:b w:val="0"/>
          <w:bCs w:val="0"/>
          <w:spacing w:val="6"/>
          <w:sz w:val="24"/>
          <w:szCs w:val="24"/>
          <w:lang w:eastAsia="zh-CN"/>
        </w:rPr>
        <w:t>③具备履行合同所必须的设备和专业技术能力的证明材料；</w:t>
      </w:r>
    </w:p>
    <w:p w14:paraId="27159E85">
      <w:pPr>
        <w:keepNext w:val="0"/>
        <w:keepLines w:val="0"/>
        <w:pageBreakBefore w:val="0"/>
        <w:widowControl/>
        <w:wordWrap/>
        <w:overflowPunct/>
        <w:topLinePunct w:val="0"/>
        <w:bidi w:val="0"/>
        <w:spacing w:line="360" w:lineRule="auto"/>
        <w:ind w:firstLine="504" w:firstLineChars="200"/>
        <w:rPr>
          <w:rFonts w:hint="eastAsia" w:asciiTheme="minorEastAsia" w:hAnsiTheme="minorEastAsia" w:eastAsiaTheme="minorEastAsia" w:cstheme="minorEastAsia"/>
          <w:b w:val="0"/>
          <w:bCs w:val="0"/>
          <w:spacing w:val="6"/>
          <w:sz w:val="24"/>
          <w:szCs w:val="24"/>
          <w:lang w:eastAsia="zh-CN"/>
        </w:rPr>
      </w:pPr>
      <w:r>
        <w:rPr>
          <w:rFonts w:hint="eastAsia" w:asciiTheme="minorEastAsia" w:hAnsiTheme="minorEastAsia" w:eastAsiaTheme="minorEastAsia" w:cstheme="minorEastAsia"/>
          <w:b w:val="0"/>
          <w:bCs w:val="0"/>
          <w:spacing w:val="6"/>
          <w:sz w:val="24"/>
          <w:szCs w:val="24"/>
          <w:lang w:eastAsia="zh-CN"/>
        </w:rPr>
        <w:t>④有依法缴纳税收和社会保障资金的良好记录（提供2023年07月以来任意连续3个月纳税和社保证明材料&lt;依法免税企业或不需要缴纳社会保障资金的供应商，应提供相关证明文件&gt;）；</w:t>
      </w:r>
    </w:p>
    <w:p w14:paraId="280F49EC">
      <w:pPr>
        <w:keepNext w:val="0"/>
        <w:keepLines w:val="0"/>
        <w:pageBreakBefore w:val="0"/>
        <w:widowControl/>
        <w:wordWrap/>
        <w:overflowPunct/>
        <w:topLinePunct w:val="0"/>
        <w:bidi w:val="0"/>
        <w:spacing w:line="360" w:lineRule="auto"/>
        <w:ind w:firstLine="504" w:firstLineChars="200"/>
        <w:rPr>
          <w:rFonts w:hint="eastAsia" w:asciiTheme="minorEastAsia" w:hAnsiTheme="minorEastAsia" w:eastAsiaTheme="minorEastAsia" w:cstheme="minorEastAsia"/>
          <w:b w:val="0"/>
          <w:bCs w:val="0"/>
          <w:spacing w:val="6"/>
          <w:sz w:val="24"/>
          <w:szCs w:val="24"/>
          <w:lang w:eastAsia="zh-CN"/>
        </w:rPr>
      </w:pPr>
      <w:r>
        <w:rPr>
          <w:rFonts w:hint="eastAsia" w:asciiTheme="minorEastAsia" w:hAnsiTheme="minorEastAsia" w:eastAsiaTheme="minorEastAsia" w:cstheme="minorEastAsia"/>
          <w:b w:val="0"/>
          <w:bCs w:val="0"/>
          <w:spacing w:val="6"/>
          <w:sz w:val="24"/>
          <w:szCs w:val="24"/>
          <w:lang w:eastAsia="zh-CN"/>
        </w:rPr>
        <w:t>⑤参加政府采购活动前3年内在经营活动中没有重大违法记录的书面声明；</w:t>
      </w:r>
    </w:p>
    <w:p w14:paraId="427C26BD">
      <w:pPr>
        <w:keepNext w:val="0"/>
        <w:keepLines w:val="0"/>
        <w:pageBreakBefore w:val="0"/>
        <w:widowControl/>
        <w:wordWrap/>
        <w:overflowPunct/>
        <w:topLinePunct w:val="0"/>
        <w:bidi w:val="0"/>
        <w:spacing w:line="360" w:lineRule="auto"/>
        <w:ind w:firstLine="504" w:firstLineChars="200"/>
        <w:rPr>
          <w:rFonts w:hint="eastAsia" w:asciiTheme="minorEastAsia" w:hAnsiTheme="minorEastAsia" w:eastAsiaTheme="minorEastAsia" w:cstheme="minorEastAsia"/>
          <w:b w:val="0"/>
          <w:bCs w:val="0"/>
          <w:spacing w:val="6"/>
          <w:sz w:val="24"/>
          <w:szCs w:val="24"/>
          <w:lang w:eastAsia="zh-CN"/>
        </w:rPr>
      </w:pPr>
      <w:r>
        <w:rPr>
          <w:rFonts w:hint="eastAsia" w:asciiTheme="minorEastAsia" w:hAnsiTheme="minorEastAsia" w:eastAsiaTheme="minorEastAsia" w:cstheme="minorEastAsia"/>
          <w:b w:val="0"/>
          <w:bCs w:val="0"/>
          <w:spacing w:val="6"/>
          <w:sz w:val="24"/>
          <w:szCs w:val="24"/>
          <w:lang w:eastAsia="zh-CN"/>
        </w:rPr>
        <w:t>3.2供应商具有建设行政主管部门颁发的有效的建筑工程施工总承包叁级及以上资质,并具有有效的安全生产许可证。</w:t>
      </w:r>
    </w:p>
    <w:p w14:paraId="34FDE886">
      <w:pPr>
        <w:keepNext w:val="0"/>
        <w:keepLines w:val="0"/>
        <w:pageBreakBefore w:val="0"/>
        <w:widowControl/>
        <w:wordWrap/>
        <w:overflowPunct/>
        <w:topLinePunct w:val="0"/>
        <w:bidi w:val="0"/>
        <w:spacing w:line="360" w:lineRule="auto"/>
        <w:ind w:firstLine="504" w:firstLineChars="200"/>
        <w:rPr>
          <w:rFonts w:hint="eastAsia" w:asciiTheme="minorEastAsia" w:hAnsiTheme="minorEastAsia" w:eastAsiaTheme="minorEastAsia" w:cstheme="minorEastAsia"/>
          <w:b w:val="0"/>
          <w:bCs w:val="0"/>
          <w:spacing w:val="6"/>
          <w:sz w:val="24"/>
          <w:szCs w:val="24"/>
          <w:lang w:eastAsia="zh-CN"/>
        </w:rPr>
      </w:pPr>
      <w:r>
        <w:rPr>
          <w:rFonts w:hint="eastAsia" w:asciiTheme="minorEastAsia" w:hAnsiTheme="minorEastAsia" w:eastAsiaTheme="minorEastAsia" w:cstheme="minorEastAsia"/>
          <w:b w:val="0"/>
          <w:bCs w:val="0"/>
          <w:spacing w:val="6"/>
          <w:sz w:val="24"/>
          <w:szCs w:val="24"/>
          <w:lang w:eastAsia="zh-CN"/>
        </w:rPr>
        <w:t>3.3拟派项目经理须具备本单位注册的建筑工程专业贰级及以上建造师，具备有效的安全生产考核合格证书，且未担任其他在建工程的项目经理；</w:t>
      </w:r>
    </w:p>
    <w:p w14:paraId="58FA5B27">
      <w:pPr>
        <w:keepNext w:val="0"/>
        <w:keepLines w:val="0"/>
        <w:pageBreakBefore w:val="0"/>
        <w:widowControl/>
        <w:wordWrap/>
        <w:overflowPunct/>
        <w:topLinePunct w:val="0"/>
        <w:bidi w:val="0"/>
        <w:spacing w:line="360" w:lineRule="auto"/>
        <w:ind w:firstLine="504" w:firstLineChars="200"/>
        <w:rPr>
          <w:rFonts w:hint="eastAsia" w:asciiTheme="minorEastAsia" w:hAnsiTheme="minorEastAsia" w:eastAsiaTheme="minorEastAsia" w:cstheme="minorEastAsia"/>
          <w:b w:val="0"/>
          <w:bCs w:val="0"/>
          <w:spacing w:val="6"/>
          <w:sz w:val="24"/>
          <w:szCs w:val="24"/>
          <w:lang w:eastAsia="zh-CN"/>
        </w:rPr>
      </w:pPr>
      <w:r>
        <w:rPr>
          <w:rFonts w:hint="eastAsia" w:asciiTheme="minorEastAsia" w:hAnsiTheme="minorEastAsia" w:eastAsiaTheme="minorEastAsia" w:cstheme="minorEastAsia"/>
          <w:b w:val="0"/>
          <w:bCs w:val="0"/>
          <w:spacing w:val="6"/>
          <w:sz w:val="24"/>
          <w:szCs w:val="24"/>
          <w:lang w:eastAsia="zh-CN"/>
        </w:rPr>
        <w:t>3.4按照《财政部关于在政府采购活动中查询及使用信用记录有关问题的通知》（财库〔2016〕125 号）的要求，对列入失信被执行人、重大税收违法案失信主体、政府采购严重违法失信行为记录名单的供应商，拒绝参与本项目招标。</w:t>
      </w:r>
    </w:p>
    <w:p w14:paraId="5D80CEFC">
      <w:pPr>
        <w:keepNext w:val="0"/>
        <w:keepLines w:val="0"/>
        <w:pageBreakBefore w:val="0"/>
        <w:widowControl/>
        <w:wordWrap/>
        <w:overflowPunct/>
        <w:topLinePunct w:val="0"/>
        <w:bidi w:val="0"/>
        <w:spacing w:line="360" w:lineRule="auto"/>
        <w:ind w:firstLine="504" w:firstLineChars="200"/>
        <w:rPr>
          <w:rFonts w:hint="eastAsia" w:asciiTheme="minorEastAsia" w:hAnsiTheme="minorEastAsia" w:eastAsiaTheme="minorEastAsia" w:cstheme="minorEastAsia"/>
          <w:b w:val="0"/>
          <w:bCs w:val="0"/>
          <w:spacing w:val="6"/>
          <w:sz w:val="24"/>
          <w:szCs w:val="24"/>
          <w:lang w:eastAsia="zh-CN"/>
        </w:rPr>
      </w:pPr>
      <w:r>
        <w:rPr>
          <w:rFonts w:hint="eastAsia" w:asciiTheme="minorEastAsia" w:hAnsiTheme="minorEastAsia" w:eastAsiaTheme="minorEastAsia" w:cstheme="minorEastAsia"/>
          <w:b w:val="0"/>
          <w:bCs w:val="0"/>
          <w:spacing w:val="6"/>
          <w:sz w:val="24"/>
          <w:szCs w:val="24"/>
          <w:lang w:eastAsia="zh-CN"/>
        </w:rPr>
        <w:t>3.5本项目不接受联合体投标，中标后不得分包与转包。</w:t>
      </w:r>
    </w:p>
    <w:p w14:paraId="1229E450">
      <w:pPr>
        <w:keepNext w:val="0"/>
        <w:keepLines w:val="0"/>
        <w:pageBreakBefore w:val="0"/>
        <w:widowControl/>
        <w:wordWrap/>
        <w:overflowPunct/>
        <w:topLinePunct w:val="0"/>
        <w:bidi w:val="0"/>
        <w:spacing w:line="360" w:lineRule="auto"/>
        <w:ind w:firstLine="504" w:firstLineChars="200"/>
        <w:rPr>
          <w:rFonts w:hint="eastAsia" w:asciiTheme="minorEastAsia" w:hAnsiTheme="minorEastAsia" w:eastAsiaTheme="minorEastAsia" w:cstheme="minorEastAsia"/>
          <w:b w:val="0"/>
          <w:bCs w:val="0"/>
          <w:spacing w:val="6"/>
          <w:sz w:val="24"/>
          <w:szCs w:val="24"/>
          <w:lang w:eastAsia="zh-CN"/>
        </w:rPr>
      </w:pPr>
      <w:r>
        <w:rPr>
          <w:rFonts w:hint="eastAsia" w:asciiTheme="minorEastAsia" w:hAnsiTheme="minorEastAsia" w:eastAsiaTheme="minorEastAsia" w:cstheme="minorEastAsia"/>
          <w:b w:val="0"/>
          <w:bCs w:val="0"/>
          <w:spacing w:val="6"/>
          <w:sz w:val="24"/>
          <w:szCs w:val="24"/>
          <w:lang w:eastAsia="zh-CN"/>
        </w:rPr>
        <w:t>备注：本项目实行资格后审，资格后审不合格的供应商响应文件按无效标处理。</w:t>
      </w:r>
    </w:p>
    <w:p w14:paraId="6C27722D">
      <w:pPr>
        <w:keepNext w:val="0"/>
        <w:keepLines w:val="0"/>
        <w:pageBreakBefore w:val="0"/>
        <w:widowControl/>
        <w:wordWrap/>
        <w:overflowPunct/>
        <w:topLinePunct w:val="0"/>
        <w:bidi w:val="0"/>
        <w:spacing w:line="360" w:lineRule="auto"/>
        <w:ind w:firstLine="506" w:firstLineChars="200"/>
        <w:rPr>
          <w:rFonts w:hint="eastAsia" w:asciiTheme="minorEastAsia" w:hAnsiTheme="minorEastAsia" w:eastAsiaTheme="minorEastAsia" w:cstheme="minorEastAsia"/>
          <w:color w:val="auto"/>
          <w:spacing w:val="6"/>
          <w:sz w:val="24"/>
          <w:szCs w:val="24"/>
        </w:rPr>
      </w:pPr>
      <w:r>
        <w:rPr>
          <w:rFonts w:hint="eastAsia" w:asciiTheme="minorEastAsia" w:hAnsiTheme="minorEastAsia" w:eastAsiaTheme="minorEastAsia" w:cstheme="minorEastAsia"/>
          <w:b/>
          <w:bCs/>
          <w:spacing w:val="6"/>
          <w:sz w:val="24"/>
          <w:szCs w:val="24"/>
          <w:lang w:eastAsia="zh-CN"/>
        </w:rPr>
        <w:t>注：</w:t>
      </w:r>
      <w:r>
        <w:rPr>
          <w:rFonts w:hint="eastAsia" w:asciiTheme="minorEastAsia" w:hAnsiTheme="minorEastAsia" w:eastAsiaTheme="minorEastAsia" w:cstheme="minorEastAsia"/>
          <w:spacing w:val="6"/>
          <w:sz w:val="24"/>
          <w:szCs w:val="24"/>
          <w:lang w:val="en-US" w:eastAsia="zh-CN"/>
        </w:rPr>
        <w:t>1.参与项目供应商</w:t>
      </w:r>
      <w:r>
        <w:rPr>
          <w:rFonts w:hint="eastAsia" w:asciiTheme="minorEastAsia" w:hAnsiTheme="minorEastAsia" w:eastAsiaTheme="minorEastAsia" w:cstheme="minorEastAsia"/>
          <w:color w:val="auto"/>
          <w:spacing w:val="6"/>
          <w:sz w:val="24"/>
          <w:szCs w:val="24"/>
        </w:rPr>
        <w:t>与采购人、采购人就本次采购的项目委托的招标代理机构以及上述机构的附属机构没有行政或经济关联；</w:t>
      </w:r>
    </w:p>
    <w:p w14:paraId="77D65795">
      <w:pPr>
        <w:keepNext w:val="0"/>
        <w:keepLines w:val="0"/>
        <w:pageBreakBefore w:val="0"/>
        <w:widowControl/>
        <w:wordWrap/>
        <w:overflowPunct/>
        <w:topLinePunct w:val="0"/>
        <w:bidi w:val="0"/>
        <w:spacing w:line="360" w:lineRule="auto"/>
        <w:ind w:firstLine="504" w:firstLineChars="200"/>
        <w:rPr>
          <w:rFonts w:hint="eastAsia" w:asciiTheme="minorEastAsia" w:hAnsiTheme="minorEastAsia" w:eastAsiaTheme="minorEastAsia" w:cstheme="minorEastAsia"/>
          <w:color w:val="auto"/>
          <w:spacing w:val="6"/>
          <w:sz w:val="24"/>
          <w:szCs w:val="24"/>
        </w:rPr>
      </w:pPr>
      <w:r>
        <w:rPr>
          <w:rFonts w:hint="eastAsia" w:asciiTheme="minorEastAsia" w:hAnsiTheme="minorEastAsia" w:eastAsiaTheme="minorEastAsia" w:cstheme="minorEastAsia"/>
          <w:color w:val="auto"/>
          <w:spacing w:val="6"/>
          <w:sz w:val="24"/>
          <w:szCs w:val="24"/>
        </w:rPr>
        <w:t>2、本次</w:t>
      </w:r>
      <w:r>
        <w:rPr>
          <w:rFonts w:hint="eastAsia" w:asciiTheme="minorEastAsia" w:hAnsiTheme="minorEastAsia" w:eastAsiaTheme="minorEastAsia" w:cstheme="minorEastAsia"/>
          <w:color w:val="auto"/>
          <w:spacing w:val="6"/>
          <w:sz w:val="24"/>
          <w:szCs w:val="24"/>
          <w:lang w:eastAsia="zh-CN"/>
        </w:rPr>
        <w:t>采购</w:t>
      </w:r>
      <w:r>
        <w:rPr>
          <w:rFonts w:hint="eastAsia" w:asciiTheme="minorEastAsia" w:hAnsiTheme="minorEastAsia" w:eastAsiaTheme="minorEastAsia" w:cstheme="minorEastAsia"/>
          <w:color w:val="auto"/>
          <w:spacing w:val="6"/>
          <w:sz w:val="24"/>
          <w:szCs w:val="24"/>
        </w:rPr>
        <w:t>不接受联合体投标，中标后不得分包与转包。</w:t>
      </w:r>
    </w:p>
    <w:p w14:paraId="7448E7D4">
      <w:pPr>
        <w:keepNext w:val="0"/>
        <w:keepLines w:val="0"/>
        <w:pageBreakBefore w:val="0"/>
        <w:widowControl/>
        <w:wordWrap/>
        <w:overflowPunct/>
        <w:topLinePunct w:val="0"/>
        <w:bidi w:val="0"/>
        <w:spacing w:line="360" w:lineRule="auto"/>
        <w:ind w:firstLine="504" w:firstLineChars="200"/>
        <w:rPr>
          <w:rFonts w:hint="default" w:eastAsiaTheme="minorEastAsia"/>
          <w:lang w:val="en-US" w:eastAsia="zh-CN"/>
        </w:rPr>
      </w:pPr>
      <w:r>
        <w:rPr>
          <w:rFonts w:hint="eastAsia" w:asciiTheme="minorEastAsia" w:hAnsiTheme="minorEastAsia" w:eastAsiaTheme="minorEastAsia" w:cstheme="minorEastAsia"/>
          <w:color w:val="auto"/>
          <w:spacing w:val="6"/>
          <w:sz w:val="24"/>
          <w:szCs w:val="24"/>
        </w:rPr>
        <w:t>3、单位负责人为同一人或者存在直接控股、管理关系的不同投标人，不得参加同一合同项下的政府采购活动。</w:t>
      </w:r>
    </w:p>
    <w:p w14:paraId="184B8EDF">
      <w:pPr>
        <w:pStyle w:val="4"/>
        <w:keepNext w:val="0"/>
        <w:keepLines w:val="0"/>
        <w:pageBreakBefore w:val="0"/>
        <w:wordWrap/>
        <w:overflowPunct/>
        <w:topLinePunct w:val="0"/>
        <w:bidi w:val="0"/>
        <w:spacing w:line="460" w:lineRule="exact"/>
        <w:ind w:firstLine="478"/>
        <w:outlineLvl w:val="1"/>
        <w:rPr>
          <w:rFonts w:asciiTheme="minorEastAsia" w:hAnsiTheme="minorEastAsia" w:eastAsiaTheme="minorEastAsia" w:cstheme="minorEastAsia"/>
          <w:spacing w:val="6"/>
          <w:sz w:val="24"/>
          <w:szCs w:val="24"/>
          <w:lang w:eastAsia="zh-CN"/>
          <w14:textOutline w14:w="1536"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pacing w:val="6"/>
          <w:sz w:val="24"/>
          <w:szCs w:val="24"/>
          <w:lang w:eastAsia="zh-CN"/>
          <w14:textOutline w14:w="1536" w14:cap="flat" w14:cmpd="sng" w14:algn="ctr">
            <w14:solidFill>
              <w14:srgbClr w14:val="000000"/>
            </w14:solidFill>
            <w14:prstDash w14:val="solid"/>
            <w14:miter w14:val="0"/>
          </w14:textOutline>
        </w:rPr>
        <w:t>三、落实政府采购政策需满足的资格要求：</w:t>
      </w:r>
    </w:p>
    <w:p w14:paraId="1B88C9A7">
      <w:pPr>
        <w:pStyle w:val="4"/>
        <w:keepNext w:val="0"/>
        <w:keepLines w:val="0"/>
        <w:pageBreakBefore w:val="0"/>
        <w:wordWrap/>
        <w:overflowPunct/>
        <w:topLinePunct w:val="0"/>
        <w:bidi w:val="0"/>
        <w:spacing w:line="460" w:lineRule="exact"/>
        <w:ind w:firstLine="482"/>
        <w:rPr>
          <w:rFonts w:asciiTheme="minorEastAsia" w:hAnsiTheme="minorEastAsia" w:eastAsiaTheme="minorEastAsia" w:cstheme="minorEastAsia"/>
          <w:color w:val="C00000"/>
          <w:spacing w:val="6"/>
          <w:sz w:val="24"/>
          <w:szCs w:val="24"/>
          <w:lang w:eastAsia="zh-CN"/>
        </w:rPr>
      </w:pPr>
      <w:r>
        <w:rPr>
          <w:rFonts w:hint="eastAsia" w:asciiTheme="minorEastAsia" w:hAnsiTheme="minorEastAsia" w:eastAsiaTheme="minorEastAsia" w:cstheme="minorEastAsia"/>
          <w:color w:val="C00000"/>
          <w:spacing w:val="6"/>
          <w:sz w:val="24"/>
          <w:szCs w:val="24"/>
          <w:lang w:eastAsia="zh-CN"/>
        </w:rPr>
        <w:t>1.中小企业政策</w:t>
      </w:r>
    </w:p>
    <w:p w14:paraId="2CA43603">
      <w:pPr>
        <w:pStyle w:val="4"/>
        <w:keepNext w:val="0"/>
        <w:keepLines w:val="0"/>
        <w:pageBreakBefore w:val="0"/>
        <w:wordWrap/>
        <w:overflowPunct/>
        <w:topLinePunct w:val="0"/>
        <w:bidi w:val="0"/>
        <w:spacing w:line="460" w:lineRule="exact"/>
        <w:ind w:firstLine="482"/>
        <w:rPr>
          <w:rFonts w:asciiTheme="minorEastAsia" w:hAnsiTheme="minorEastAsia" w:eastAsiaTheme="minorEastAsia" w:cstheme="minorEastAsia"/>
          <w:spacing w:val="6"/>
          <w:sz w:val="24"/>
          <w:szCs w:val="24"/>
          <w:lang w:eastAsia="zh-CN"/>
        </w:rPr>
      </w:pPr>
      <w:r>
        <w:rPr>
          <w:rFonts w:hint="eastAsia" w:ascii="Segoe UI Symbol" w:hAnsi="Segoe UI Symbol" w:cs="Segoe UI Symbol" w:eastAsiaTheme="minorEastAsia"/>
          <w:spacing w:val="6"/>
          <w:sz w:val="24"/>
          <w:szCs w:val="24"/>
          <w:lang w:eastAsia="zh-CN"/>
        </w:rPr>
        <w:t>☑</w:t>
      </w:r>
      <w:r>
        <w:rPr>
          <w:rFonts w:hint="eastAsia" w:asciiTheme="minorEastAsia" w:hAnsiTheme="minorEastAsia" w:eastAsiaTheme="minorEastAsia" w:cstheme="minorEastAsia"/>
          <w:spacing w:val="6"/>
          <w:sz w:val="24"/>
          <w:szCs w:val="24"/>
          <w:lang w:eastAsia="zh-CN"/>
        </w:rPr>
        <w:t>本项目不专门面向中小企业预留采购份额。</w:t>
      </w:r>
    </w:p>
    <w:p w14:paraId="1A30B4D9">
      <w:pPr>
        <w:pStyle w:val="4"/>
        <w:keepNext w:val="0"/>
        <w:keepLines w:val="0"/>
        <w:pageBreakBefore w:val="0"/>
        <w:wordWrap/>
        <w:overflowPunct/>
        <w:topLinePunct w:val="0"/>
        <w:bidi w:val="0"/>
        <w:spacing w:line="460" w:lineRule="exact"/>
        <w:ind w:firstLine="504"/>
        <w:rPr>
          <w:rFonts w:asciiTheme="minorEastAsia" w:hAnsiTheme="minorEastAsia" w:eastAsiaTheme="minorEastAsia" w:cstheme="minorEastAsia"/>
          <w:spacing w:val="6"/>
          <w:position w:val="17"/>
          <w:sz w:val="24"/>
          <w:szCs w:val="24"/>
          <w:lang w:eastAsia="zh-CN"/>
        </w:rPr>
      </w:pPr>
      <w:r>
        <w:rPr>
          <w:rFonts w:hint="eastAsia" w:asciiTheme="minorEastAsia" w:hAnsiTheme="minorEastAsia" w:eastAsiaTheme="minorEastAsia" w:cstheme="minorEastAsia"/>
          <w:spacing w:val="6"/>
          <w:position w:val="17"/>
          <w:sz w:val="24"/>
          <w:szCs w:val="24"/>
          <w:lang w:eastAsia="zh-CN"/>
        </w:rPr>
        <w:t>□本项目专门面向中小企业采购。即：提供的货物全部由符合政策要求的中小/微企业制造、服务全部由符合政策要求的中小/微企业承接。</w:t>
      </w:r>
    </w:p>
    <w:p w14:paraId="3E3DE69E">
      <w:pPr>
        <w:pStyle w:val="4"/>
        <w:keepNext w:val="0"/>
        <w:keepLines w:val="0"/>
        <w:pageBreakBefore w:val="0"/>
        <w:wordWrap/>
        <w:overflowPunct/>
        <w:topLinePunct w:val="0"/>
        <w:bidi w:val="0"/>
        <w:spacing w:line="460" w:lineRule="exact"/>
        <w:ind w:firstLine="476"/>
        <w:rPr>
          <w:rFonts w:asciiTheme="minorEastAsia" w:hAnsiTheme="minorEastAsia" w:eastAsiaTheme="minorEastAsia" w:cstheme="minorEastAsia"/>
          <w:spacing w:val="6"/>
          <w:position w:val="17"/>
          <w:sz w:val="24"/>
          <w:szCs w:val="24"/>
          <w:lang w:eastAsia="zh-CN"/>
        </w:rPr>
      </w:pPr>
      <w:r>
        <w:rPr>
          <w:rFonts w:hint="eastAsia" w:asciiTheme="minorEastAsia" w:hAnsiTheme="minorEastAsia" w:eastAsiaTheme="minorEastAsia" w:cstheme="minorEastAsia"/>
          <w:spacing w:val="6"/>
          <w:position w:val="17"/>
          <w:sz w:val="24"/>
          <w:szCs w:val="24"/>
          <w:lang w:eastAsia="zh-CN"/>
        </w:rPr>
        <w:t>□本项目预留部分采购项目预算专门面向中小企业采购。对于预留份额，提供的货物由符合政策要求的中小/微企业制造、服务由符合政策要求的中小/微企业承接。预留份额通过以下措施进行：</w:t>
      </w:r>
      <w:r>
        <w:rPr>
          <w:rFonts w:hint="eastAsia" w:asciiTheme="minorEastAsia" w:hAnsiTheme="minorEastAsia" w:eastAsiaTheme="minorEastAsia" w:cstheme="minorEastAsia"/>
          <w:spacing w:val="6"/>
          <w:position w:val="17"/>
          <w:sz w:val="24"/>
          <w:szCs w:val="24"/>
          <w:u w:val="single"/>
          <w:lang w:eastAsia="zh-CN"/>
        </w:rPr>
        <w:t>预留金额    万元或预留    %份额。</w:t>
      </w:r>
    </w:p>
    <w:p w14:paraId="3B3D206F">
      <w:pPr>
        <w:pStyle w:val="4"/>
        <w:keepNext w:val="0"/>
        <w:keepLines w:val="0"/>
        <w:pageBreakBefore w:val="0"/>
        <w:wordWrap/>
        <w:overflowPunct/>
        <w:topLinePunct w:val="0"/>
        <w:bidi w:val="0"/>
        <w:spacing w:line="460" w:lineRule="exact"/>
        <w:ind w:firstLine="476"/>
        <w:rPr>
          <w:rFonts w:asciiTheme="minorEastAsia" w:hAnsiTheme="minorEastAsia" w:eastAsiaTheme="minorEastAsia" w:cstheme="minorEastAsia"/>
          <w:spacing w:val="6"/>
          <w:position w:val="17"/>
          <w:sz w:val="24"/>
          <w:szCs w:val="24"/>
          <w:lang w:eastAsia="zh-CN"/>
        </w:rPr>
      </w:pPr>
      <w:r>
        <w:rPr>
          <w:rFonts w:hint="eastAsia" w:asciiTheme="minorEastAsia" w:hAnsiTheme="minorEastAsia" w:eastAsiaTheme="minorEastAsia" w:cstheme="minorEastAsia"/>
          <w:spacing w:val="6"/>
          <w:position w:val="17"/>
          <w:sz w:val="24"/>
          <w:szCs w:val="24"/>
          <w:lang w:eastAsia="zh-CN"/>
        </w:rPr>
        <w:t>2.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14:paraId="60D4C98D">
      <w:pPr>
        <w:pStyle w:val="4"/>
        <w:keepNext w:val="0"/>
        <w:keepLines w:val="0"/>
        <w:pageBreakBefore w:val="0"/>
        <w:wordWrap/>
        <w:overflowPunct/>
        <w:topLinePunct w:val="0"/>
        <w:bidi w:val="0"/>
        <w:spacing w:line="460" w:lineRule="exact"/>
        <w:ind w:firstLine="476"/>
        <w:rPr>
          <w:rFonts w:asciiTheme="minorEastAsia" w:hAnsiTheme="minorEastAsia" w:eastAsiaTheme="minorEastAsia" w:cstheme="minorEastAsia"/>
          <w:spacing w:val="6"/>
          <w:position w:val="17"/>
          <w:sz w:val="24"/>
          <w:szCs w:val="24"/>
          <w:lang w:eastAsia="zh-CN"/>
        </w:rPr>
      </w:pPr>
      <w:r>
        <w:rPr>
          <w:rFonts w:hint="eastAsia" w:asciiTheme="minorEastAsia" w:hAnsiTheme="minorEastAsia" w:eastAsiaTheme="minorEastAsia" w:cstheme="minorEastAsia"/>
          <w:spacing w:val="6"/>
          <w:position w:val="17"/>
          <w:sz w:val="24"/>
          <w:szCs w:val="24"/>
          <w:lang w:eastAsia="zh-CN"/>
        </w:rPr>
        <w:t>3.本项目支持河南省政府采购合同融资政策。</w:t>
      </w:r>
    </w:p>
    <w:p w14:paraId="7994D303">
      <w:pPr>
        <w:pStyle w:val="4"/>
        <w:keepNext w:val="0"/>
        <w:keepLines w:val="0"/>
        <w:pageBreakBefore w:val="0"/>
        <w:wordWrap/>
        <w:overflowPunct/>
        <w:topLinePunct w:val="0"/>
        <w:bidi w:val="0"/>
        <w:spacing w:line="460" w:lineRule="exact"/>
        <w:ind w:firstLine="504" w:firstLineChars="200"/>
        <w:rPr>
          <w:rFonts w:asciiTheme="minorEastAsia" w:hAnsiTheme="minorEastAsia" w:eastAsiaTheme="minorEastAsia" w:cstheme="minorEastAsia"/>
          <w:spacing w:val="6"/>
          <w:sz w:val="24"/>
          <w:szCs w:val="24"/>
          <w:highlight w:val="none"/>
          <w:lang w:eastAsia="zh-CN"/>
        </w:rPr>
      </w:pPr>
      <w:r>
        <w:rPr>
          <w:rFonts w:hint="eastAsia" w:asciiTheme="minorEastAsia" w:hAnsiTheme="minorEastAsia" w:eastAsiaTheme="minorEastAsia" w:cstheme="minorEastAsia"/>
          <w:spacing w:val="6"/>
          <w:sz w:val="24"/>
          <w:szCs w:val="24"/>
          <w:highlight w:val="none"/>
          <w:lang w:eastAsia="zh-CN"/>
        </w:rPr>
        <w:t>4.本项目是否属于政府购买服务：</w:t>
      </w:r>
    </w:p>
    <w:p w14:paraId="01ACE767">
      <w:pPr>
        <w:pStyle w:val="4"/>
        <w:keepNext w:val="0"/>
        <w:keepLines w:val="0"/>
        <w:pageBreakBefore w:val="0"/>
        <w:wordWrap/>
        <w:overflowPunct/>
        <w:topLinePunct w:val="0"/>
        <w:bidi w:val="0"/>
        <w:spacing w:line="460" w:lineRule="exact"/>
        <w:ind w:firstLine="476"/>
        <w:rPr>
          <w:spacing w:val="6"/>
          <w:highlight w:val="none"/>
          <w:lang w:eastAsia="zh-CN"/>
        </w:rPr>
      </w:pPr>
      <w:r>
        <w:rPr>
          <w:rFonts w:hint="eastAsia" w:asciiTheme="minorEastAsia" w:hAnsiTheme="minorEastAsia" w:eastAsiaTheme="minorEastAsia" w:cstheme="minorEastAsia"/>
          <w:color w:val="auto"/>
          <w:spacing w:val="6"/>
          <w:sz w:val="24"/>
          <w:szCs w:val="24"/>
          <w:highlight w:val="none"/>
          <w:lang w:val="en-US" w:eastAsia="zh-CN"/>
        </w:rPr>
        <w:t xml:space="preserve"> </w:t>
      </w:r>
      <w:r>
        <w:rPr>
          <w:rFonts w:hint="eastAsia" w:asciiTheme="minorEastAsia" w:hAnsiTheme="minorEastAsia" w:eastAsiaTheme="minorEastAsia" w:cstheme="minorEastAsia"/>
          <w:color w:val="auto"/>
          <w:spacing w:val="6"/>
          <w:sz w:val="24"/>
          <w:szCs w:val="24"/>
          <w:highlight w:val="none"/>
          <w:lang w:eastAsia="zh-CN"/>
        </w:rPr>
        <w:t>☑否</w:t>
      </w:r>
      <w:r>
        <w:rPr>
          <w:rFonts w:hint="eastAsia" w:asciiTheme="minorEastAsia" w:hAnsiTheme="minorEastAsia" w:eastAsiaTheme="minorEastAsia" w:cstheme="minorEastAsia"/>
          <w:color w:val="auto"/>
          <w:spacing w:val="6"/>
          <w:sz w:val="24"/>
          <w:szCs w:val="24"/>
          <w:highlight w:val="none"/>
          <w:lang w:val="en-US" w:eastAsia="zh-CN"/>
        </w:rPr>
        <w:t xml:space="preserve"> </w:t>
      </w:r>
      <w:r>
        <w:rPr>
          <w:rFonts w:hint="eastAsia" w:asciiTheme="minorEastAsia" w:hAnsiTheme="minorEastAsia" w:eastAsiaTheme="minorEastAsia" w:cstheme="minorEastAsia"/>
          <w:color w:val="auto"/>
          <w:spacing w:val="6"/>
          <w:sz w:val="24"/>
          <w:szCs w:val="24"/>
          <w:highlight w:val="none"/>
          <w:lang w:eastAsia="zh-CN"/>
        </w:rPr>
        <w:t xml:space="preserve"> □是， 公益一类事业单位、使用事业编制且由财政拨款保障的群团组织，不得作为承接主体。</w:t>
      </w:r>
    </w:p>
    <w:p w14:paraId="64AEB7E5">
      <w:pPr>
        <w:pStyle w:val="4"/>
        <w:keepNext w:val="0"/>
        <w:keepLines w:val="0"/>
        <w:pageBreakBefore w:val="0"/>
        <w:wordWrap/>
        <w:overflowPunct/>
        <w:topLinePunct w:val="0"/>
        <w:bidi w:val="0"/>
        <w:spacing w:line="460" w:lineRule="exact"/>
        <w:ind w:firstLine="504" w:firstLineChars="200"/>
        <w:rPr>
          <w:rFonts w:hint="eastAsia" w:asciiTheme="minorEastAsia" w:hAnsiTheme="minorEastAsia" w:eastAsiaTheme="minorEastAsia" w:cstheme="minorEastAsia"/>
          <w:spacing w:val="6"/>
          <w:position w:val="17"/>
          <w:sz w:val="24"/>
          <w:szCs w:val="24"/>
          <w:highlight w:val="none"/>
          <w:lang w:eastAsia="zh-CN"/>
        </w:rPr>
      </w:pPr>
      <w:r>
        <w:rPr>
          <w:rFonts w:hint="eastAsia" w:asciiTheme="minorEastAsia" w:hAnsiTheme="minorEastAsia" w:eastAsiaTheme="minorEastAsia" w:cstheme="minorEastAsia"/>
          <w:spacing w:val="6"/>
          <w:sz w:val="24"/>
          <w:szCs w:val="24"/>
          <w:highlight w:val="none"/>
          <w:lang w:val="en-US" w:eastAsia="zh-CN"/>
        </w:rPr>
        <w:t>5</w:t>
      </w:r>
      <w:r>
        <w:rPr>
          <w:rFonts w:hint="eastAsia" w:asciiTheme="minorEastAsia" w:hAnsiTheme="minorEastAsia" w:eastAsiaTheme="minorEastAsia" w:cstheme="minorEastAsia"/>
          <w:spacing w:val="6"/>
          <w:sz w:val="24"/>
          <w:szCs w:val="24"/>
          <w:highlight w:val="none"/>
          <w:lang w:eastAsia="zh-CN"/>
        </w:rPr>
        <w:t>.本项目是否接受进口产品：</w:t>
      </w:r>
    </w:p>
    <w:p w14:paraId="2563BFCF">
      <w:pPr>
        <w:pStyle w:val="4"/>
        <w:keepNext w:val="0"/>
        <w:keepLines w:val="0"/>
        <w:pageBreakBefore w:val="0"/>
        <w:wordWrap/>
        <w:overflowPunct/>
        <w:topLinePunct w:val="0"/>
        <w:bidi w:val="0"/>
        <w:spacing w:line="460" w:lineRule="exact"/>
        <w:ind w:firstLine="476"/>
        <w:rPr>
          <w:rFonts w:hint="eastAsia" w:asciiTheme="minorEastAsia" w:hAnsiTheme="minorEastAsia" w:eastAsiaTheme="minorEastAsia" w:cstheme="minorEastAsia"/>
          <w:spacing w:val="6"/>
          <w:position w:val="17"/>
          <w:sz w:val="24"/>
          <w:szCs w:val="24"/>
          <w:highlight w:val="none"/>
          <w:lang w:eastAsia="zh-CN"/>
        </w:rPr>
      </w:pPr>
      <w:r>
        <w:rPr>
          <w:rFonts w:hint="eastAsia" w:asciiTheme="minorEastAsia" w:hAnsiTheme="minorEastAsia" w:eastAsiaTheme="minorEastAsia" w:cstheme="minorEastAsia"/>
          <w:spacing w:val="6"/>
          <w:position w:val="17"/>
          <w:sz w:val="24"/>
          <w:szCs w:val="24"/>
          <w:highlight w:val="none"/>
          <w:lang w:eastAsia="zh-CN"/>
        </w:rPr>
        <w:t xml:space="preserve">□接受进口产品 </w:t>
      </w:r>
      <w:r>
        <w:rPr>
          <w:rFonts w:hint="eastAsia" w:asciiTheme="minorEastAsia" w:hAnsiTheme="minorEastAsia" w:eastAsiaTheme="minorEastAsia" w:cstheme="minorEastAsia"/>
          <w:spacing w:val="6"/>
          <w:position w:val="17"/>
          <w:sz w:val="24"/>
          <w:szCs w:val="24"/>
          <w:highlight w:val="none"/>
          <w:lang w:val="en-US" w:eastAsia="zh-CN"/>
        </w:rPr>
        <w:t xml:space="preserve">  </w:t>
      </w:r>
      <w:r>
        <w:rPr>
          <w:rFonts w:hint="eastAsia" w:asciiTheme="minorEastAsia" w:hAnsiTheme="minorEastAsia" w:eastAsiaTheme="minorEastAsia" w:cstheme="minorEastAsia"/>
          <w:spacing w:val="6"/>
          <w:position w:val="17"/>
          <w:sz w:val="24"/>
          <w:szCs w:val="24"/>
          <w:highlight w:val="none"/>
          <w:lang w:eastAsia="zh-CN"/>
        </w:rPr>
        <w:t>☑不接受进口产品</w:t>
      </w:r>
    </w:p>
    <w:p w14:paraId="062E286C">
      <w:pPr>
        <w:pStyle w:val="4"/>
        <w:keepNext w:val="0"/>
        <w:keepLines w:val="0"/>
        <w:pageBreakBefore w:val="0"/>
        <w:wordWrap/>
        <w:overflowPunct/>
        <w:topLinePunct w:val="0"/>
        <w:bidi w:val="0"/>
        <w:spacing w:line="460" w:lineRule="exact"/>
        <w:ind w:firstLine="478"/>
        <w:outlineLvl w:val="1"/>
        <w:rPr>
          <w:spacing w:val="6"/>
          <w:sz w:val="24"/>
          <w:szCs w:val="24"/>
          <w:lang w:eastAsia="zh-CN"/>
        </w:rPr>
      </w:pPr>
      <w:r>
        <w:rPr>
          <w:rFonts w:hint="eastAsia"/>
          <w:spacing w:val="6"/>
          <w:sz w:val="24"/>
          <w:szCs w:val="24"/>
          <w:lang w:eastAsia="zh-CN"/>
          <w14:textOutline w14:w="1536" w14:cap="flat" w14:cmpd="sng" w14:algn="ctr">
            <w14:solidFill>
              <w14:srgbClr w14:val="000000"/>
            </w14:solidFill>
            <w14:prstDash w14:val="solid"/>
            <w14:miter w14:val="0"/>
          </w14:textOutline>
        </w:rPr>
        <w:t>四</w:t>
      </w:r>
      <w:r>
        <w:rPr>
          <w:spacing w:val="6"/>
          <w:sz w:val="24"/>
          <w:szCs w:val="24"/>
          <w:lang w:eastAsia="zh-CN"/>
          <w14:textOutline w14:w="1536" w14:cap="flat" w14:cmpd="sng" w14:algn="ctr">
            <w14:solidFill>
              <w14:srgbClr w14:val="000000"/>
            </w14:solidFill>
            <w14:prstDash w14:val="solid"/>
            <w14:miter w14:val="0"/>
          </w14:textOutline>
        </w:rPr>
        <w:t>、获取采购文件</w:t>
      </w:r>
    </w:p>
    <w:p w14:paraId="4BCBB706">
      <w:pPr>
        <w:pStyle w:val="4"/>
        <w:keepNext w:val="0"/>
        <w:keepLines w:val="0"/>
        <w:pageBreakBefore w:val="0"/>
        <w:wordWrap/>
        <w:overflowPunct/>
        <w:topLinePunct w:val="0"/>
        <w:bidi w:val="0"/>
        <w:spacing w:line="460" w:lineRule="exact"/>
        <w:ind w:firstLine="454"/>
        <w:rPr>
          <w:rFonts w:asciiTheme="minorEastAsia" w:hAnsiTheme="minorEastAsia" w:eastAsiaTheme="minorEastAsia" w:cstheme="minorEastAsia"/>
          <w:color w:val="C00000"/>
          <w:spacing w:val="6"/>
          <w:sz w:val="24"/>
          <w:szCs w:val="24"/>
          <w:lang w:eastAsia="zh-CN"/>
        </w:rPr>
      </w:pPr>
      <w:r>
        <w:rPr>
          <w:rFonts w:hint="eastAsia" w:asciiTheme="minorEastAsia" w:hAnsiTheme="minorEastAsia" w:eastAsiaTheme="minorEastAsia" w:cstheme="minorEastAsia"/>
          <w:color w:val="C00000"/>
          <w:spacing w:val="6"/>
          <w:sz w:val="24"/>
          <w:szCs w:val="24"/>
          <w:lang w:eastAsia="zh-CN"/>
        </w:rPr>
        <w:t>1.时间：</w:t>
      </w:r>
      <w:r>
        <w:rPr>
          <w:rFonts w:hint="eastAsia" w:asciiTheme="minorEastAsia" w:hAnsiTheme="minorEastAsia" w:eastAsiaTheme="minorEastAsia" w:cstheme="minorEastAsia"/>
          <w:snapToGrid w:val="0"/>
          <w:color w:val="FF0000"/>
          <w:spacing w:val="17"/>
          <w:sz w:val="24"/>
          <w:szCs w:val="24"/>
          <w:highlight w:val="none"/>
          <w:u w:val="single"/>
          <w:lang w:val="en-US" w:eastAsia="zh-CN" w:bidi="ar-SA"/>
        </w:rPr>
        <w:t>2025年4月29日至2025年5月8日</w:t>
      </w:r>
      <w:r>
        <w:rPr>
          <w:rFonts w:hint="eastAsia" w:asciiTheme="minorEastAsia" w:hAnsiTheme="minorEastAsia" w:eastAsiaTheme="minorEastAsia" w:cstheme="minorEastAsia"/>
          <w:color w:val="C00000"/>
          <w:spacing w:val="6"/>
          <w:sz w:val="24"/>
          <w:szCs w:val="24"/>
          <w:lang w:eastAsia="zh-CN"/>
        </w:rPr>
        <w:t>， 每天上午</w:t>
      </w:r>
      <w:r>
        <w:rPr>
          <w:rFonts w:hint="eastAsia" w:asciiTheme="minorEastAsia" w:hAnsiTheme="minorEastAsia" w:eastAsiaTheme="minorEastAsia" w:cstheme="minorEastAsia"/>
          <w:color w:val="C00000"/>
          <w:spacing w:val="6"/>
          <w:sz w:val="24"/>
          <w:szCs w:val="24"/>
          <w:lang w:val="en-US" w:eastAsia="zh-CN"/>
        </w:rPr>
        <w:t>8:00</w:t>
      </w:r>
      <w:r>
        <w:rPr>
          <w:rFonts w:hint="eastAsia" w:asciiTheme="minorEastAsia" w:hAnsiTheme="minorEastAsia" w:eastAsiaTheme="minorEastAsia" w:cstheme="minorEastAsia"/>
          <w:color w:val="C00000"/>
          <w:spacing w:val="6"/>
          <w:sz w:val="24"/>
          <w:szCs w:val="24"/>
          <w:lang w:eastAsia="zh-CN"/>
        </w:rPr>
        <w:t>至</w:t>
      </w:r>
      <w:r>
        <w:rPr>
          <w:rFonts w:hint="eastAsia" w:asciiTheme="minorEastAsia" w:hAnsiTheme="minorEastAsia" w:eastAsiaTheme="minorEastAsia" w:cstheme="minorEastAsia"/>
          <w:color w:val="C00000"/>
          <w:spacing w:val="6"/>
          <w:sz w:val="24"/>
          <w:szCs w:val="24"/>
          <w:lang w:val="en-US" w:eastAsia="zh-CN"/>
        </w:rPr>
        <w:t>12:00</w:t>
      </w:r>
      <w:r>
        <w:rPr>
          <w:rFonts w:hint="eastAsia" w:asciiTheme="minorEastAsia" w:hAnsiTheme="minorEastAsia" w:eastAsiaTheme="minorEastAsia" w:cstheme="minorEastAsia"/>
          <w:color w:val="C00000"/>
          <w:spacing w:val="6"/>
          <w:sz w:val="24"/>
          <w:szCs w:val="24"/>
          <w:lang w:eastAsia="zh-CN"/>
        </w:rPr>
        <w:t>，下午</w:t>
      </w:r>
      <w:r>
        <w:rPr>
          <w:rFonts w:hint="eastAsia" w:asciiTheme="minorEastAsia" w:hAnsiTheme="minorEastAsia" w:eastAsiaTheme="minorEastAsia" w:cstheme="minorEastAsia"/>
          <w:color w:val="C00000"/>
          <w:spacing w:val="6"/>
          <w:sz w:val="24"/>
          <w:szCs w:val="24"/>
          <w:lang w:val="en-US" w:eastAsia="zh-CN"/>
        </w:rPr>
        <w:t>12:00</w:t>
      </w:r>
      <w:r>
        <w:rPr>
          <w:rFonts w:hint="eastAsia" w:asciiTheme="minorEastAsia" w:hAnsiTheme="minorEastAsia" w:eastAsiaTheme="minorEastAsia" w:cstheme="minorEastAsia"/>
          <w:color w:val="C00000"/>
          <w:spacing w:val="6"/>
          <w:sz w:val="24"/>
          <w:szCs w:val="24"/>
          <w:lang w:eastAsia="zh-CN"/>
        </w:rPr>
        <w:t>至</w:t>
      </w:r>
      <w:r>
        <w:rPr>
          <w:rFonts w:hint="eastAsia" w:asciiTheme="minorEastAsia" w:hAnsiTheme="minorEastAsia" w:eastAsiaTheme="minorEastAsia" w:cstheme="minorEastAsia"/>
          <w:color w:val="C00000"/>
          <w:spacing w:val="6"/>
          <w:sz w:val="24"/>
          <w:szCs w:val="24"/>
          <w:lang w:val="en-US" w:eastAsia="zh-CN"/>
        </w:rPr>
        <w:t>18:00</w:t>
      </w:r>
      <w:r>
        <w:rPr>
          <w:rFonts w:hint="eastAsia" w:asciiTheme="minorEastAsia" w:hAnsiTheme="minorEastAsia" w:eastAsiaTheme="minorEastAsia" w:cstheme="minorEastAsia"/>
          <w:color w:val="C00000"/>
          <w:spacing w:val="6"/>
          <w:sz w:val="24"/>
          <w:szCs w:val="24"/>
          <w:lang w:eastAsia="zh-CN"/>
        </w:rPr>
        <w:t xml:space="preserve"> （北京时间，法定节假日除外）。</w:t>
      </w:r>
    </w:p>
    <w:p w14:paraId="46BC5AF0">
      <w:pPr>
        <w:pStyle w:val="4"/>
        <w:keepNext w:val="0"/>
        <w:keepLines w:val="0"/>
        <w:pageBreakBefore w:val="0"/>
        <w:wordWrap/>
        <w:overflowPunct/>
        <w:topLinePunct w:val="0"/>
        <w:bidi w:val="0"/>
        <w:spacing w:line="460" w:lineRule="exact"/>
        <w:rPr>
          <w:rFonts w:asciiTheme="minorEastAsia" w:hAnsiTheme="minorEastAsia" w:eastAsiaTheme="minorEastAsia" w:cstheme="minorEastAsia"/>
          <w:spacing w:val="6"/>
          <w:sz w:val="24"/>
          <w:szCs w:val="24"/>
        </w:rPr>
      </w:pPr>
      <w:r>
        <w:rPr>
          <w:rFonts w:hint="eastAsia" w:asciiTheme="minorEastAsia" w:hAnsiTheme="minorEastAsia" w:eastAsiaTheme="minorEastAsia" w:cstheme="minorEastAsia"/>
          <w:spacing w:val="6"/>
          <w:sz w:val="24"/>
          <w:szCs w:val="24"/>
        </w:rPr>
        <w:t>2.地点：南阳市公共资源交易中心网站https://ggzyjy.nanyang.gov.cn</w:t>
      </w:r>
    </w:p>
    <w:p w14:paraId="749F7A10">
      <w:pPr>
        <w:keepNext w:val="0"/>
        <w:keepLines w:val="0"/>
        <w:pageBreakBefore w:val="0"/>
        <w:wordWrap/>
        <w:overflowPunct/>
        <w:topLinePunct w:val="0"/>
        <w:bidi w:val="0"/>
        <w:spacing w:line="460" w:lineRule="exact"/>
        <w:rPr>
          <w:rFonts w:asciiTheme="minorEastAsia" w:hAnsiTheme="minorEastAsia" w:eastAsiaTheme="minorEastAsia" w:cstheme="minorEastAsia"/>
          <w:spacing w:val="6"/>
          <w:sz w:val="24"/>
          <w:szCs w:val="24"/>
          <w:lang w:eastAsia="zh-CN"/>
        </w:rPr>
      </w:pPr>
      <w:r>
        <w:rPr>
          <w:rFonts w:hint="eastAsia" w:asciiTheme="minorEastAsia" w:hAnsiTheme="minorEastAsia" w:eastAsiaTheme="minorEastAsia" w:cstheme="minorEastAsia"/>
          <w:spacing w:val="6"/>
          <w:sz w:val="24"/>
          <w:szCs w:val="24"/>
        </w:rPr>
        <w:t>3.方式：</w:t>
      </w:r>
      <w:r>
        <w:rPr>
          <w:rFonts w:hint="eastAsia" w:asciiTheme="minorEastAsia" w:hAnsiTheme="minorEastAsia" w:eastAsiaTheme="minorEastAsia" w:cstheme="minorEastAsia"/>
          <w:spacing w:val="6"/>
          <w:sz w:val="24"/>
          <w:szCs w:val="24"/>
          <w:lang w:eastAsia="zh-CN"/>
        </w:rPr>
        <w:t>☑使用普通电子交易系统的，登录南阳市公共资源交易中心网（https://ggzyjy.nanyang.gov.cn），注册后凭办理的企业身份认证锁（CA数字证书）登录会员系统按网上提示下载采购文件(*.nyzf格式)及资料（操作程序详见南阳市公共资源交易中心网站下载专区），电子交易系统技术支持电话：400-998-0000，CA数字证书技术支持电话：15672779650。</w:t>
      </w:r>
    </w:p>
    <w:p w14:paraId="1BA13404">
      <w:pPr>
        <w:keepNext w:val="0"/>
        <w:keepLines w:val="0"/>
        <w:pageBreakBefore w:val="0"/>
        <w:widowControl w:val="0"/>
        <w:wordWrap/>
        <w:overflowPunct/>
        <w:topLinePunct w:val="0"/>
        <w:bidi w:val="0"/>
        <w:spacing w:line="460" w:lineRule="exact"/>
        <w:ind w:firstLine="504" w:firstLineChars="200"/>
        <w:rPr>
          <w:rFonts w:asciiTheme="minorEastAsia" w:hAnsiTheme="minorEastAsia" w:eastAsiaTheme="minorEastAsia" w:cstheme="minorEastAsia"/>
          <w:spacing w:val="6"/>
          <w:sz w:val="24"/>
          <w:szCs w:val="24"/>
          <w:lang w:eastAsia="zh-CN"/>
        </w:rPr>
      </w:pPr>
      <w:r>
        <w:rPr>
          <w:rFonts w:hint="eastAsia" w:asciiTheme="minorEastAsia" w:hAnsiTheme="minorEastAsia" w:eastAsiaTheme="minorEastAsia" w:cstheme="minorEastAsia"/>
          <w:spacing w:val="6"/>
          <w:sz w:val="24"/>
          <w:szCs w:val="24"/>
          <w:lang w:eastAsia="zh-CN"/>
        </w:rPr>
        <w:t>□使用电子营业执照系统的，未入库的供应商请及时办理入库手续。</w:t>
      </w:r>
      <w:bookmarkStart w:id="1" w:name="_Hlk117077716"/>
      <w:r>
        <w:rPr>
          <w:rFonts w:hint="eastAsia" w:asciiTheme="minorEastAsia" w:hAnsiTheme="minorEastAsia" w:eastAsiaTheme="minorEastAsia" w:cstheme="minorEastAsia"/>
          <w:spacing w:val="6"/>
          <w:sz w:val="24"/>
          <w:szCs w:val="24"/>
          <w:lang w:eastAsia="zh-CN"/>
        </w:rPr>
        <w:t>入库办理请参见南阳市公共资源交易中心网https://ggzyjy.nanyang.gov.cn下载专区《诚信库申报操作手册》</w:t>
      </w:r>
      <w:bookmarkEnd w:id="1"/>
      <w:r>
        <w:rPr>
          <w:rFonts w:hint="eastAsia" w:asciiTheme="minorEastAsia" w:hAnsiTheme="minorEastAsia" w:eastAsiaTheme="minorEastAsia" w:cstheme="minorEastAsia"/>
          <w:spacing w:val="6"/>
          <w:sz w:val="24"/>
          <w:szCs w:val="24"/>
          <w:lang w:eastAsia="zh-CN"/>
        </w:rPr>
        <w:t>，供应商完成企业诚信库注册后可申领电子营业执照，申领电子营业执照请参见南阳市公共资源交易中心下载专区《电子营业执照应用平台系统操作手册-投标单位》。供应商使用电子营业执照扫码登录南阳市公共资源电子营业执照应用平台系统（http://</w:t>
      </w:r>
      <w:bookmarkStart w:id="2" w:name="_Hlk117068952"/>
      <w:r>
        <w:rPr>
          <w:rFonts w:hint="eastAsia" w:asciiTheme="minorEastAsia" w:hAnsiTheme="minorEastAsia" w:eastAsiaTheme="minorEastAsia" w:cstheme="minorEastAsia"/>
          <w:spacing w:val="6"/>
          <w:sz w:val="24"/>
          <w:szCs w:val="24"/>
          <w:lang w:eastAsia="zh-CN"/>
        </w:rPr>
        <w:t>111.6.77.187:8081</w:t>
      </w:r>
      <w:bookmarkEnd w:id="2"/>
      <w:r>
        <w:rPr>
          <w:rFonts w:hint="eastAsia" w:asciiTheme="minorEastAsia" w:hAnsiTheme="minorEastAsia" w:eastAsiaTheme="minorEastAsia" w:cstheme="minorEastAsia"/>
          <w:spacing w:val="6"/>
          <w:sz w:val="24"/>
          <w:szCs w:val="24"/>
          <w:lang w:eastAsia="zh-CN"/>
        </w:rPr>
        <w:t>/ggzy/）免费下载采购文件。电子营业执照申领技术支持电话：17269580661、17269580657，电子营业执照应用平台技术支持电话：17719857571</w:t>
      </w:r>
    </w:p>
    <w:p w14:paraId="00DDF948">
      <w:pPr>
        <w:pStyle w:val="4"/>
        <w:keepNext w:val="0"/>
        <w:keepLines w:val="0"/>
        <w:pageBreakBefore w:val="0"/>
        <w:wordWrap/>
        <w:overflowPunct/>
        <w:topLinePunct w:val="0"/>
        <w:bidi w:val="0"/>
        <w:spacing w:line="460" w:lineRule="exact"/>
        <w:ind w:firstLine="452"/>
        <w:rPr>
          <w:rFonts w:asciiTheme="minorEastAsia" w:hAnsiTheme="minorEastAsia" w:eastAsiaTheme="minorEastAsia" w:cstheme="minorEastAsia"/>
          <w:spacing w:val="6"/>
          <w:lang w:eastAsia="zh-CN"/>
        </w:rPr>
      </w:pPr>
      <w:r>
        <w:rPr>
          <w:rFonts w:hint="eastAsia" w:asciiTheme="minorEastAsia" w:hAnsiTheme="minorEastAsia" w:eastAsiaTheme="minorEastAsia" w:cstheme="minorEastAsia"/>
          <w:spacing w:val="6"/>
          <w:sz w:val="24"/>
          <w:szCs w:val="24"/>
          <w:lang w:eastAsia="zh-CN"/>
        </w:rPr>
        <w:t>4.售价：0 元。</w:t>
      </w:r>
    </w:p>
    <w:p w14:paraId="4FE81A87">
      <w:pPr>
        <w:pStyle w:val="4"/>
        <w:keepNext w:val="0"/>
        <w:keepLines w:val="0"/>
        <w:pageBreakBefore w:val="0"/>
        <w:wordWrap/>
        <w:overflowPunct/>
        <w:topLinePunct w:val="0"/>
        <w:bidi w:val="0"/>
        <w:spacing w:line="460" w:lineRule="exact"/>
        <w:outlineLvl w:val="1"/>
        <w:rPr>
          <w:rFonts w:asciiTheme="minorEastAsia" w:hAnsiTheme="minorEastAsia" w:eastAsiaTheme="minorEastAsia" w:cstheme="minorEastAsia"/>
          <w:spacing w:val="6"/>
          <w:sz w:val="24"/>
          <w:szCs w:val="24"/>
          <w:lang w:eastAsia="zh-CN"/>
          <w14:textOutline w14:w="1536"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pacing w:val="6"/>
          <w:sz w:val="24"/>
          <w:szCs w:val="24"/>
          <w:lang w:eastAsia="zh-CN"/>
          <w14:textOutline w14:w="1536" w14:cap="flat" w14:cmpd="sng" w14:algn="ctr">
            <w14:solidFill>
              <w14:srgbClr w14:val="000000"/>
            </w14:solidFill>
            <w14:prstDash w14:val="solid"/>
            <w14:miter w14:val="0"/>
          </w14:textOutline>
        </w:rPr>
        <w:t>五、响应文件的制作及上传</w:t>
      </w:r>
    </w:p>
    <w:p w14:paraId="56E9160B">
      <w:pPr>
        <w:keepNext w:val="0"/>
        <w:keepLines w:val="0"/>
        <w:pageBreakBefore w:val="0"/>
        <w:shd w:val="clear" w:color="auto" w:fill="FFFFFF"/>
        <w:wordWrap/>
        <w:overflowPunct/>
        <w:topLinePunct w:val="0"/>
        <w:bidi w:val="0"/>
        <w:spacing w:line="460" w:lineRule="exact"/>
        <w:ind w:firstLine="504" w:firstLineChars="200"/>
        <w:rPr>
          <w:rFonts w:asciiTheme="minorEastAsia" w:hAnsiTheme="minorEastAsia" w:eastAsiaTheme="minorEastAsia" w:cstheme="minorEastAsia"/>
          <w:spacing w:val="6"/>
          <w:sz w:val="24"/>
          <w:szCs w:val="24"/>
          <w:lang w:eastAsia="zh-CN"/>
        </w:rPr>
      </w:pPr>
      <w:r>
        <w:rPr>
          <w:rFonts w:ascii="Segoe UI Symbol" w:hAnsi="Segoe UI Symbol" w:cs="Segoe UI Symbol" w:eastAsiaTheme="minorEastAsia"/>
          <w:spacing w:val="6"/>
          <w:sz w:val="24"/>
          <w:szCs w:val="24"/>
          <w:lang w:eastAsia="zh-CN"/>
        </w:rPr>
        <w:t>☑</w:t>
      </w:r>
      <w:r>
        <w:rPr>
          <w:rFonts w:hint="eastAsia" w:asciiTheme="minorEastAsia" w:hAnsiTheme="minorEastAsia" w:eastAsiaTheme="minorEastAsia" w:cstheme="minorEastAsia"/>
          <w:spacing w:val="6"/>
          <w:sz w:val="24"/>
          <w:szCs w:val="24"/>
          <w:lang w:eastAsia="zh-CN"/>
        </w:rPr>
        <w:t>使用普通电子交易系统的。供应商须上传加密电子响应文件，电子响应文件需要使用投标文件制作工具制作，制作工具及操作手册可在南阳市公共资源交易中心网站“下载专区”中下载。加密电子响应文件应在竞争性磋商文件规定的上传截止时间前到达交易系统。逾期到达交易系统的电子响应文件视为放弃本次磋商。</w:t>
      </w:r>
    </w:p>
    <w:p w14:paraId="493C989B">
      <w:pPr>
        <w:keepNext w:val="0"/>
        <w:keepLines w:val="0"/>
        <w:pageBreakBefore w:val="0"/>
        <w:shd w:val="clear" w:color="auto" w:fill="FFFFFF"/>
        <w:wordWrap/>
        <w:overflowPunct/>
        <w:topLinePunct w:val="0"/>
        <w:bidi w:val="0"/>
        <w:spacing w:line="460" w:lineRule="exact"/>
        <w:ind w:firstLine="504" w:firstLineChars="200"/>
        <w:rPr>
          <w:rFonts w:asciiTheme="minorEastAsia" w:hAnsiTheme="minorEastAsia" w:eastAsiaTheme="minorEastAsia" w:cstheme="minorEastAsia"/>
          <w:spacing w:val="6"/>
          <w:sz w:val="24"/>
          <w:szCs w:val="24"/>
          <w:lang w:eastAsia="zh-CN"/>
        </w:rPr>
      </w:pPr>
      <w:r>
        <w:rPr>
          <w:rFonts w:hint="eastAsia" w:asciiTheme="minorEastAsia" w:hAnsiTheme="minorEastAsia" w:eastAsiaTheme="minorEastAsia" w:cstheme="minorEastAsia"/>
          <w:spacing w:val="6"/>
          <w:sz w:val="24"/>
          <w:szCs w:val="24"/>
          <w:lang w:eastAsia="zh-CN"/>
        </w:rPr>
        <w:t>本项目采用全流程电子化，供应商应在电子响应文件上传截止时间前登录不见面开标大厅，所有准备工作需要自行到位。开启过程中如遇到紧急事项，可在不见面开标大厅中进行提出异议或文字交流，严重问题可拨打技术支持电话0377-61176137。开启过程中，如因供应商准备不到位、网络问题等情况（30分钟内）造成无法及时解密的，视为该供应商自动放弃，将被退回响应文件”。电子交易系统技术支持电话：400-998-0000。</w:t>
      </w:r>
    </w:p>
    <w:p w14:paraId="6C4A2C7B">
      <w:pPr>
        <w:pStyle w:val="4"/>
        <w:keepNext w:val="0"/>
        <w:keepLines w:val="0"/>
        <w:pageBreakBefore w:val="0"/>
        <w:wordWrap/>
        <w:overflowPunct/>
        <w:topLinePunct w:val="0"/>
        <w:bidi w:val="0"/>
        <w:spacing w:line="460" w:lineRule="exact"/>
        <w:ind w:firstLine="504" w:firstLineChars="200"/>
        <w:rPr>
          <w:rFonts w:asciiTheme="minorEastAsia" w:hAnsiTheme="minorEastAsia" w:eastAsiaTheme="minorEastAsia" w:cstheme="minorEastAsia"/>
          <w:spacing w:val="6"/>
          <w:sz w:val="24"/>
          <w:szCs w:val="24"/>
          <w:lang w:eastAsia="zh-CN"/>
        </w:rPr>
      </w:pPr>
      <w:r>
        <w:rPr>
          <w:rFonts w:hint="eastAsia" w:asciiTheme="minorEastAsia" w:hAnsiTheme="minorEastAsia" w:eastAsiaTheme="minorEastAsia" w:cstheme="minorEastAsia"/>
          <w:spacing w:val="6"/>
          <w:sz w:val="24"/>
          <w:szCs w:val="24"/>
          <w:lang w:eastAsia="zh-CN"/>
        </w:rPr>
        <w:t>□使用电子营业执照系统的。供应商须上传加密电子响应文件。电子响应文件需要使用“电子营业执照应用平台投标文件制作工具（南阳版）”制作，制作工具及操作手册可在南阳市公共资源电子营业执照应用平台系统“系统功能”-“组件下载”处下载。加密电子响应文件（格式后缀为:.file）应在竞争性磋商文件规定的上传截止时间前上传至电子营业执照应用平台系统（http://111.6.77.187:8081/ggzy/）。逾期上传至电子营业执照应用平台系统的电子响应文件视为无效文件。</w:t>
      </w:r>
    </w:p>
    <w:p w14:paraId="733639E5">
      <w:pPr>
        <w:keepNext w:val="0"/>
        <w:keepLines w:val="0"/>
        <w:pageBreakBefore w:val="0"/>
        <w:widowControl w:val="0"/>
        <w:wordWrap/>
        <w:overflowPunct/>
        <w:topLinePunct w:val="0"/>
        <w:bidi w:val="0"/>
        <w:spacing w:line="460" w:lineRule="exact"/>
        <w:ind w:left="9" w:firstLine="461" w:firstLineChars="183"/>
        <w:rPr>
          <w:spacing w:val="6"/>
          <w:sz w:val="24"/>
          <w:szCs w:val="24"/>
          <w:lang w:eastAsia="zh-CN"/>
          <w14:textOutline w14:w="1536"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pacing w:val="6"/>
          <w:sz w:val="24"/>
          <w:szCs w:val="24"/>
          <w:lang w:eastAsia="zh-CN"/>
        </w:rPr>
        <w:t>本项目采用全流程电子化，供应商应在开标时间前登录电子营业执照应用平台系统不见面开标大厅；在响应文件解密过程中，如因供应商准备不到位、网络问题等情况（30分钟内）无法及时解密的，视为该供应商自动放弃，将被退回响应文件”。解密过程中遇到紧急事项，可在不见面开标大厅中提出异议或者文字交流，严重问题可拨打技术支持电话17719857571。</w:t>
      </w:r>
    </w:p>
    <w:p w14:paraId="42FF6C38">
      <w:pPr>
        <w:pStyle w:val="4"/>
        <w:keepNext w:val="0"/>
        <w:keepLines w:val="0"/>
        <w:pageBreakBefore w:val="0"/>
        <w:wordWrap/>
        <w:overflowPunct/>
        <w:topLinePunct w:val="0"/>
        <w:bidi w:val="0"/>
        <w:spacing w:before="79" w:line="460" w:lineRule="exact"/>
        <w:ind w:left="15" w:firstLine="474"/>
        <w:outlineLvl w:val="1"/>
        <w:rPr>
          <w:spacing w:val="6"/>
          <w:sz w:val="24"/>
          <w:szCs w:val="24"/>
          <w:lang w:eastAsia="zh-CN"/>
        </w:rPr>
      </w:pPr>
      <w:r>
        <w:rPr>
          <w:rFonts w:hint="eastAsia"/>
          <w:spacing w:val="6"/>
          <w:sz w:val="24"/>
          <w:szCs w:val="24"/>
          <w:lang w:eastAsia="zh-CN"/>
          <w14:textOutline w14:w="1536" w14:cap="flat" w14:cmpd="sng" w14:algn="ctr">
            <w14:solidFill>
              <w14:srgbClr w14:val="000000"/>
            </w14:solidFill>
            <w14:prstDash w14:val="solid"/>
            <w14:miter w14:val="0"/>
          </w14:textOutline>
        </w:rPr>
        <w:t>六</w:t>
      </w:r>
      <w:r>
        <w:rPr>
          <w:spacing w:val="6"/>
          <w:sz w:val="24"/>
          <w:szCs w:val="24"/>
          <w:lang w:eastAsia="zh-CN"/>
          <w14:textOutline w14:w="1536" w14:cap="flat" w14:cmpd="sng" w14:algn="ctr">
            <w14:solidFill>
              <w14:srgbClr w14:val="000000"/>
            </w14:solidFill>
            <w14:prstDash w14:val="solid"/>
            <w14:miter w14:val="0"/>
          </w14:textOutline>
        </w:rPr>
        <w:t>、</w:t>
      </w:r>
      <w:r>
        <w:rPr>
          <w:rFonts w:hint="eastAsia"/>
          <w:spacing w:val="6"/>
          <w:sz w:val="24"/>
          <w:szCs w:val="24"/>
          <w:lang w:eastAsia="zh-CN"/>
          <w14:textOutline w14:w="1536" w14:cap="flat" w14:cmpd="sng" w14:algn="ctr">
            <w14:solidFill>
              <w14:srgbClr w14:val="000000"/>
            </w14:solidFill>
            <w14:prstDash w14:val="solid"/>
            <w14:miter w14:val="0"/>
          </w14:textOutline>
        </w:rPr>
        <w:t>上传截止时间、</w:t>
      </w:r>
      <w:r>
        <w:rPr>
          <w:spacing w:val="6"/>
          <w:sz w:val="24"/>
          <w:szCs w:val="24"/>
          <w:lang w:eastAsia="zh-CN"/>
          <w14:textOutline w14:w="1536" w14:cap="flat" w14:cmpd="sng" w14:algn="ctr">
            <w14:solidFill>
              <w14:srgbClr w14:val="000000"/>
            </w14:solidFill>
            <w14:prstDash w14:val="solid"/>
            <w14:miter w14:val="0"/>
          </w14:textOutline>
        </w:rPr>
        <w:t>开启</w:t>
      </w:r>
      <w:r>
        <w:rPr>
          <w:rFonts w:hint="eastAsia"/>
          <w:spacing w:val="6"/>
          <w:sz w:val="24"/>
          <w:szCs w:val="24"/>
          <w:lang w:eastAsia="zh-CN"/>
          <w14:textOutline w14:w="1536" w14:cap="flat" w14:cmpd="sng" w14:algn="ctr">
            <w14:solidFill>
              <w14:srgbClr w14:val="000000"/>
            </w14:solidFill>
            <w14:prstDash w14:val="solid"/>
            <w14:miter w14:val="0"/>
          </w14:textOutline>
        </w:rPr>
        <w:t>响应文件时间和地点</w:t>
      </w:r>
    </w:p>
    <w:p w14:paraId="1F389FF0">
      <w:pPr>
        <w:pStyle w:val="4"/>
        <w:keepNext w:val="0"/>
        <w:keepLines w:val="0"/>
        <w:pageBreakBefore w:val="0"/>
        <w:wordWrap/>
        <w:overflowPunct/>
        <w:topLinePunct w:val="0"/>
        <w:bidi w:val="0"/>
        <w:spacing w:before="181" w:line="460" w:lineRule="exact"/>
        <w:ind w:firstLine="430"/>
        <w:rPr>
          <w:spacing w:val="6"/>
          <w:sz w:val="24"/>
          <w:szCs w:val="24"/>
          <w:highlight w:val="none"/>
          <w:lang w:eastAsia="zh-CN"/>
        </w:rPr>
      </w:pPr>
      <w:r>
        <w:rPr>
          <w:spacing w:val="6"/>
          <w:sz w:val="24"/>
          <w:szCs w:val="24"/>
          <w:highlight w:val="none"/>
          <w:lang w:eastAsia="zh-CN"/>
        </w:rPr>
        <w:t>时间：</w:t>
      </w:r>
      <w:r>
        <w:rPr>
          <w:rFonts w:hint="eastAsia"/>
          <w:color w:val="FF0000"/>
          <w:spacing w:val="17"/>
          <w:sz w:val="24"/>
          <w:szCs w:val="24"/>
          <w:highlight w:val="none"/>
          <w:u w:val="single"/>
          <w:lang w:val="en-US" w:eastAsia="zh-CN"/>
        </w:rPr>
        <w:t>2025</w:t>
      </w:r>
      <w:r>
        <w:rPr>
          <w:color w:val="FF0000"/>
          <w:spacing w:val="17"/>
          <w:sz w:val="24"/>
          <w:szCs w:val="24"/>
          <w:highlight w:val="none"/>
          <w:lang w:eastAsia="zh-CN"/>
        </w:rPr>
        <w:t>年</w:t>
      </w:r>
      <w:r>
        <w:rPr>
          <w:rFonts w:hint="eastAsia"/>
          <w:color w:val="FF0000"/>
          <w:spacing w:val="17"/>
          <w:sz w:val="24"/>
          <w:szCs w:val="24"/>
          <w:highlight w:val="none"/>
          <w:u w:val="single"/>
          <w:lang w:val="en-US" w:eastAsia="zh-CN"/>
        </w:rPr>
        <w:t xml:space="preserve"> 5 </w:t>
      </w:r>
      <w:r>
        <w:rPr>
          <w:color w:val="FF0000"/>
          <w:spacing w:val="17"/>
          <w:sz w:val="24"/>
          <w:szCs w:val="24"/>
          <w:highlight w:val="none"/>
          <w:lang w:eastAsia="zh-CN"/>
        </w:rPr>
        <w:t>月</w:t>
      </w:r>
      <w:r>
        <w:rPr>
          <w:rFonts w:hint="eastAsia"/>
          <w:color w:val="FF0000"/>
          <w:spacing w:val="17"/>
          <w:sz w:val="24"/>
          <w:szCs w:val="24"/>
          <w:highlight w:val="none"/>
          <w:u w:val="single"/>
          <w:lang w:val="en-US" w:eastAsia="zh-CN"/>
        </w:rPr>
        <w:t xml:space="preserve"> 16 </w:t>
      </w:r>
      <w:r>
        <w:rPr>
          <w:color w:val="FF0000"/>
          <w:spacing w:val="17"/>
          <w:sz w:val="24"/>
          <w:szCs w:val="24"/>
          <w:highlight w:val="none"/>
          <w:lang w:eastAsia="zh-CN"/>
        </w:rPr>
        <w:t>日</w:t>
      </w:r>
      <w:r>
        <w:rPr>
          <w:rFonts w:hint="eastAsia"/>
          <w:color w:val="FF0000"/>
          <w:spacing w:val="17"/>
          <w:sz w:val="24"/>
          <w:szCs w:val="24"/>
          <w:highlight w:val="none"/>
          <w:u w:val="single"/>
          <w:lang w:val="en-US" w:eastAsia="zh-CN"/>
        </w:rPr>
        <w:t>9</w:t>
      </w:r>
      <w:r>
        <w:rPr>
          <w:color w:val="FF0000"/>
          <w:spacing w:val="17"/>
          <w:sz w:val="24"/>
          <w:szCs w:val="24"/>
          <w:highlight w:val="none"/>
          <w:lang w:eastAsia="zh-CN"/>
        </w:rPr>
        <w:t>点</w:t>
      </w:r>
      <w:r>
        <w:rPr>
          <w:rFonts w:hint="eastAsia"/>
          <w:color w:val="FF0000"/>
          <w:spacing w:val="17"/>
          <w:sz w:val="24"/>
          <w:szCs w:val="24"/>
          <w:highlight w:val="none"/>
          <w:u w:val="single"/>
          <w:lang w:val="en-US" w:eastAsia="zh-CN"/>
        </w:rPr>
        <w:t>00</w:t>
      </w:r>
      <w:r>
        <w:rPr>
          <w:color w:val="FF0000"/>
          <w:spacing w:val="17"/>
          <w:sz w:val="24"/>
          <w:szCs w:val="24"/>
          <w:highlight w:val="none"/>
          <w:lang w:eastAsia="zh-CN"/>
        </w:rPr>
        <w:t>分</w:t>
      </w:r>
      <w:r>
        <w:rPr>
          <w:spacing w:val="6"/>
          <w:sz w:val="24"/>
          <w:szCs w:val="24"/>
          <w:highlight w:val="none"/>
          <w:lang w:eastAsia="zh-CN"/>
        </w:rPr>
        <w:t>（北京时间）。</w:t>
      </w:r>
    </w:p>
    <w:p w14:paraId="7B0BCBCD">
      <w:pPr>
        <w:pStyle w:val="4"/>
        <w:keepNext w:val="0"/>
        <w:keepLines w:val="0"/>
        <w:pageBreakBefore w:val="0"/>
        <w:wordWrap/>
        <w:overflowPunct/>
        <w:topLinePunct w:val="0"/>
        <w:bidi w:val="0"/>
        <w:spacing w:before="180" w:line="460" w:lineRule="exact"/>
        <w:ind w:firstLine="418"/>
        <w:rPr>
          <w:spacing w:val="6"/>
          <w:highlight w:val="none"/>
          <w:lang w:eastAsia="zh-CN"/>
        </w:rPr>
      </w:pPr>
      <w:r>
        <w:rPr>
          <w:spacing w:val="6"/>
          <w:sz w:val="24"/>
          <w:szCs w:val="24"/>
          <w:highlight w:val="none"/>
          <w:lang w:eastAsia="zh-CN"/>
        </w:rPr>
        <w:t>地点：</w:t>
      </w:r>
      <w:r>
        <w:rPr>
          <w:rFonts w:hint="eastAsia"/>
          <w:spacing w:val="6"/>
          <w:sz w:val="24"/>
          <w:szCs w:val="24"/>
          <w:highlight w:val="none"/>
          <w:lang w:eastAsia="zh-CN"/>
        </w:rPr>
        <w:t>本项目使用不见面开标，投标人无需前往现场来参与投标。具体操作流程详见南阳市公共资源交易中心下载专区栏发布的南阳不见面开标-操作手册（投标人）</w:t>
      </w:r>
    </w:p>
    <w:p w14:paraId="4A11DFC5">
      <w:pPr>
        <w:pStyle w:val="4"/>
        <w:keepNext w:val="0"/>
        <w:keepLines w:val="0"/>
        <w:pageBreakBefore w:val="0"/>
        <w:wordWrap/>
        <w:overflowPunct/>
        <w:topLinePunct w:val="0"/>
        <w:bidi w:val="0"/>
        <w:spacing w:line="460" w:lineRule="exact"/>
        <w:ind w:firstLine="476"/>
        <w:outlineLvl w:val="1"/>
        <w:rPr>
          <w:spacing w:val="6"/>
          <w:sz w:val="24"/>
          <w:szCs w:val="24"/>
          <w:highlight w:val="none"/>
          <w:lang w:eastAsia="zh-CN"/>
        </w:rPr>
      </w:pPr>
      <w:r>
        <w:rPr>
          <w:rFonts w:hint="eastAsia"/>
          <w:spacing w:val="6"/>
          <w:sz w:val="24"/>
          <w:szCs w:val="24"/>
          <w:highlight w:val="none"/>
          <w:lang w:eastAsia="zh-CN"/>
          <w14:textOutline w14:w="1536" w14:cap="flat" w14:cmpd="sng" w14:algn="ctr">
            <w14:solidFill>
              <w14:srgbClr w14:val="000000"/>
            </w14:solidFill>
            <w14:prstDash w14:val="solid"/>
            <w14:miter w14:val="0"/>
          </w14:textOutline>
        </w:rPr>
        <w:t>七</w:t>
      </w:r>
      <w:r>
        <w:rPr>
          <w:spacing w:val="6"/>
          <w:sz w:val="24"/>
          <w:szCs w:val="24"/>
          <w:highlight w:val="none"/>
          <w:lang w:eastAsia="zh-CN"/>
          <w14:textOutline w14:w="1536" w14:cap="flat" w14:cmpd="sng" w14:algn="ctr">
            <w14:solidFill>
              <w14:srgbClr w14:val="000000"/>
            </w14:solidFill>
            <w14:prstDash w14:val="solid"/>
            <w14:miter w14:val="0"/>
          </w14:textOutline>
        </w:rPr>
        <w:t>、公告期限</w:t>
      </w:r>
    </w:p>
    <w:p w14:paraId="5E194332">
      <w:pPr>
        <w:pStyle w:val="4"/>
        <w:keepNext w:val="0"/>
        <w:keepLines w:val="0"/>
        <w:pageBreakBefore w:val="0"/>
        <w:wordWrap/>
        <w:overflowPunct/>
        <w:topLinePunct w:val="0"/>
        <w:bidi w:val="0"/>
        <w:spacing w:line="460" w:lineRule="exact"/>
        <w:ind w:firstLine="454"/>
        <w:outlineLvl w:val="1"/>
        <w:rPr>
          <w:rFonts w:hint="eastAsia" w:asciiTheme="minorEastAsia" w:hAnsiTheme="minorEastAsia" w:eastAsiaTheme="minorEastAsia" w:cstheme="minorEastAsia"/>
          <w:color w:val="FF0000"/>
          <w:spacing w:val="6"/>
          <w:sz w:val="24"/>
          <w:szCs w:val="24"/>
          <w:highlight w:val="none"/>
          <w:u w:val="single"/>
          <w:lang w:eastAsia="zh-CN"/>
        </w:rPr>
      </w:pPr>
      <w:r>
        <w:rPr>
          <w:rFonts w:hint="eastAsia" w:asciiTheme="minorEastAsia" w:hAnsiTheme="minorEastAsia" w:eastAsiaTheme="minorEastAsia" w:cstheme="minorEastAsia"/>
          <w:color w:val="FF0000"/>
          <w:spacing w:val="23"/>
          <w:sz w:val="24"/>
          <w:szCs w:val="24"/>
          <w:highlight w:val="none"/>
          <w:u w:val="single"/>
          <w:lang w:val="en-US" w:eastAsia="zh-CN"/>
        </w:rPr>
        <w:t>2025年4月29日至2025年5月8日</w:t>
      </w:r>
      <w:r>
        <w:rPr>
          <w:rFonts w:hint="eastAsia" w:asciiTheme="minorEastAsia" w:hAnsiTheme="minorEastAsia" w:eastAsiaTheme="minorEastAsia" w:cstheme="minorEastAsia"/>
          <w:color w:val="FF0000"/>
          <w:spacing w:val="23"/>
          <w:sz w:val="24"/>
          <w:szCs w:val="24"/>
          <w:highlight w:val="none"/>
          <w:u w:val="single"/>
          <w:lang w:eastAsia="zh-CN"/>
        </w:rPr>
        <w:t>。</w:t>
      </w:r>
    </w:p>
    <w:p w14:paraId="3CD25924">
      <w:pPr>
        <w:pStyle w:val="4"/>
        <w:keepNext w:val="0"/>
        <w:keepLines w:val="0"/>
        <w:pageBreakBefore w:val="0"/>
        <w:wordWrap/>
        <w:overflowPunct/>
        <w:topLinePunct w:val="0"/>
        <w:bidi w:val="0"/>
        <w:spacing w:line="460" w:lineRule="exact"/>
        <w:ind w:firstLine="462"/>
        <w:rPr>
          <w:lang w:eastAsia="zh-CN"/>
        </w:rPr>
      </w:pPr>
      <w:r>
        <w:rPr>
          <w:rFonts w:hint="eastAsia" w:asciiTheme="minorEastAsia" w:hAnsiTheme="minorEastAsia" w:eastAsiaTheme="minorEastAsia" w:cstheme="minorEastAsia"/>
          <w:spacing w:val="6"/>
          <w:sz w:val="24"/>
          <w:szCs w:val="24"/>
          <w:lang w:val="en-US" w:eastAsia="zh-CN"/>
        </w:rPr>
        <w:t>本次采购公告在河南省政府采购网、南阳市公共资源交易中心网、河南工业职业技术学院招标与采购管理平台（http://125.219.112.153/gateway.do）发布，采购公告期限为五个工作日。</w:t>
      </w:r>
    </w:p>
    <w:p w14:paraId="7D9C4E26">
      <w:pPr>
        <w:pStyle w:val="4"/>
        <w:keepNext w:val="0"/>
        <w:keepLines w:val="0"/>
        <w:pageBreakBefore w:val="0"/>
        <w:wordWrap/>
        <w:overflowPunct/>
        <w:topLinePunct w:val="0"/>
        <w:bidi w:val="0"/>
        <w:spacing w:line="460" w:lineRule="exact"/>
        <w:ind w:firstLine="478"/>
        <w:outlineLvl w:val="1"/>
        <w:rPr>
          <w:spacing w:val="6"/>
          <w:sz w:val="24"/>
          <w:szCs w:val="24"/>
          <w:lang w:eastAsia="zh-CN"/>
        </w:rPr>
      </w:pPr>
      <w:r>
        <w:rPr>
          <w:rFonts w:hint="eastAsia"/>
          <w:spacing w:val="6"/>
          <w:sz w:val="24"/>
          <w:szCs w:val="24"/>
          <w:lang w:eastAsia="zh-CN"/>
          <w14:textOutline w14:w="1536" w14:cap="flat" w14:cmpd="sng" w14:algn="ctr">
            <w14:solidFill>
              <w14:srgbClr w14:val="000000"/>
            </w14:solidFill>
            <w14:prstDash w14:val="solid"/>
            <w14:miter w14:val="0"/>
          </w14:textOutline>
        </w:rPr>
        <w:t>八</w:t>
      </w:r>
      <w:r>
        <w:rPr>
          <w:spacing w:val="6"/>
          <w:sz w:val="24"/>
          <w:szCs w:val="24"/>
          <w:lang w:eastAsia="zh-CN"/>
          <w14:textOutline w14:w="1536" w14:cap="flat" w14:cmpd="sng" w14:algn="ctr">
            <w14:solidFill>
              <w14:srgbClr w14:val="000000"/>
            </w14:solidFill>
            <w14:prstDash w14:val="solid"/>
            <w14:miter w14:val="0"/>
          </w14:textOutline>
        </w:rPr>
        <w:t>、其他补充事宜</w:t>
      </w:r>
    </w:p>
    <w:p w14:paraId="4B832D84">
      <w:pPr>
        <w:pStyle w:val="4"/>
        <w:keepNext w:val="0"/>
        <w:keepLines w:val="0"/>
        <w:pageBreakBefore w:val="0"/>
        <w:wordWrap/>
        <w:overflowPunct/>
        <w:topLinePunct w:val="0"/>
        <w:bidi w:val="0"/>
        <w:spacing w:line="460" w:lineRule="exact"/>
        <w:ind w:firstLine="462"/>
        <w:rPr>
          <w:rFonts w:hint="eastAsia" w:asciiTheme="minorEastAsia" w:hAnsiTheme="minorEastAsia" w:eastAsiaTheme="minorEastAsia" w:cstheme="minorEastAsia"/>
          <w:spacing w:val="6"/>
          <w:sz w:val="24"/>
          <w:szCs w:val="24"/>
          <w:highlight w:val="none"/>
          <w:lang w:val="en-US" w:eastAsia="zh-CN"/>
        </w:rPr>
      </w:pPr>
      <w:r>
        <w:rPr>
          <w:rFonts w:hint="eastAsia" w:asciiTheme="minorEastAsia" w:hAnsiTheme="minorEastAsia" w:eastAsiaTheme="minorEastAsia" w:cstheme="minorEastAsia"/>
          <w:spacing w:val="6"/>
          <w:sz w:val="24"/>
          <w:szCs w:val="24"/>
          <w:lang w:val="en-US" w:eastAsia="zh-CN"/>
        </w:rPr>
        <w:t>二次报价时间及报价注意事项：请供应商在开标结束后，时刻注意系统提示信息，专家小组会在系统上发起二次报价，请供应商及时在规定的时间段内填报二次报价。二次报价结束后方可离开。</w:t>
      </w:r>
      <w:r>
        <w:rPr>
          <w:rFonts w:hint="eastAsia" w:asciiTheme="minorEastAsia" w:hAnsiTheme="minorEastAsia" w:eastAsiaTheme="minorEastAsia" w:cstheme="minorEastAsia"/>
          <w:spacing w:val="6"/>
          <w:sz w:val="24"/>
          <w:szCs w:val="24"/>
          <w:highlight w:val="none"/>
          <w:lang w:val="en-US" w:eastAsia="zh-CN"/>
        </w:rPr>
        <w:t>若在规定时间内未进行二次报价，按无效标处理。</w:t>
      </w:r>
    </w:p>
    <w:p w14:paraId="1CE87D23">
      <w:pPr>
        <w:pStyle w:val="4"/>
        <w:keepNext w:val="0"/>
        <w:keepLines w:val="0"/>
        <w:pageBreakBefore w:val="0"/>
        <w:wordWrap/>
        <w:overflowPunct/>
        <w:topLinePunct w:val="0"/>
        <w:bidi w:val="0"/>
        <w:spacing w:line="460" w:lineRule="exact"/>
        <w:ind w:firstLine="462"/>
        <w:rPr>
          <w:rFonts w:hint="eastAsia" w:asciiTheme="minorEastAsia" w:hAnsiTheme="minorEastAsia" w:eastAsiaTheme="minorEastAsia" w:cstheme="minorEastAsia"/>
          <w:spacing w:val="6"/>
          <w:sz w:val="24"/>
          <w:szCs w:val="24"/>
          <w:lang w:val="en-US" w:eastAsia="zh-CN"/>
        </w:rPr>
      </w:pPr>
      <w:r>
        <w:rPr>
          <w:rFonts w:hint="eastAsia" w:asciiTheme="minorEastAsia" w:hAnsiTheme="minorEastAsia" w:eastAsiaTheme="minorEastAsia" w:cstheme="minorEastAsia"/>
          <w:spacing w:val="6"/>
          <w:sz w:val="24"/>
          <w:szCs w:val="24"/>
          <w:lang w:val="en-US" w:eastAsia="zh-CN"/>
        </w:rPr>
        <w:t>注：请各潜在供应商在获取采购文件后及时关注网站更新信息，若因其他原因未能及时看到网上更新信息而造成的损失，采购人及采购代理机构将不负任何责任。</w:t>
      </w:r>
    </w:p>
    <w:p w14:paraId="47AF0826">
      <w:pPr>
        <w:pStyle w:val="4"/>
        <w:keepNext w:val="0"/>
        <w:keepLines w:val="0"/>
        <w:pageBreakBefore w:val="0"/>
        <w:wordWrap/>
        <w:overflowPunct/>
        <w:topLinePunct w:val="0"/>
        <w:bidi w:val="0"/>
        <w:spacing w:line="460" w:lineRule="exact"/>
        <w:ind w:firstLine="462"/>
        <w:rPr>
          <w:rFonts w:asciiTheme="minorEastAsia" w:hAnsiTheme="minorEastAsia" w:eastAsiaTheme="minorEastAsia" w:cstheme="minorEastAsia"/>
          <w:spacing w:val="6"/>
          <w:position w:val="16"/>
          <w:sz w:val="24"/>
          <w:szCs w:val="24"/>
          <w:lang w:eastAsia="zh-CN"/>
          <w14:textOutline w14:w="1536" w14:cap="flat" w14:cmpd="sng" w14:algn="ctr">
            <w14:solidFill>
              <w14:srgbClr w14:val="000000"/>
            </w14:solidFill>
            <w14:prstDash w14:val="solid"/>
            <w14:miter w14:val="0"/>
          </w14:textOutline>
        </w:rPr>
      </w:pPr>
    </w:p>
    <w:p w14:paraId="2A5ECA04">
      <w:pPr>
        <w:pStyle w:val="4"/>
        <w:keepNext w:val="0"/>
        <w:keepLines w:val="0"/>
        <w:pageBreakBefore w:val="0"/>
        <w:wordWrap/>
        <w:overflowPunct/>
        <w:topLinePunct w:val="0"/>
        <w:bidi w:val="0"/>
        <w:spacing w:line="460" w:lineRule="exact"/>
        <w:ind w:firstLine="472"/>
        <w:rPr>
          <w:rFonts w:asciiTheme="minorEastAsia" w:hAnsiTheme="minorEastAsia" w:eastAsiaTheme="minorEastAsia" w:cstheme="minorEastAsia"/>
          <w:spacing w:val="6"/>
          <w:sz w:val="24"/>
          <w:szCs w:val="24"/>
          <w:lang w:eastAsia="zh-CN"/>
        </w:rPr>
      </w:pPr>
      <w:r>
        <w:rPr>
          <w:rFonts w:hint="eastAsia" w:asciiTheme="minorEastAsia" w:hAnsiTheme="minorEastAsia" w:eastAsiaTheme="minorEastAsia" w:cstheme="minorEastAsia"/>
          <w:spacing w:val="6"/>
          <w:position w:val="16"/>
          <w:sz w:val="24"/>
          <w:szCs w:val="24"/>
          <w:lang w:eastAsia="zh-CN"/>
          <w14:textOutline w14:w="1536" w14:cap="flat" w14:cmpd="sng" w14:algn="ctr">
            <w14:solidFill>
              <w14:srgbClr w14:val="000000"/>
            </w14:solidFill>
            <w14:prstDash w14:val="solid"/>
            <w14:miter w14:val="0"/>
          </w14:textOutline>
        </w:rPr>
        <w:t>九、对本次采购提出询问，请按以下方式联系。</w:t>
      </w:r>
    </w:p>
    <w:p w14:paraId="04DBAA97">
      <w:pPr>
        <w:pStyle w:val="4"/>
        <w:keepNext w:val="0"/>
        <w:keepLines w:val="0"/>
        <w:pageBreakBefore w:val="0"/>
        <w:wordWrap/>
        <w:overflowPunct/>
        <w:topLinePunct w:val="0"/>
        <w:bidi w:val="0"/>
        <w:spacing w:line="460" w:lineRule="exact"/>
        <w:ind w:firstLine="450"/>
        <w:rPr>
          <w:rFonts w:hint="eastAsia" w:asciiTheme="minorEastAsia" w:hAnsiTheme="minorEastAsia" w:eastAsiaTheme="minorEastAsia" w:cstheme="minorEastAsia"/>
          <w:spacing w:val="6"/>
          <w:sz w:val="24"/>
          <w:szCs w:val="24"/>
          <w:lang w:eastAsia="zh-CN"/>
          <w14:textOutline w14:w="1536"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pacing w:val="6"/>
          <w:sz w:val="24"/>
          <w:szCs w:val="24"/>
          <w:lang w:eastAsia="zh-CN"/>
          <w14:textOutline w14:w="1536" w14:cap="flat" w14:cmpd="sng" w14:algn="ctr">
            <w14:solidFill>
              <w14:srgbClr w14:val="000000"/>
            </w14:solidFill>
            <w14:prstDash w14:val="solid"/>
            <w14:miter w14:val="0"/>
          </w14:textOutline>
        </w:rPr>
        <w:t>1.采购人信息</w:t>
      </w:r>
    </w:p>
    <w:p w14:paraId="3183D015">
      <w:pPr>
        <w:pStyle w:val="4"/>
        <w:keepNext w:val="0"/>
        <w:keepLines w:val="0"/>
        <w:pageBreakBefore w:val="0"/>
        <w:wordWrap/>
        <w:overflowPunct/>
        <w:topLinePunct w:val="0"/>
        <w:bidi w:val="0"/>
        <w:spacing w:line="460" w:lineRule="exact"/>
        <w:ind w:firstLine="492"/>
        <w:outlineLvl w:val="1"/>
        <w:rPr>
          <w:rFonts w:hint="eastAsia" w:asciiTheme="minorEastAsia" w:hAnsiTheme="minorEastAsia" w:eastAsiaTheme="minorEastAsia" w:cstheme="minorEastAsia"/>
          <w:spacing w:val="6"/>
          <w:sz w:val="24"/>
          <w:szCs w:val="24"/>
          <w:u w:val="none"/>
          <w:lang w:eastAsia="zh-CN"/>
        </w:rPr>
      </w:pPr>
      <w:r>
        <w:rPr>
          <w:rFonts w:hint="eastAsia" w:asciiTheme="minorEastAsia" w:hAnsiTheme="minorEastAsia" w:eastAsiaTheme="minorEastAsia" w:cstheme="minorEastAsia"/>
          <w:spacing w:val="6"/>
          <w:sz w:val="24"/>
          <w:szCs w:val="24"/>
          <w:u w:val="none"/>
          <w:lang w:eastAsia="zh-CN"/>
        </w:rPr>
        <w:t>名称：河南工业职业技术学院</w:t>
      </w:r>
    </w:p>
    <w:p w14:paraId="7E7112CE">
      <w:pPr>
        <w:pStyle w:val="4"/>
        <w:keepNext w:val="0"/>
        <w:keepLines w:val="0"/>
        <w:pageBreakBefore w:val="0"/>
        <w:wordWrap/>
        <w:overflowPunct/>
        <w:topLinePunct w:val="0"/>
        <w:bidi w:val="0"/>
        <w:spacing w:line="460" w:lineRule="exact"/>
        <w:ind w:firstLine="492"/>
        <w:outlineLvl w:val="1"/>
        <w:rPr>
          <w:rFonts w:hint="eastAsia" w:asciiTheme="minorEastAsia" w:hAnsiTheme="minorEastAsia" w:eastAsiaTheme="minorEastAsia" w:cstheme="minorEastAsia"/>
          <w:spacing w:val="6"/>
          <w:sz w:val="24"/>
          <w:szCs w:val="24"/>
          <w:u w:val="none"/>
          <w:lang w:eastAsia="zh-CN"/>
        </w:rPr>
      </w:pPr>
      <w:r>
        <w:rPr>
          <w:rFonts w:hint="eastAsia" w:asciiTheme="minorEastAsia" w:hAnsiTheme="minorEastAsia" w:eastAsiaTheme="minorEastAsia" w:cstheme="minorEastAsia"/>
          <w:spacing w:val="6"/>
          <w:sz w:val="24"/>
          <w:szCs w:val="24"/>
          <w:u w:val="none"/>
          <w:lang w:eastAsia="zh-CN"/>
        </w:rPr>
        <w:t>地址：河南省南阳市杜诗路1666号</w:t>
      </w:r>
    </w:p>
    <w:p w14:paraId="5195D55C">
      <w:pPr>
        <w:pStyle w:val="4"/>
        <w:keepNext w:val="0"/>
        <w:keepLines w:val="0"/>
        <w:pageBreakBefore w:val="0"/>
        <w:wordWrap/>
        <w:overflowPunct/>
        <w:topLinePunct w:val="0"/>
        <w:bidi w:val="0"/>
        <w:spacing w:line="460" w:lineRule="exact"/>
        <w:ind w:firstLine="492"/>
        <w:outlineLvl w:val="1"/>
        <w:rPr>
          <w:rFonts w:hint="eastAsia" w:asciiTheme="minorEastAsia" w:hAnsiTheme="minorEastAsia" w:eastAsiaTheme="minorEastAsia" w:cstheme="minorEastAsia"/>
          <w:spacing w:val="6"/>
          <w:sz w:val="24"/>
          <w:szCs w:val="24"/>
          <w:u w:val="none"/>
          <w:lang w:eastAsia="zh-CN"/>
        </w:rPr>
      </w:pPr>
      <w:r>
        <w:rPr>
          <w:rFonts w:hint="eastAsia" w:asciiTheme="minorEastAsia" w:hAnsiTheme="minorEastAsia" w:eastAsiaTheme="minorEastAsia" w:cstheme="minorEastAsia"/>
          <w:spacing w:val="6"/>
          <w:sz w:val="24"/>
          <w:szCs w:val="24"/>
          <w:u w:val="none"/>
          <w:lang w:eastAsia="zh-CN"/>
        </w:rPr>
        <w:t>联系人:郭老师 冯老师</w:t>
      </w:r>
    </w:p>
    <w:p w14:paraId="4AC997E6">
      <w:pPr>
        <w:pStyle w:val="4"/>
        <w:keepNext w:val="0"/>
        <w:keepLines w:val="0"/>
        <w:pageBreakBefore w:val="0"/>
        <w:wordWrap/>
        <w:overflowPunct/>
        <w:topLinePunct w:val="0"/>
        <w:bidi w:val="0"/>
        <w:spacing w:line="460" w:lineRule="exact"/>
        <w:ind w:firstLine="492"/>
        <w:outlineLvl w:val="1"/>
        <w:rPr>
          <w:rFonts w:hint="eastAsia" w:asciiTheme="minorEastAsia" w:hAnsiTheme="minorEastAsia" w:eastAsiaTheme="minorEastAsia" w:cstheme="minorEastAsia"/>
          <w:spacing w:val="6"/>
          <w:sz w:val="24"/>
          <w:szCs w:val="24"/>
          <w:u w:val="none"/>
          <w:lang w:eastAsia="zh-CN"/>
        </w:rPr>
      </w:pPr>
      <w:r>
        <w:rPr>
          <w:rFonts w:hint="eastAsia" w:asciiTheme="minorEastAsia" w:hAnsiTheme="minorEastAsia" w:eastAsiaTheme="minorEastAsia" w:cstheme="minorEastAsia"/>
          <w:spacing w:val="6"/>
          <w:sz w:val="24"/>
          <w:szCs w:val="24"/>
          <w:u w:val="none"/>
          <w:lang w:eastAsia="zh-CN"/>
        </w:rPr>
        <w:t>联系方式：0377-83663603</w:t>
      </w:r>
    </w:p>
    <w:p w14:paraId="65F05326">
      <w:pPr>
        <w:pStyle w:val="4"/>
        <w:keepNext w:val="0"/>
        <w:keepLines w:val="0"/>
        <w:pageBreakBefore w:val="0"/>
        <w:wordWrap/>
        <w:overflowPunct/>
        <w:topLinePunct w:val="0"/>
        <w:bidi w:val="0"/>
        <w:spacing w:line="460" w:lineRule="exact"/>
        <w:ind w:firstLine="488"/>
        <w:outlineLvl w:val="1"/>
        <w:rPr>
          <w:rFonts w:asciiTheme="minorEastAsia" w:hAnsiTheme="minorEastAsia" w:eastAsiaTheme="minorEastAsia" w:cstheme="minorEastAsia"/>
          <w:spacing w:val="6"/>
          <w:sz w:val="24"/>
          <w:szCs w:val="24"/>
          <w:u w:val="none"/>
          <w:lang w:eastAsia="zh-CN"/>
          <w14:textOutline w14:w="1536"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pacing w:val="6"/>
          <w:sz w:val="24"/>
          <w:szCs w:val="24"/>
          <w:u w:val="none"/>
          <w:lang w:eastAsia="zh-CN"/>
          <w14:textOutline w14:w="1536" w14:cap="flat" w14:cmpd="sng" w14:algn="ctr">
            <w14:solidFill>
              <w14:srgbClr w14:val="000000"/>
            </w14:solidFill>
            <w14:prstDash w14:val="solid"/>
            <w14:miter w14:val="0"/>
          </w14:textOutline>
        </w:rPr>
        <w:t>2.采购代理机构信息</w:t>
      </w:r>
    </w:p>
    <w:p w14:paraId="033B3DD8">
      <w:pPr>
        <w:pStyle w:val="4"/>
        <w:keepNext w:val="0"/>
        <w:keepLines w:val="0"/>
        <w:pageBreakBefore w:val="0"/>
        <w:wordWrap/>
        <w:overflowPunct/>
        <w:topLinePunct w:val="0"/>
        <w:bidi w:val="0"/>
        <w:spacing w:line="460" w:lineRule="exact"/>
        <w:ind w:firstLine="450"/>
        <w:rPr>
          <w:rFonts w:asciiTheme="minorEastAsia" w:hAnsiTheme="minorEastAsia" w:eastAsiaTheme="minorEastAsia" w:cstheme="minorEastAsia"/>
          <w:spacing w:val="6"/>
          <w:sz w:val="24"/>
          <w:szCs w:val="24"/>
          <w:u w:val="none"/>
          <w:lang w:eastAsia="zh-CN"/>
        </w:rPr>
      </w:pPr>
      <w:r>
        <w:rPr>
          <w:rFonts w:hint="eastAsia" w:asciiTheme="minorEastAsia" w:hAnsiTheme="minorEastAsia" w:eastAsiaTheme="minorEastAsia" w:cstheme="minorEastAsia"/>
          <w:spacing w:val="6"/>
          <w:sz w:val="24"/>
          <w:szCs w:val="24"/>
          <w:u w:val="none"/>
          <w:lang w:eastAsia="zh-CN"/>
        </w:rPr>
        <w:t xml:space="preserve">名称：河南大明建设工程管理有限公司 </w:t>
      </w:r>
    </w:p>
    <w:p w14:paraId="13343FDC">
      <w:pPr>
        <w:pStyle w:val="4"/>
        <w:keepNext w:val="0"/>
        <w:keepLines w:val="0"/>
        <w:pageBreakBefore w:val="0"/>
        <w:wordWrap/>
        <w:overflowPunct/>
        <w:topLinePunct w:val="0"/>
        <w:bidi w:val="0"/>
        <w:spacing w:line="460" w:lineRule="exact"/>
        <w:ind w:firstLine="492"/>
        <w:outlineLvl w:val="1"/>
        <w:rPr>
          <w:rFonts w:hint="eastAsia" w:asciiTheme="minorEastAsia" w:hAnsiTheme="minorEastAsia" w:eastAsiaTheme="minorEastAsia" w:cstheme="minorEastAsia"/>
          <w:spacing w:val="6"/>
          <w:sz w:val="24"/>
          <w:szCs w:val="24"/>
          <w:u w:val="none"/>
          <w:lang w:eastAsia="zh-CN"/>
        </w:rPr>
      </w:pPr>
      <w:r>
        <w:rPr>
          <w:rFonts w:hint="eastAsia" w:asciiTheme="minorEastAsia" w:hAnsiTheme="minorEastAsia" w:eastAsiaTheme="minorEastAsia" w:cstheme="minorEastAsia"/>
          <w:spacing w:val="6"/>
          <w:sz w:val="24"/>
          <w:szCs w:val="24"/>
          <w:u w:val="none"/>
          <w:lang w:eastAsia="zh-CN"/>
        </w:rPr>
        <w:t>地址：郑州市花园路27号河南省科技信息大厦12楼</w:t>
      </w:r>
    </w:p>
    <w:p w14:paraId="586FF44E">
      <w:pPr>
        <w:pStyle w:val="4"/>
        <w:keepNext w:val="0"/>
        <w:keepLines w:val="0"/>
        <w:pageBreakBefore w:val="0"/>
        <w:wordWrap/>
        <w:overflowPunct/>
        <w:topLinePunct w:val="0"/>
        <w:bidi w:val="0"/>
        <w:spacing w:line="460" w:lineRule="exact"/>
        <w:ind w:firstLine="492"/>
        <w:outlineLvl w:val="1"/>
        <w:rPr>
          <w:rFonts w:hint="eastAsia" w:asciiTheme="minorEastAsia" w:hAnsiTheme="minorEastAsia" w:eastAsiaTheme="minorEastAsia" w:cstheme="minorEastAsia"/>
          <w:color w:val="auto"/>
          <w:spacing w:val="6"/>
          <w:sz w:val="24"/>
          <w:szCs w:val="24"/>
          <w:u w:val="none"/>
          <w:lang w:eastAsia="zh-CN"/>
        </w:rPr>
      </w:pPr>
      <w:r>
        <w:rPr>
          <w:rFonts w:hint="eastAsia" w:asciiTheme="minorEastAsia" w:hAnsiTheme="minorEastAsia" w:eastAsiaTheme="minorEastAsia" w:cstheme="minorEastAsia"/>
          <w:color w:val="auto"/>
          <w:spacing w:val="6"/>
          <w:sz w:val="24"/>
          <w:szCs w:val="24"/>
          <w:u w:val="none"/>
          <w:lang w:eastAsia="zh-CN"/>
        </w:rPr>
        <w:t>联系人：</w:t>
      </w:r>
      <w:r>
        <w:rPr>
          <w:rFonts w:hint="eastAsia" w:asciiTheme="minorEastAsia" w:hAnsiTheme="minorEastAsia" w:eastAsiaTheme="minorEastAsia" w:cstheme="minorEastAsia"/>
          <w:color w:val="auto"/>
          <w:spacing w:val="6"/>
          <w:sz w:val="24"/>
          <w:szCs w:val="24"/>
          <w:u w:val="none"/>
          <w:lang w:val="en-US" w:eastAsia="zh-CN"/>
        </w:rPr>
        <w:t>焦女士  李女士</w:t>
      </w:r>
      <w:r>
        <w:rPr>
          <w:rFonts w:hint="eastAsia" w:asciiTheme="minorEastAsia" w:hAnsiTheme="minorEastAsia" w:eastAsiaTheme="minorEastAsia" w:cstheme="minorEastAsia"/>
          <w:color w:val="auto"/>
          <w:spacing w:val="6"/>
          <w:sz w:val="24"/>
          <w:szCs w:val="24"/>
          <w:u w:val="none"/>
          <w:lang w:eastAsia="zh-CN"/>
        </w:rPr>
        <w:t xml:space="preserve"> </w:t>
      </w:r>
    </w:p>
    <w:p w14:paraId="68CC7576">
      <w:pPr>
        <w:pStyle w:val="4"/>
        <w:keepNext w:val="0"/>
        <w:keepLines w:val="0"/>
        <w:pageBreakBefore w:val="0"/>
        <w:wordWrap/>
        <w:overflowPunct/>
        <w:topLinePunct w:val="0"/>
        <w:bidi w:val="0"/>
        <w:spacing w:line="460" w:lineRule="exact"/>
        <w:ind w:firstLine="492"/>
        <w:outlineLvl w:val="1"/>
        <w:rPr>
          <w:rFonts w:hint="default" w:asciiTheme="minorEastAsia" w:hAnsiTheme="minorEastAsia" w:eastAsiaTheme="minorEastAsia" w:cstheme="minorEastAsia"/>
          <w:b/>
          <w:bCs/>
          <w:spacing w:val="6"/>
          <w:sz w:val="24"/>
          <w:szCs w:val="24"/>
          <w:u w:val="none"/>
          <w:lang w:val="en-US" w:eastAsia="zh-CN"/>
        </w:rPr>
      </w:pPr>
      <w:r>
        <w:rPr>
          <w:rFonts w:hint="eastAsia" w:asciiTheme="minorEastAsia" w:hAnsiTheme="minorEastAsia" w:eastAsiaTheme="minorEastAsia" w:cstheme="minorEastAsia"/>
          <w:color w:val="auto"/>
          <w:spacing w:val="6"/>
          <w:sz w:val="24"/>
          <w:szCs w:val="24"/>
          <w:u w:val="none"/>
          <w:lang w:eastAsia="zh-CN"/>
        </w:rPr>
        <w:t>联系方式：</w:t>
      </w:r>
      <w:r>
        <w:rPr>
          <w:rFonts w:hint="eastAsia" w:asciiTheme="minorEastAsia" w:hAnsiTheme="minorEastAsia" w:eastAsiaTheme="minorEastAsia" w:cstheme="minorEastAsia"/>
          <w:color w:val="auto"/>
          <w:spacing w:val="6"/>
          <w:sz w:val="24"/>
          <w:szCs w:val="24"/>
          <w:u w:val="none"/>
          <w:lang w:val="en-US" w:eastAsia="zh-CN"/>
        </w:rPr>
        <w:t>15515809381    16697737577</w:t>
      </w:r>
    </w:p>
    <w:p w14:paraId="6A0D4CDA">
      <w:pPr>
        <w:pStyle w:val="4"/>
        <w:keepNext w:val="0"/>
        <w:keepLines w:val="0"/>
        <w:pageBreakBefore w:val="0"/>
        <w:wordWrap/>
        <w:overflowPunct/>
        <w:topLinePunct w:val="0"/>
        <w:bidi w:val="0"/>
        <w:spacing w:line="460" w:lineRule="exact"/>
        <w:ind w:firstLine="488"/>
        <w:outlineLvl w:val="1"/>
        <w:rPr>
          <w:rFonts w:asciiTheme="minorEastAsia" w:hAnsiTheme="minorEastAsia" w:eastAsiaTheme="minorEastAsia" w:cstheme="minorEastAsia"/>
          <w:b/>
          <w:bCs/>
          <w:spacing w:val="6"/>
          <w:sz w:val="24"/>
          <w:szCs w:val="24"/>
          <w:u w:val="single"/>
          <w:lang w:eastAsia="zh-CN"/>
        </w:rPr>
      </w:pPr>
      <w:r>
        <w:rPr>
          <w:rFonts w:hint="eastAsia" w:asciiTheme="minorEastAsia" w:hAnsiTheme="minorEastAsia" w:eastAsiaTheme="minorEastAsia" w:cstheme="minorEastAsia"/>
          <w:spacing w:val="6"/>
          <w:sz w:val="24"/>
          <w:szCs w:val="24"/>
          <w:lang w:eastAsia="zh-CN"/>
          <w14:textOutline w14:w="1536" w14:cap="flat" w14:cmpd="sng" w14:algn="ctr">
            <w14:solidFill>
              <w14:srgbClr w14:val="000000"/>
            </w14:solidFill>
            <w14:prstDash w14:val="solid"/>
            <w14:miter w14:val="0"/>
          </w14:textOutline>
        </w:rPr>
        <w:t>3、网 址：</w:t>
      </w:r>
      <w:r>
        <w:rPr>
          <w:rFonts w:hint="eastAsia" w:asciiTheme="minorEastAsia" w:hAnsiTheme="minorEastAsia" w:eastAsiaTheme="minorEastAsia" w:cstheme="minorEastAsia"/>
          <w:spacing w:val="6"/>
          <w:sz w:val="24"/>
          <w:szCs w:val="24"/>
          <w:lang w:eastAsia="zh-CN"/>
        </w:rPr>
        <w:t>https://ggzyjy.nanyang.gov.cn      E-mail:</w:t>
      </w:r>
      <w:r>
        <w:rPr>
          <w:rFonts w:hint="eastAsia" w:asciiTheme="minorEastAsia" w:hAnsiTheme="minorEastAsia" w:eastAsiaTheme="minorEastAsia" w:cstheme="minorEastAsia"/>
          <w:spacing w:val="6"/>
          <w:sz w:val="24"/>
          <w:szCs w:val="24"/>
          <w:u w:val="single"/>
          <w:lang w:eastAsia="zh-CN"/>
        </w:rPr>
        <w:t xml:space="preserve">      /      </w:t>
      </w:r>
    </w:p>
    <w:p w14:paraId="78BCB923">
      <w:pPr>
        <w:pStyle w:val="4"/>
        <w:keepNext w:val="0"/>
        <w:keepLines w:val="0"/>
        <w:pageBreakBefore w:val="0"/>
        <w:wordWrap/>
        <w:overflowPunct/>
        <w:topLinePunct w:val="0"/>
        <w:bidi w:val="0"/>
        <w:spacing w:before="352" w:line="460" w:lineRule="exact"/>
        <w:ind w:firstLine="490"/>
        <w:rPr>
          <w:rFonts w:ascii="仿宋_GB2312" w:eastAsia="仿宋_GB2312"/>
          <w:color w:val="0000FF"/>
          <w:spacing w:val="6"/>
          <w:sz w:val="28"/>
          <w:szCs w:val="28"/>
          <w:lang w:eastAsia="zh-CN"/>
        </w:rPr>
      </w:pPr>
      <w:r>
        <w:rPr>
          <w:rFonts w:hint="eastAsia" w:asciiTheme="minorEastAsia" w:hAnsiTheme="minorEastAsia" w:eastAsiaTheme="minorEastAsia" w:cstheme="minorEastAsia"/>
          <w:spacing w:val="6"/>
          <w:sz w:val="24"/>
          <w:szCs w:val="24"/>
          <w:lang w:eastAsia="zh-CN"/>
          <w14:textOutline w14:w="1536" w14:cap="flat" w14:cmpd="sng" w14:algn="ctr">
            <w14:solidFill>
              <w14:srgbClr w14:val="000000"/>
            </w14:solidFill>
            <w14:prstDash w14:val="solid"/>
            <w14:miter w14:val="0"/>
          </w14:textOutline>
        </w:rPr>
        <w:t xml:space="preserve">                                                              </w:t>
      </w:r>
      <w:r>
        <w:rPr>
          <w:rFonts w:hint="eastAsia" w:ascii="仿宋_GB2312" w:eastAsia="仿宋_GB2312"/>
          <w:color w:val="0000FF"/>
          <w:spacing w:val="6"/>
          <w:sz w:val="28"/>
          <w:szCs w:val="28"/>
          <w:lang w:eastAsia="zh-CN"/>
        </w:rPr>
        <w:t xml:space="preserve"> </w:t>
      </w:r>
    </w:p>
    <w:p w14:paraId="0A85295F">
      <w:pPr>
        <w:pStyle w:val="4"/>
        <w:keepNext w:val="0"/>
        <w:keepLines w:val="0"/>
        <w:pageBreakBefore w:val="0"/>
        <w:wordWrap/>
        <w:overflowPunct/>
        <w:topLinePunct w:val="0"/>
        <w:bidi w:val="0"/>
        <w:spacing w:line="460" w:lineRule="exact"/>
        <w:ind w:firstLine="450"/>
        <w:jc w:val="right"/>
        <w:outlineLvl w:val="1"/>
        <w:rPr>
          <w:rFonts w:hint="eastAsia" w:asciiTheme="minorEastAsia" w:hAnsiTheme="minorEastAsia" w:eastAsiaTheme="minorEastAsia" w:cstheme="minorEastAsia"/>
          <w:spacing w:val="6"/>
          <w:sz w:val="24"/>
          <w:szCs w:val="24"/>
          <w:u w:val="single"/>
          <w:lang w:eastAsia="zh-CN"/>
        </w:rPr>
      </w:pPr>
      <w:r>
        <w:rPr>
          <w:rFonts w:hint="eastAsia" w:asciiTheme="minorEastAsia" w:hAnsiTheme="minorEastAsia" w:eastAsiaTheme="minorEastAsia" w:cstheme="minorEastAsia"/>
          <w:spacing w:val="6"/>
          <w:sz w:val="24"/>
          <w:szCs w:val="24"/>
          <w:lang w:eastAsia="zh-CN"/>
        </w:rPr>
        <w:t>采购代理机构名称：</w:t>
      </w:r>
      <w:r>
        <w:rPr>
          <w:rFonts w:hint="eastAsia" w:asciiTheme="minorEastAsia" w:hAnsiTheme="minorEastAsia" w:eastAsiaTheme="minorEastAsia" w:cstheme="minorEastAsia"/>
          <w:spacing w:val="6"/>
          <w:sz w:val="24"/>
          <w:szCs w:val="24"/>
          <w:u w:val="single"/>
          <w:lang w:eastAsia="zh-CN"/>
        </w:rPr>
        <w:t>河南大明建设工程管理有限公司</w:t>
      </w:r>
    </w:p>
    <w:p w14:paraId="5CB3DDF1">
      <w:pPr>
        <w:pStyle w:val="4"/>
        <w:keepNext w:val="0"/>
        <w:keepLines w:val="0"/>
        <w:pageBreakBefore w:val="0"/>
        <w:wordWrap/>
        <w:overflowPunct/>
        <w:topLinePunct w:val="0"/>
        <w:bidi w:val="0"/>
        <w:spacing w:line="460" w:lineRule="exact"/>
        <w:ind w:firstLine="450"/>
        <w:jc w:val="right"/>
        <w:outlineLvl w:val="1"/>
        <w:rPr>
          <w:rFonts w:asciiTheme="minorEastAsia" w:hAnsiTheme="minorEastAsia" w:eastAsiaTheme="minorEastAsia" w:cstheme="minorEastAsia"/>
          <w:color w:val="C00000"/>
          <w:spacing w:val="6"/>
          <w:sz w:val="24"/>
          <w:szCs w:val="24"/>
          <w:highlight w:val="none"/>
          <w:lang w:eastAsia="zh-CN"/>
        </w:rPr>
      </w:pPr>
      <w:r>
        <w:rPr>
          <w:rFonts w:hint="eastAsia" w:asciiTheme="minorEastAsia" w:hAnsiTheme="minorEastAsia" w:eastAsiaTheme="minorEastAsia" w:cstheme="minorEastAsia"/>
          <w:color w:val="C00000"/>
          <w:spacing w:val="6"/>
          <w:sz w:val="24"/>
          <w:szCs w:val="24"/>
          <w:highlight w:val="none"/>
          <w:u w:val="single"/>
          <w:lang w:val="en-US" w:eastAsia="zh-CN"/>
        </w:rPr>
        <w:t>2025</w:t>
      </w:r>
      <w:r>
        <w:rPr>
          <w:rFonts w:hint="eastAsia" w:asciiTheme="minorEastAsia" w:hAnsiTheme="minorEastAsia" w:eastAsiaTheme="minorEastAsia" w:cstheme="minorEastAsia"/>
          <w:color w:val="C00000"/>
          <w:spacing w:val="6"/>
          <w:sz w:val="24"/>
          <w:szCs w:val="24"/>
          <w:highlight w:val="none"/>
          <w:lang w:eastAsia="zh-CN"/>
        </w:rPr>
        <w:t>年</w:t>
      </w:r>
      <w:r>
        <w:rPr>
          <w:rFonts w:hint="eastAsia" w:asciiTheme="minorEastAsia" w:hAnsiTheme="minorEastAsia" w:eastAsiaTheme="minorEastAsia" w:cstheme="minorEastAsia"/>
          <w:color w:val="C00000"/>
          <w:spacing w:val="6"/>
          <w:sz w:val="24"/>
          <w:szCs w:val="24"/>
          <w:highlight w:val="none"/>
          <w:lang w:val="en-US" w:eastAsia="zh-CN"/>
        </w:rPr>
        <w:t>4</w:t>
      </w:r>
      <w:r>
        <w:rPr>
          <w:rFonts w:hint="eastAsia" w:asciiTheme="minorEastAsia" w:hAnsiTheme="minorEastAsia" w:eastAsiaTheme="minorEastAsia" w:cstheme="minorEastAsia"/>
          <w:color w:val="C00000"/>
          <w:spacing w:val="6"/>
          <w:sz w:val="24"/>
          <w:szCs w:val="24"/>
          <w:highlight w:val="none"/>
          <w:lang w:eastAsia="zh-CN"/>
        </w:rPr>
        <w:t>月</w:t>
      </w:r>
      <w:r>
        <w:rPr>
          <w:rFonts w:hint="eastAsia" w:asciiTheme="minorEastAsia" w:hAnsiTheme="minorEastAsia" w:eastAsiaTheme="minorEastAsia" w:cstheme="minorEastAsia"/>
          <w:color w:val="C00000"/>
          <w:spacing w:val="6"/>
          <w:sz w:val="24"/>
          <w:szCs w:val="24"/>
          <w:highlight w:val="none"/>
          <w:lang w:val="en-US" w:eastAsia="zh-CN"/>
        </w:rPr>
        <w:t>28</w:t>
      </w:r>
      <w:r>
        <w:rPr>
          <w:rFonts w:hint="eastAsia" w:asciiTheme="minorEastAsia" w:hAnsiTheme="minorEastAsia" w:eastAsiaTheme="minorEastAsia" w:cstheme="minorEastAsia"/>
          <w:color w:val="C00000"/>
          <w:spacing w:val="6"/>
          <w:sz w:val="24"/>
          <w:szCs w:val="24"/>
          <w:highlight w:val="none"/>
          <w:lang w:eastAsia="zh-CN"/>
        </w:rPr>
        <w:t>日</w:t>
      </w:r>
    </w:p>
    <w:p w14:paraId="54ABF807">
      <w:pPr>
        <w:pStyle w:val="28"/>
        <w:rPr>
          <w:rFonts w:hint="eastAsia"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p>
    <w:p w14:paraId="1BDD8DAD">
      <w:pPr>
        <w:pStyle w:val="4"/>
        <w:spacing w:line="360" w:lineRule="auto"/>
        <w:ind w:firstLine="718"/>
        <w:jc w:val="center"/>
        <w:rPr>
          <w:rFonts w:hint="eastAsia" w:asciiTheme="minorEastAsia" w:hAnsiTheme="minorEastAsia" w:eastAsiaTheme="minorEastAsia" w:cstheme="minorEastAsia"/>
          <w:spacing w:val="-1"/>
          <w:sz w:val="32"/>
          <w:szCs w:val="32"/>
          <w:lang w:eastAsia="zh-CN"/>
          <w14:textOutline w14:w="2311" w14:cap="flat" w14:cmpd="sng" w14:algn="ctr">
            <w14:solidFill>
              <w14:srgbClr w14:val="000000"/>
            </w14:solidFill>
            <w14:prstDash w14:val="solid"/>
            <w14:miter w14:val="0"/>
          </w14:textOutline>
        </w:rPr>
      </w:pPr>
    </w:p>
    <w:p w14:paraId="2CC3783A">
      <w:pPr>
        <w:pStyle w:val="4"/>
        <w:spacing w:line="360" w:lineRule="auto"/>
        <w:ind w:firstLine="718"/>
        <w:jc w:val="center"/>
        <w:rPr>
          <w:rFonts w:hint="eastAsia" w:asciiTheme="minorEastAsia" w:hAnsiTheme="minorEastAsia" w:eastAsiaTheme="minorEastAsia" w:cstheme="minorEastAsia"/>
          <w:spacing w:val="-1"/>
          <w:sz w:val="32"/>
          <w:szCs w:val="32"/>
          <w:lang w:eastAsia="zh-CN"/>
          <w14:textOutline w14:w="2311" w14:cap="flat" w14:cmpd="sng" w14:algn="ctr">
            <w14:solidFill>
              <w14:srgbClr w14:val="000000"/>
            </w14:solidFill>
            <w14:prstDash w14:val="solid"/>
            <w14:miter w14:val="0"/>
          </w14:textOutline>
        </w:rPr>
      </w:pPr>
    </w:p>
    <w:p w14:paraId="59CCA7F5">
      <w:pPr>
        <w:pStyle w:val="4"/>
        <w:spacing w:line="360" w:lineRule="auto"/>
        <w:ind w:firstLine="718"/>
        <w:jc w:val="center"/>
        <w:rPr>
          <w:rFonts w:hint="eastAsia" w:asciiTheme="minorEastAsia" w:hAnsiTheme="minorEastAsia" w:eastAsiaTheme="minorEastAsia" w:cstheme="minorEastAsia"/>
          <w:spacing w:val="-1"/>
          <w:sz w:val="32"/>
          <w:szCs w:val="32"/>
          <w:lang w:eastAsia="zh-CN"/>
          <w14:textOutline w14:w="2311" w14:cap="flat" w14:cmpd="sng" w14:algn="ctr">
            <w14:solidFill>
              <w14:srgbClr w14:val="000000"/>
            </w14:solidFill>
            <w14:prstDash w14:val="solid"/>
            <w14:miter w14:val="0"/>
          </w14:textOutline>
        </w:rPr>
      </w:pPr>
    </w:p>
    <w:p w14:paraId="2359CD96">
      <w:pPr>
        <w:pStyle w:val="4"/>
        <w:spacing w:line="360" w:lineRule="auto"/>
        <w:ind w:firstLine="718"/>
        <w:jc w:val="center"/>
        <w:rPr>
          <w:rFonts w:hint="eastAsia" w:asciiTheme="minorEastAsia" w:hAnsiTheme="minorEastAsia" w:eastAsiaTheme="minorEastAsia" w:cstheme="minorEastAsia"/>
          <w:spacing w:val="-1"/>
          <w:sz w:val="32"/>
          <w:szCs w:val="32"/>
          <w:lang w:eastAsia="zh-CN"/>
          <w14:textOutline w14:w="2311" w14:cap="flat" w14:cmpd="sng" w14:algn="ctr">
            <w14:solidFill>
              <w14:srgbClr w14:val="000000"/>
            </w14:solidFill>
            <w14:prstDash w14:val="solid"/>
            <w14:miter w14:val="0"/>
          </w14:textOutline>
        </w:rPr>
      </w:pPr>
    </w:p>
    <w:p w14:paraId="1792FF50">
      <w:pPr>
        <w:pStyle w:val="4"/>
        <w:spacing w:line="360" w:lineRule="auto"/>
        <w:ind w:firstLine="718"/>
        <w:jc w:val="center"/>
        <w:rPr>
          <w:rFonts w:hint="eastAsia" w:asciiTheme="minorEastAsia" w:hAnsiTheme="minorEastAsia" w:eastAsiaTheme="minorEastAsia" w:cstheme="minorEastAsia"/>
          <w:spacing w:val="-1"/>
          <w:sz w:val="32"/>
          <w:szCs w:val="32"/>
          <w:lang w:eastAsia="zh-CN"/>
          <w14:textOutline w14:w="2311" w14:cap="flat" w14:cmpd="sng" w14:algn="ctr">
            <w14:solidFill>
              <w14:srgbClr w14:val="000000"/>
            </w14:solidFill>
            <w14:prstDash w14:val="solid"/>
            <w14:miter w14:val="0"/>
          </w14:textOutline>
        </w:rPr>
      </w:pPr>
    </w:p>
    <w:p w14:paraId="6493D935">
      <w:pPr>
        <w:pStyle w:val="4"/>
        <w:spacing w:line="360" w:lineRule="auto"/>
        <w:ind w:firstLine="718"/>
        <w:jc w:val="center"/>
        <w:rPr>
          <w:rFonts w:hint="eastAsia" w:asciiTheme="minorEastAsia" w:hAnsiTheme="minorEastAsia" w:eastAsiaTheme="minorEastAsia" w:cstheme="minorEastAsia"/>
          <w:spacing w:val="-1"/>
          <w:sz w:val="32"/>
          <w:szCs w:val="32"/>
          <w:lang w:eastAsia="zh-CN"/>
          <w14:textOutline w14:w="2311" w14:cap="flat" w14:cmpd="sng" w14:algn="ctr">
            <w14:solidFill>
              <w14:srgbClr w14:val="000000"/>
            </w14:solidFill>
            <w14:prstDash w14:val="solid"/>
            <w14:miter w14:val="0"/>
          </w14:textOutline>
        </w:rPr>
      </w:pPr>
    </w:p>
    <w:p w14:paraId="0527BD94">
      <w:pPr>
        <w:pStyle w:val="4"/>
        <w:spacing w:line="360" w:lineRule="auto"/>
        <w:ind w:firstLine="718"/>
        <w:jc w:val="center"/>
        <w:rPr>
          <w:rFonts w:hint="eastAsia" w:asciiTheme="minorEastAsia" w:hAnsiTheme="minorEastAsia" w:eastAsiaTheme="minorEastAsia" w:cstheme="minorEastAsia"/>
          <w:spacing w:val="-1"/>
          <w:sz w:val="32"/>
          <w:szCs w:val="32"/>
          <w:lang w:eastAsia="zh-CN"/>
          <w14:textOutline w14:w="2311" w14:cap="flat" w14:cmpd="sng" w14:algn="ctr">
            <w14:solidFill>
              <w14:srgbClr w14:val="000000"/>
            </w14:solidFill>
            <w14:prstDash w14:val="solid"/>
            <w14:miter w14:val="0"/>
          </w14:textOutline>
        </w:rPr>
      </w:pPr>
    </w:p>
    <w:p w14:paraId="739AE12D">
      <w:pPr>
        <w:pStyle w:val="4"/>
        <w:spacing w:line="360" w:lineRule="auto"/>
        <w:ind w:firstLine="718"/>
        <w:jc w:val="center"/>
        <w:rPr>
          <w:rFonts w:hint="eastAsia" w:asciiTheme="minorEastAsia" w:hAnsiTheme="minorEastAsia" w:eastAsiaTheme="minorEastAsia" w:cstheme="minorEastAsia"/>
          <w:spacing w:val="-1"/>
          <w:sz w:val="32"/>
          <w:szCs w:val="32"/>
          <w:lang w:eastAsia="zh-CN"/>
          <w14:textOutline w14:w="2311" w14:cap="flat" w14:cmpd="sng" w14:algn="ctr">
            <w14:solidFill>
              <w14:srgbClr w14:val="000000"/>
            </w14:solidFill>
            <w14:prstDash w14:val="solid"/>
            <w14:miter w14:val="0"/>
          </w14:textOutline>
        </w:rPr>
      </w:pPr>
    </w:p>
    <w:p w14:paraId="367C1753">
      <w:pPr>
        <w:pStyle w:val="4"/>
        <w:spacing w:line="360" w:lineRule="auto"/>
        <w:ind w:firstLine="718"/>
        <w:jc w:val="center"/>
        <w:rPr>
          <w:rFonts w:hint="eastAsia" w:asciiTheme="minorEastAsia" w:hAnsiTheme="minorEastAsia" w:eastAsiaTheme="minorEastAsia" w:cstheme="minorEastAsia"/>
          <w:spacing w:val="-1"/>
          <w:sz w:val="32"/>
          <w:szCs w:val="32"/>
          <w:lang w:eastAsia="zh-CN"/>
          <w14:textOutline w14:w="2311" w14:cap="flat" w14:cmpd="sng" w14:algn="ctr">
            <w14:solidFill>
              <w14:srgbClr w14:val="000000"/>
            </w14:solidFill>
            <w14:prstDash w14:val="solid"/>
            <w14:miter w14:val="0"/>
          </w14:textOutline>
        </w:rPr>
      </w:pPr>
    </w:p>
    <w:p w14:paraId="5F61D69B">
      <w:pPr>
        <w:pStyle w:val="4"/>
        <w:spacing w:line="360" w:lineRule="auto"/>
        <w:ind w:firstLine="718"/>
        <w:jc w:val="center"/>
        <w:rPr>
          <w:rFonts w:hint="eastAsia" w:asciiTheme="minorEastAsia" w:hAnsiTheme="minorEastAsia" w:eastAsiaTheme="minorEastAsia" w:cstheme="minorEastAsia"/>
          <w:spacing w:val="-1"/>
          <w:sz w:val="32"/>
          <w:szCs w:val="32"/>
          <w:lang w:eastAsia="zh-CN"/>
          <w14:textOutline w14:w="2311" w14:cap="flat" w14:cmpd="sng" w14:algn="ctr">
            <w14:solidFill>
              <w14:srgbClr w14:val="000000"/>
            </w14:solidFill>
            <w14:prstDash w14:val="solid"/>
            <w14:miter w14:val="0"/>
          </w14:textOutline>
        </w:rPr>
      </w:pPr>
    </w:p>
    <w:p w14:paraId="5C1E2C95">
      <w:pPr>
        <w:pStyle w:val="4"/>
        <w:spacing w:line="360" w:lineRule="auto"/>
        <w:ind w:firstLine="718"/>
        <w:jc w:val="center"/>
        <w:rPr>
          <w:rFonts w:hint="eastAsia" w:asciiTheme="minorEastAsia" w:hAnsiTheme="minorEastAsia" w:eastAsiaTheme="minorEastAsia" w:cstheme="minorEastAsia"/>
          <w:spacing w:val="-1"/>
          <w:sz w:val="32"/>
          <w:szCs w:val="32"/>
          <w:lang w:eastAsia="zh-CN"/>
          <w14:textOutline w14:w="2311" w14:cap="flat" w14:cmpd="sng" w14:algn="ctr">
            <w14:solidFill>
              <w14:srgbClr w14:val="000000"/>
            </w14:solidFill>
            <w14:prstDash w14:val="solid"/>
            <w14:miter w14:val="0"/>
          </w14:textOutline>
        </w:rPr>
      </w:pPr>
    </w:p>
    <w:p w14:paraId="6DBF1ED4">
      <w:pPr>
        <w:pStyle w:val="4"/>
        <w:spacing w:line="360" w:lineRule="auto"/>
        <w:ind w:firstLine="718"/>
        <w:jc w:val="center"/>
        <w:rPr>
          <w:rFonts w:hint="eastAsia" w:asciiTheme="minorEastAsia" w:hAnsiTheme="minorEastAsia" w:eastAsiaTheme="minorEastAsia" w:cstheme="minorEastAsia"/>
          <w:spacing w:val="-1"/>
          <w:sz w:val="32"/>
          <w:szCs w:val="32"/>
          <w:lang w:eastAsia="zh-CN"/>
          <w14:textOutline w14:w="2311" w14:cap="flat" w14:cmpd="sng" w14:algn="ctr">
            <w14:solidFill>
              <w14:srgbClr w14:val="000000"/>
            </w14:solidFill>
            <w14:prstDash w14:val="solid"/>
            <w14:miter w14:val="0"/>
          </w14:textOutline>
        </w:rPr>
      </w:pPr>
    </w:p>
    <w:p w14:paraId="6D4B0065">
      <w:pPr>
        <w:pStyle w:val="4"/>
        <w:spacing w:line="360" w:lineRule="auto"/>
        <w:ind w:firstLine="718"/>
        <w:jc w:val="center"/>
        <w:rPr>
          <w:rFonts w:hint="eastAsia" w:asciiTheme="minorEastAsia" w:hAnsiTheme="minorEastAsia" w:eastAsiaTheme="minorEastAsia" w:cstheme="minorEastAsia"/>
          <w:spacing w:val="-1"/>
          <w:sz w:val="32"/>
          <w:szCs w:val="32"/>
          <w:lang w:eastAsia="zh-CN"/>
          <w14:textOutline w14:w="2311" w14:cap="flat" w14:cmpd="sng" w14:algn="ctr">
            <w14:solidFill>
              <w14:srgbClr w14:val="000000"/>
            </w14:solidFill>
            <w14:prstDash w14:val="solid"/>
            <w14:miter w14:val="0"/>
          </w14:textOutline>
        </w:rPr>
      </w:pPr>
    </w:p>
    <w:p w14:paraId="3A8DBB87">
      <w:pPr>
        <w:pStyle w:val="4"/>
        <w:spacing w:line="360" w:lineRule="auto"/>
        <w:ind w:firstLine="718"/>
        <w:jc w:val="center"/>
        <w:rPr>
          <w:rFonts w:hint="eastAsia" w:asciiTheme="minorEastAsia" w:hAnsiTheme="minorEastAsia" w:eastAsiaTheme="minorEastAsia" w:cstheme="minorEastAsia"/>
          <w:spacing w:val="-1"/>
          <w:sz w:val="32"/>
          <w:szCs w:val="32"/>
          <w:lang w:eastAsia="zh-CN"/>
          <w14:textOutline w14:w="2311" w14:cap="flat" w14:cmpd="sng" w14:algn="ctr">
            <w14:solidFill>
              <w14:srgbClr w14:val="000000"/>
            </w14:solidFill>
            <w14:prstDash w14:val="solid"/>
            <w14:miter w14:val="0"/>
          </w14:textOutline>
        </w:rPr>
      </w:pPr>
    </w:p>
    <w:p w14:paraId="329F4BA6">
      <w:pPr>
        <w:pStyle w:val="4"/>
        <w:spacing w:line="360" w:lineRule="auto"/>
        <w:ind w:firstLine="718"/>
        <w:jc w:val="center"/>
        <w:rPr>
          <w:rFonts w:hint="eastAsia" w:asciiTheme="minorEastAsia" w:hAnsiTheme="minorEastAsia" w:eastAsiaTheme="minorEastAsia" w:cstheme="minorEastAsia"/>
          <w:spacing w:val="-1"/>
          <w:sz w:val="32"/>
          <w:szCs w:val="32"/>
          <w:lang w:eastAsia="zh-CN"/>
          <w14:textOutline w14:w="2311" w14:cap="flat" w14:cmpd="sng" w14:algn="ctr">
            <w14:solidFill>
              <w14:srgbClr w14:val="000000"/>
            </w14:solidFill>
            <w14:prstDash w14:val="solid"/>
            <w14:miter w14:val="0"/>
          </w14:textOutline>
        </w:rPr>
      </w:pPr>
    </w:p>
    <w:p w14:paraId="7A79CBFD">
      <w:pPr>
        <w:pStyle w:val="4"/>
        <w:spacing w:line="360" w:lineRule="auto"/>
        <w:ind w:firstLine="718"/>
        <w:jc w:val="center"/>
        <w:rPr>
          <w:rFonts w:hint="eastAsia" w:asciiTheme="minorEastAsia" w:hAnsiTheme="minorEastAsia" w:eastAsiaTheme="minorEastAsia" w:cstheme="minorEastAsia"/>
          <w:spacing w:val="-1"/>
          <w:sz w:val="32"/>
          <w:szCs w:val="32"/>
          <w:lang w:eastAsia="zh-CN"/>
          <w14:textOutline w14:w="2311" w14:cap="flat" w14:cmpd="sng" w14:algn="ctr">
            <w14:solidFill>
              <w14:srgbClr w14:val="000000"/>
            </w14:solidFill>
            <w14:prstDash w14:val="solid"/>
            <w14:miter w14:val="0"/>
          </w14:textOutline>
        </w:rPr>
      </w:pPr>
    </w:p>
    <w:p w14:paraId="63BA9921">
      <w:pPr>
        <w:pStyle w:val="4"/>
        <w:spacing w:line="360" w:lineRule="auto"/>
        <w:ind w:firstLine="718"/>
        <w:jc w:val="center"/>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pacing w:val="-1"/>
          <w:sz w:val="32"/>
          <w:szCs w:val="32"/>
          <w:lang w:eastAsia="zh-CN"/>
          <w14:textOutline w14:w="2311" w14:cap="flat" w14:cmpd="sng" w14:algn="ctr">
            <w14:solidFill>
              <w14:srgbClr w14:val="000000"/>
            </w14:solidFill>
            <w14:prstDash w14:val="solid"/>
            <w14:miter w14:val="0"/>
          </w14:textOutline>
        </w:rPr>
        <w:t>第二章采购需求</w:t>
      </w:r>
    </w:p>
    <w:p w14:paraId="6FE9D2F0">
      <w:pPr>
        <w:pStyle w:val="4"/>
        <w:spacing w:line="360" w:lineRule="auto"/>
        <w:ind w:firstLine="476" w:firstLineChars="200"/>
        <w:rPr>
          <w:rFonts w:hint="eastAsia" w:asciiTheme="minorEastAsia" w:hAnsiTheme="minorEastAsia" w:eastAsiaTheme="minorEastAsia" w:cstheme="minorEastAsia"/>
          <w:spacing w:val="-1"/>
          <w:sz w:val="24"/>
          <w:szCs w:val="24"/>
          <w:lang w:eastAsia="zh-CN"/>
          <w14:textOutline w14:w="1536"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pacing w:val="-1"/>
          <w:sz w:val="24"/>
          <w:szCs w:val="24"/>
          <w:lang w:eastAsia="zh-CN"/>
          <w14:textOutline w14:w="1536" w14:cap="flat" w14:cmpd="sng" w14:algn="ctr">
            <w14:solidFill>
              <w14:srgbClr w14:val="000000"/>
            </w14:solidFill>
            <w14:prstDash w14:val="solid"/>
            <w14:miter w14:val="0"/>
          </w14:textOutline>
        </w:rPr>
        <w:t>一、采购内容</w:t>
      </w:r>
    </w:p>
    <w:p w14:paraId="0DBA5D8B">
      <w:pPr>
        <w:pStyle w:val="11"/>
        <w:widowControl w:val="0"/>
        <w:spacing w:before="0" w:beforeAutospacing="0" w:after="0" w:afterAutospacing="0" w:line="480" w:lineRule="exact"/>
        <w:ind w:firstLine="476" w:firstLineChars="200"/>
        <w:rPr>
          <w:rFonts w:cs="宋体"/>
          <w:szCs w:val="24"/>
        </w:rPr>
      </w:pPr>
      <w:r>
        <w:rPr>
          <w:spacing w:val="-1"/>
          <w:sz w:val="24"/>
          <w:szCs w:val="24"/>
        </w:rPr>
        <w:t>1. 采购需求：</w:t>
      </w:r>
      <w:r>
        <w:rPr>
          <w:rFonts w:hint="eastAsia" w:cs="宋体"/>
          <w:szCs w:val="24"/>
        </w:rPr>
        <w:t>清单内所包含的所有相关内容（包括实训楼屋面防水、环廊屋面防水维修、公共区域破损墙面粉刷等）详见工程量清单。</w:t>
      </w:r>
    </w:p>
    <w:p w14:paraId="6AFC9CE0">
      <w:pPr>
        <w:pStyle w:val="4"/>
        <w:spacing w:line="360" w:lineRule="auto"/>
        <w:outlineLvl w:val="2"/>
        <w:rPr>
          <w:rFonts w:hint="eastAsia" w:asciiTheme="minorEastAsia" w:hAnsiTheme="minorEastAsia" w:eastAsiaTheme="minorEastAsia" w:cstheme="minorEastAsia"/>
          <w:spacing w:val="1"/>
          <w:sz w:val="24"/>
          <w:szCs w:val="24"/>
          <w14:textOutline w14:w="1536" w14:cap="flat" w14:cmpd="sng" w14:algn="ctr">
            <w14:solidFill>
              <w14:srgbClr w14:val="000000"/>
            </w14:solidFill>
            <w14:prstDash w14:val="solid"/>
            <w14:miter w14:val="0"/>
          </w14:textOutline>
        </w:rPr>
      </w:pPr>
    </w:p>
    <w:p w14:paraId="1BBDAB52">
      <w:pPr>
        <w:pStyle w:val="4"/>
        <w:spacing w:line="360" w:lineRule="auto"/>
        <w:ind w:firstLine="484" w:firstLineChars="200"/>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6" w14:cap="flat" w14:cmpd="sng" w14:algn="ctr">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lang w:eastAsia="zh-CN"/>
          <w14:textOutline w14:w="1536" w14:cap="flat" w14:cmpd="sng" w14:algn="ctr">
            <w14:solidFill>
              <w14:srgbClr w14:val="000000"/>
            </w14:solidFill>
            <w14:prstDash w14:val="solid"/>
            <w14:miter w14:val="0"/>
          </w14:textOutline>
        </w:rPr>
        <w:t>项目</w:t>
      </w:r>
      <w:r>
        <w:rPr>
          <w:rFonts w:hint="eastAsia" w:asciiTheme="minorEastAsia" w:hAnsiTheme="minorEastAsia" w:eastAsiaTheme="minorEastAsia" w:cstheme="minorEastAsia"/>
          <w:spacing w:val="1"/>
          <w:sz w:val="24"/>
          <w:szCs w:val="24"/>
          <w14:textOutline w14:w="1536" w14:cap="flat" w14:cmpd="sng" w14:algn="ctr">
            <w14:solidFill>
              <w14:srgbClr w14:val="000000"/>
            </w14:solidFill>
            <w14:prstDash w14:val="solid"/>
            <w14:miter w14:val="0"/>
          </w14:textOutline>
        </w:rPr>
        <w:t>商务要求</w:t>
      </w:r>
    </w:p>
    <w:tbl>
      <w:tblPr>
        <w:tblStyle w:val="15"/>
        <w:tblW w:w="9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7920"/>
      </w:tblGrid>
      <w:tr w14:paraId="23417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548" w:type="dxa"/>
            <w:noWrap w:val="0"/>
            <w:vAlign w:val="center"/>
          </w:tcPr>
          <w:p w14:paraId="538BF94B">
            <w:pPr>
              <w:widowControl/>
              <w:snapToGrid w:val="0"/>
              <w:spacing w:line="36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质量标准</w:t>
            </w:r>
          </w:p>
        </w:tc>
        <w:tc>
          <w:tcPr>
            <w:tcW w:w="7920" w:type="dxa"/>
            <w:noWrap w:val="0"/>
            <w:vAlign w:val="center"/>
          </w:tcPr>
          <w:p w14:paraId="141E915A">
            <w:pPr>
              <w:widowControl/>
              <w:snapToGrid w:val="0"/>
              <w:spacing w:line="360" w:lineRule="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合格，满足采购人要求并达到相关部门验收标准</w:t>
            </w:r>
          </w:p>
        </w:tc>
      </w:tr>
      <w:tr w14:paraId="30F15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548" w:type="dxa"/>
            <w:noWrap w:val="0"/>
            <w:vAlign w:val="center"/>
          </w:tcPr>
          <w:p w14:paraId="37C170D1">
            <w:pPr>
              <w:widowControl/>
              <w:snapToGrid w:val="0"/>
              <w:spacing w:line="36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质保期</w:t>
            </w:r>
          </w:p>
        </w:tc>
        <w:tc>
          <w:tcPr>
            <w:tcW w:w="7920" w:type="dxa"/>
            <w:noWrap w:val="0"/>
            <w:vAlign w:val="center"/>
          </w:tcPr>
          <w:p w14:paraId="367B66E1">
            <w:pPr>
              <w:widowControl/>
              <w:snapToGrid w:val="0"/>
              <w:spacing w:line="360" w:lineRule="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全部内容三年质保。</w:t>
            </w:r>
          </w:p>
        </w:tc>
      </w:tr>
      <w:tr w14:paraId="2F9F3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1548" w:type="dxa"/>
            <w:noWrap w:val="0"/>
            <w:vAlign w:val="center"/>
          </w:tcPr>
          <w:p w14:paraId="2DCB36E9">
            <w:pPr>
              <w:widowControl/>
              <w:snapToGrid w:val="0"/>
              <w:spacing w:line="36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工期</w:t>
            </w:r>
            <w:r>
              <w:rPr>
                <w:rFonts w:hint="eastAsia" w:asciiTheme="minorEastAsia" w:hAnsiTheme="minorEastAsia" w:eastAsiaTheme="minorEastAsia" w:cstheme="minorEastAsia"/>
                <w:color w:val="auto"/>
                <w:kern w:val="0"/>
                <w:sz w:val="24"/>
                <w:szCs w:val="24"/>
              </w:rPr>
              <w:t>及地点</w:t>
            </w:r>
          </w:p>
        </w:tc>
        <w:tc>
          <w:tcPr>
            <w:tcW w:w="7920" w:type="dxa"/>
            <w:noWrap w:val="0"/>
            <w:vAlign w:val="center"/>
          </w:tcPr>
          <w:p w14:paraId="01C186B6">
            <w:pPr>
              <w:widowControl/>
              <w:snapToGrid w:val="0"/>
              <w:spacing w:line="360" w:lineRule="auto"/>
              <w:rPr>
                <w:rFonts w:hint="eastAsia" w:asciiTheme="minorEastAsia" w:hAnsiTheme="minorEastAsia" w:eastAsiaTheme="minorEastAsia" w:cstheme="minorEastAsia"/>
                <w:color w:val="auto"/>
                <w:kern w:val="0"/>
                <w:sz w:val="24"/>
                <w:szCs w:val="24"/>
                <w:highlight w:val="none"/>
                <w:u w:val="single"/>
              </w:rPr>
            </w:pPr>
            <w:r>
              <w:rPr>
                <w:rFonts w:hint="eastAsia" w:asciiTheme="minorEastAsia" w:hAnsiTheme="minorEastAsia" w:eastAsiaTheme="minorEastAsia" w:cstheme="minorEastAsia"/>
                <w:color w:val="auto"/>
                <w:kern w:val="0"/>
                <w:sz w:val="24"/>
                <w:szCs w:val="24"/>
                <w:highlight w:val="none"/>
                <w:lang w:eastAsia="zh-CN"/>
              </w:rPr>
              <w:t>工期</w:t>
            </w: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val="en-US" w:eastAsia="zh-CN"/>
              </w:rPr>
              <w:t>30日历天</w:t>
            </w:r>
            <w:r>
              <w:rPr>
                <w:rFonts w:hint="eastAsia" w:asciiTheme="minorEastAsia" w:hAnsiTheme="minorEastAsia" w:eastAsiaTheme="minorEastAsia" w:cstheme="minorEastAsia"/>
                <w:color w:val="auto"/>
                <w:kern w:val="0"/>
                <w:sz w:val="24"/>
                <w:szCs w:val="24"/>
                <w:highlight w:val="none"/>
              </w:rPr>
              <w:t>。</w:t>
            </w:r>
          </w:p>
          <w:p w14:paraId="5A4B477C">
            <w:pPr>
              <w:widowControl/>
              <w:snapToGrid w:val="0"/>
              <w:spacing w:line="360" w:lineRule="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地点：河南工业职业技术学院孔明路校区。</w:t>
            </w:r>
          </w:p>
        </w:tc>
      </w:tr>
      <w:tr w14:paraId="3665D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8" w:type="dxa"/>
            <w:noWrap w:val="0"/>
            <w:vAlign w:val="center"/>
          </w:tcPr>
          <w:p w14:paraId="14D0BF3E">
            <w:pPr>
              <w:widowControl/>
              <w:snapToGrid w:val="0"/>
              <w:spacing w:line="36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履约保证金及付款</w:t>
            </w:r>
          </w:p>
        </w:tc>
        <w:tc>
          <w:tcPr>
            <w:tcW w:w="7920" w:type="dxa"/>
            <w:noWrap w:val="0"/>
            <w:vAlign w:val="center"/>
          </w:tcPr>
          <w:p w14:paraId="41D860B3">
            <w:pPr>
              <w:widowControl/>
              <w:snapToGrid w:val="0"/>
              <w:spacing w:line="360" w:lineRule="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履约保证金：成交人应在领取成交通知书后5个工作日内向学校指定的账户支付本合同总价款5%的履约保证金。</w:t>
            </w:r>
          </w:p>
          <w:p w14:paraId="4DE10F3C">
            <w:pPr>
              <w:widowControl/>
              <w:snapToGrid w:val="0"/>
              <w:spacing w:line="360" w:lineRule="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该履约保证金在成交人履行完交货义务且学校对项目验收合格后自动转为质量保证金，三年后无质量问题无息退还。</w:t>
            </w:r>
          </w:p>
          <w:p w14:paraId="3396C144">
            <w:pPr>
              <w:widowControl/>
              <w:snapToGrid w:val="0"/>
              <w:spacing w:line="360" w:lineRule="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付款方式：项目验收合格后15个工作日内学校向成交人支付合同金额的100%。</w:t>
            </w:r>
          </w:p>
          <w:p w14:paraId="112FBABB">
            <w:pPr>
              <w:widowControl/>
              <w:snapToGrid w:val="0"/>
              <w:spacing w:line="360" w:lineRule="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FF0000"/>
                <w:kern w:val="0"/>
                <w:sz w:val="24"/>
                <w:szCs w:val="24"/>
                <w:highlight w:val="none"/>
              </w:rPr>
              <w:t>特别提醒：本工程为财政专项项目，为保持资金支付比率，严格参照项目要求依据工程量清单施工，禁止发生（超出合同金额的变更）额外变更。（项目竣工后，结算时工程量减少的部分进行扣除后结算，工程量增加的不予补偿，按合同价进行结算。）</w:t>
            </w:r>
          </w:p>
        </w:tc>
      </w:tr>
      <w:tr w14:paraId="010F0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8" w:type="dxa"/>
            <w:noWrap w:val="0"/>
            <w:vAlign w:val="center"/>
          </w:tcPr>
          <w:p w14:paraId="342B2524">
            <w:pPr>
              <w:widowControl/>
              <w:snapToGrid w:val="0"/>
              <w:spacing w:line="360" w:lineRule="auto"/>
              <w:jc w:val="center"/>
              <w:rPr>
                <w:rFonts w:hint="eastAsia" w:asciiTheme="minorEastAsia" w:hAnsiTheme="minorEastAsia" w:eastAsiaTheme="minorEastAsia" w:cstheme="minorEastAsia"/>
                <w:color w:val="auto"/>
                <w:kern w:val="0"/>
                <w:sz w:val="24"/>
                <w:szCs w:val="24"/>
              </w:rPr>
            </w:pPr>
            <w:r>
              <w:rPr>
                <w:spacing w:val="-6"/>
                <w:sz w:val="24"/>
                <w:szCs w:val="24"/>
              </w:rPr>
              <w:t>施工图纸</w:t>
            </w:r>
          </w:p>
        </w:tc>
        <w:tc>
          <w:tcPr>
            <w:tcW w:w="7920" w:type="dxa"/>
            <w:noWrap w:val="0"/>
            <w:vAlign w:val="center"/>
          </w:tcPr>
          <w:p w14:paraId="1F72A1D3">
            <w:pPr>
              <w:widowControl/>
              <w:snapToGrid w:val="0"/>
              <w:spacing w:line="360" w:lineRule="auto"/>
              <w:rPr>
                <w:rFonts w:hint="eastAsia" w:asciiTheme="minorEastAsia" w:hAnsiTheme="minorEastAsia" w:eastAsiaTheme="minorEastAsia" w:cstheme="minorEastAsia"/>
                <w:color w:val="FF0000"/>
                <w:kern w:val="0"/>
                <w:sz w:val="24"/>
                <w:szCs w:val="24"/>
                <w:highlight w:val="none"/>
              </w:rPr>
            </w:pPr>
            <w:r>
              <w:rPr>
                <w:spacing w:val="-6"/>
                <w:sz w:val="24"/>
                <w:szCs w:val="24"/>
              </w:rPr>
              <w:t>见附件</w:t>
            </w:r>
          </w:p>
        </w:tc>
      </w:tr>
      <w:tr w14:paraId="7D642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8" w:type="dxa"/>
            <w:noWrap w:val="0"/>
            <w:vAlign w:val="center"/>
          </w:tcPr>
          <w:p w14:paraId="66928050">
            <w:pPr>
              <w:widowControl/>
              <w:snapToGrid w:val="0"/>
              <w:spacing w:line="360" w:lineRule="auto"/>
              <w:jc w:val="center"/>
              <w:rPr>
                <w:spacing w:val="-6"/>
                <w:sz w:val="24"/>
                <w:szCs w:val="24"/>
              </w:rPr>
            </w:pPr>
            <w:r>
              <w:rPr>
                <w:spacing w:val="-3"/>
                <w:sz w:val="24"/>
                <w:szCs w:val="24"/>
              </w:rPr>
              <w:t>工程量清单</w:t>
            </w:r>
          </w:p>
        </w:tc>
        <w:tc>
          <w:tcPr>
            <w:tcW w:w="7920" w:type="dxa"/>
            <w:noWrap w:val="0"/>
            <w:vAlign w:val="center"/>
          </w:tcPr>
          <w:p w14:paraId="73E44E27">
            <w:pPr>
              <w:widowControl/>
              <w:snapToGrid w:val="0"/>
              <w:spacing w:line="360" w:lineRule="auto"/>
              <w:rPr>
                <w:spacing w:val="-6"/>
                <w:sz w:val="24"/>
                <w:szCs w:val="24"/>
              </w:rPr>
            </w:pPr>
            <w:r>
              <w:rPr>
                <w:spacing w:val="-3"/>
                <w:sz w:val="24"/>
                <w:szCs w:val="24"/>
              </w:rPr>
              <w:t>见下方</w:t>
            </w:r>
          </w:p>
        </w:tc>
      </w:tr>
    </w:tbl>
    <w:p w14:paraId="4D07A4DF">
      <w:pPr>
        <w:spacing w:line="360" w:lineRule="auto"/>
        <w:rPr>
          <w:rFonts w:hint="eastAsia" w:asciiTheme="minorEastAsia" w:hAnsiTheme="minorEastAsia" w:eastAsiaTheme="minorEastAsia" w:cstheme="minorEastAsia"/>
          <w:b/>
          <w:bCs/>
          <w:sz w:val="24"/>
          <w:szCs w:val="24"/>
          <w:lang w:eastAsia="zh-CN"/>
        </w:rPr>
      </w:pPr>
    </w:p>
    <w:p w14:paraId="567B8A76">
      <w:pPr>
        <w:pStyle w:val="4"/>
        <w:rPr>
          <w:rFonts w:hint="eastAsia" w:asciiTheme="minorEastAsia" w:hAnsiTheme="minorEastAsia" w:eastAsiaTheme="minorEastAsia" w:cstheme="minorEastAsia"/>
          <w:b/>
          <w:bCs/>
          <w:sz w:val="24"/>
          <w:szCs w:val="24"/>
          <w:lang w:eastAsia="zh-CN"/>
        </w:rPr>
      </w:pPr>
    </w:p>
    <w:p w14:paraId="10DE2306">
      <w:pPr>
        <w:rPr>
          <w:rFonts w:hint="eastAsia" w:asciiTheme="minorEastAsia" w:hAnsiTheme="minorEastAsia" w:eastAsiaTheme="minorEastAsia" w:cstheme="minorEastAsia"/>
          <w:b/>
          <w:bCs/>
          <w:sz w:val="24"/>
          <w:szCs w:val="24"/>
          <w:lang w:eastAsia="zh-CN"/>
        </w:rPr>
      </w:pPr>
    </w:p>
    <w:p w14:paraId="58FCE769">
      <w:pPr>
        <w:pStyle w:val="4"/>
        <w:rPr>
          <w:rFonts w:hint="eastAsia" w:asciiTheme="minorEastAsia" w:hAnsiTheme="minorEastAsia" w:eastAsiaTheme="minorEastAsia" w:cstheme="minorEastAsia"/>
          <w:b/>
          <w:bCs/>
          <w:sz w:val="24"/>
          <w:szCs w:val="24"/>
          <w:lang w:eastAsia="zh-CN"/>
        </w:rPr>
      </w:pPr>
    </w:p>
    <w:p w14:paraId="0BFC7304">
      <w:pPr>
        <w:rPr>
          <w:rFonts w:hint="eastAsia" w:asciiTheme="minorEastAsia" w:hAnsiTheme="minorEastAsia" w:eastAsiaTheme="minorEastAsia" w:cstheme="minorEastAsia"/>
          <w:b/>
          <w:bCs/>
          <w:sz w:val="24"/>
          <w:szCs w:val="24"/>
          <w:lang w:eastAsia="zh-CN"/>
        </w:rPr>
      </w:pPr>
    </w:p>
    <w:p w14:paraId="079E7898">
      <w:pPr>
        <w:pStyle w:val="4"/>
        <w:rPr>
          <w:rFonts w:hint="eastAsia" w:asciiTheme="minorEastAsia" w:hAnsiTheme="minorEastAsia" w:eastAsiaTheme="minorEastAsia" w:cstheme="minorEastAsia"/>
          <w:b/>
          <w:bCs/>
          <w:sz w:val="24"/>
          <w:szCs w:val="24"/>
          <w:lang w:eastAsia="zh-CN"/>
        </w:rPr>
      </w:pPr>
    </w:p>
    <w:p w14:paraId="365C4D4D">
      <w:pPr>
        <w:rPr>
          <w:rFonts w:hint="eastAsia" w:asciiTheme="minorEastAsia" w:hAnsiTheme="minorEastAsia" w:eastAsiaTheme="minorEastAsia" w:cstheme="minorEastAsia"/>
          <w:b/>
          <w:bCs/>
          <w:sz w:val="24"/>
          <w:szCs w:val="24"/>
          <w:lang w:eastAsia="zh-CN"/>
        </w:rPr>
      </w:pPr>
    </w:p>
    <w:p w14:paraId="205ABF50">
      <w:pPr>
        <w:pStyle w:val="4"/>
        <w:rPr>
          <w:rFonts w:hint="eastAsia" w:asciiTheme="minorEastAsia" w:hAnsiTheme="minorEastAsia" w:eastAsiaTheme="minorEastAsia" w:cstheme="minorEastAsia"/>
          <w:b/>
          <w:bCs/>
          <w:sz w:val="24"/>
          <w:szCs w:val="24"/>
          <w:lang w:eastAsia="zh-CN"/>
        </w:rPr>
      </w:pPr>
    </w:p>
    <w:p w14:paraId="7790663E">
      <w:pPr>
        <w:rPr>
          <w:rFonts w:hint="eastAsia" w:asciiTheme="minorEastAsia" w:hAnsiTheme="minorEastAsia" w:eastAsiaTheme="minorEastAsia" w:cstheme="minorEastAsia"/>
          <w:b/>
          <w:bCs/>
          <w:sz w:val="24"/>
          <w:szCs w:val="24"/>
          <w:lang w:eastAsia="zh-CN"/>
        </w:rPr>
      </w:pPr>
    </w:p>
    <w:tbl>
      <w:tblPr>
        <w:tblStyle w:val="15"/>
        <w:tblW w:w="1110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03"/>
        <w:gridCol w:w="48"/>
        <w:gridCol w:w="2623"/>
        <w:gridCol w:w="752"/>
        <w:gridCol w:w="3087"/>
        <w:gridCol w:w="256"/>
        <w:gridCol w:w="2431"/>
      </w:tblGrid>
      <w:tr w14:paraId="5FE2B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0" w:hRule="atLeast"/>
        </w:trPr>
        <w:tc>
          <w:tcPr>
            <w:tcW w:w="1952" w:type="dxa"/>
            <w:gridSpan w:val="2"/>
            <w:tcBorders>
              <w:top w:val="nil"/>
              <w:left w:val="nil"/>
              <w:bottom w:val="nil"/>
              <w:right w:val="nil"/>
            </w:tcBorders>
            <w:shd w:val="clear" w:color="FFFFFF" w:fill="FFFFFF"/>
            <w:vAlign w:val="center"/>
          </w:tcPr>
          <w:p w14:paraId="2B8EF195">
            <w:pPr>
              <w:jc w:val="left"/>
              <w:rPr>
                <w:rFonts w:hint="eastAsia" w:ascii="宋体" w:hAnsi="宋体" w:eastAsia="宋体" w:cs="宋体"/>
                <w:i w:val="0"/>
                <w:iCs w:val="0"/>
                <w:color w:val="000000"/>
                <w:sz w:val="18"/>
                <w:szCs w:val="18"/>
                <w:u w:val="none"/>
              </w:rPr>
            </w:pPr>
          </w:p>
        </w:tc>
        <w:tc>
          <w:tcPr>
            <w:tcW w:w="6720" w:type="dxa"/>
            <w:gridSpan w:val="4"/>
            <w:tcBorders>
              <w:top w:val="nil"/>
              <w:left w:val="nil"/>
              <w:bottom w:val="single" w:color="000000" w:sz="4" w:space="0"/>
              <w:right w:val="nil"/>
            </w:tcBorders>
            <w:shd w:val="clear" w:color="FFFFFF" w:fill="FFFFFF"/>
            <w:vAlign w:val="bottom"/>
          </w:tcPr>
          <w:p w14:paraId="4875BFE6">
            <w:pPr>
              <w:keepNext w:val="0"/>
              <w:keepLines w:val="0"/>
              <w:widowControl/>
              <w:suppressLineNumbers w:val="0"/>
              <w:jc w:val="center"/>
              <w:textAlignment w:val="bottom"/>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snapToGrid w:val="0"/>
                <w:color w:val="000000"/>
                <w:kern w:val="0"/>
                <w:sz w:val="36"/>
                <w:szCs w:val="36"/>
                <w:u w:val="none"/>
                <w:lang w:val="en-US" w:eastAsia="zh-CN" w:bidi="ar"/>
              </w:rPr>
              <w:t>河南工业职业技术学院孔明路校区屋面防水修缮工程</w:t>
            </w:r>
          </w:p>
        </w:tc>
        <w:tc>
          <w:tcPr>
            <w:tcW w:w="2432" w:type="dxa"/>
            <w:tcBorders>
              <w:top w:val="nil"/>
              <w:left w:val="nil"/>
              <w:bottom w:val="nil"/>
              <w:right w:val="nil"/>
            </w:tcBorders>
            <w:shd w:val="clear" w:color="FFFFFF" w:fill="FFFFFF"/>
            <w:vAlign w:val="bottom"/>
          </w:tcPr>
          <w:p w14:paraId="394294AE">
            <w:pPr>
              <w:keepNext w:val="0"/>
              <w:keepLines w:val="0"/>
              <w:widowControl/>
              <w:suppressLineNumbers w:val="0"/>
              <w:jc w:val="left"/>
              <w:textAlignment w:val="bottom"/>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snapToGrid w:val="0"/>
                <w:color w:val="000000"/>
                <w:kern w:val="0"/>
                <w:sz w:val="36"/>
                <w:szCs w:val="36"/>
                <w:u w:val="none"/>
                <w:lang w:val="en-US" w:eastAsia="zh-CN" w:bidi="ar"/>
              </w:rPr>
              <w:t>工程</w:t>
            </w:r>
          </w:p>
        </w:tc>
      </w:tr>
      <w:tr w14:paraId="2F64A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5" w:hRule="atLeast"/>
        </w:trPr>
        <w:tc>
          <w:tcPr>
            <w:tcW w:w="11104" w:type="dxa"/>
            <w:gridSpan w:val="7"/>
            <w:tcBorders>
              <w:top w:val="nil"/>
              <w:left w:val="nil"/>
              <w:bottom w:val="nil"/>
              <w:right w:val="nil"/>
            </w:tcBorders>
            <w:shd w:val="clear" w:color="FFFFFF" w:fill="FFFFFF"/>
            <w:vAlign w:val="bottom"/>
          </w:tcPr>
          <w:p w14:paraId="5D501700">
            <w:pPr>
              <w:keepNext w:val="0"/>
              <w:keepLines w:val="0"/>
              <w:widowControl/>
              <w:suppressLineNumbers w:val="0"/>
              <w:jc w:val="center"/>
              <w:textAlignment w:val="bottom"/>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snapToGrid w:val="0"/>
                <w:color w:val="000000"/>
                <w:kern w:val="0"/>
                <w:sz w:val="44"/>
                <w:szCs w:val="44"/>
                <w:u w:val="none"/>
                <w:lang w:val="en-US" w:eastAsia="zh-CN" w:bidi="ar"/>
              </w:rPr>
              <w:t>招 标 工 程 量 清 单</w:t>
            </w:r>
          </w:p>
        </w:tc>
      </w:tr>
      <w:tr w14:paraId="6B8BC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2" w:hRule="atLeast"/>
        </w:trPr>
        <w:tc>
          <w:tcPr>
            <w:tcW w:w="1904" w:type="dxa"/>
            <w:tcBorders>
              <w:top w:val="nil"/>
              <w:left w:val="nil"/>
              <w:bottom w:val="nil"/>
              <w:right w:val="nil"/>
            </w:tcBorders>
            <w:shd w:val="clear" w:color="FFFFFF" w:fill="FFFFFF"/>
            <w:vAlign w:val="bottom"/>
          </w:tcPr>
          <w:p w14:paraId="78E77B57">
            <w:pPr>
              <w:jc w:val="left"/>
              <w:rPr>
                <w:rFonts w:hint="eastAsia" w:ascii="宋体" w:hAnsi="宋体" w:eastAsia="宋体" w:cs="宋体"/>
                <w:i w:val="0"/>
                <w:iCs w:val="0"/>
                <w:color w:val="000000"/>
                <w:sz w:val="24"/>
                <w:szCs w:val="24"/>
                <w:u w:val="none"/>
              </w:rPr>
            </w:pPr>
          </w:p>
        </w:tc>
        <w:tc>
          <w:tcPr>
            <w:tcW w:w="2672" w:type="dxa"/>
            <w:gridSpan w:val="2"/>
            <w:tcBorders>
              <w:top w:val="nil"/>
              <w:left w:val="nil"/>
              <w:bottom w:val="nil"/>
              <w:right w:val="nil"/>
            </w:tcBorders>
            <w:shd w:val="clear" w:color="FFFFFF" w:fill="FFFFFF"/>
            <w:vAlign w:val="bottom"/>
          </w:tcPr>
          <w:p w14:paraId="781954F4">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招  标  人：</w:t>
            </w:r>
          </w:p>
        </w:tc>
        <w:tc>
          <w:tcPr>
            <w:tcW w:w="3840" w:type="dxa"/>
            <w:gridSpan w:val="2"/>
            <w:tcBorders>
              <w:top w:val="nil"/>
              <w:left w:val="nil"/>
              <w:bottom w:val="single" w:color="000000" w:sz="4" w:space="0"/>
              <w:right w:val="nil"/>
            </w:tcBorders>
            <w:shd w:val="clear" w:color="FFFFFF" w:fill="FFFFFF"/>
            <w:vAlign w:val="bottom"/>
          </w:tcPr>
          <w:p w14:paraId="1B470025">
            <w:pPr>
              <w:jc w:val="center"/>
              <w:rPr>
                <w:rFonts w:hint="eastAsia" w:ascii="宋体" w:hAnsi="宋体" w:eastAsia="宋体" w:cs="宋体"/>
                <w:i w:val="0"/>
                <w:iCs w:val="0"/>
                <w:color w:val="000000"/>
                <w:sz w:val="24"/>
                <w:szCs w:val="24"/>
                <w:u w:val="none"/>
              </w:rPr>
            </w:pPr>
          </w:p>
        </w:tc>
        <w:tc>
          <w:tcPr>
            <w:tcW w:w="2688" w:type="dxa"/>
            <w:gridSpan w:val="2"/>
            <w:tcBorders>
              <w:top w:val="nil"/>
              <w:left w:val="nil"/>
              <w:bottom w:val="nil"/>
              <w:right w:val="nil"/>
            </w:tcBorders>
            <w:shd w:val="clear" w:color="FFFFFF" w:fill="FFFFFF"/>
            <w:vAlign w:val="bottom"/>
          </w:tcPr>
          <w:p w14:paraId="436083E8">
            <w:pPr>
              <w:jc w:val="left"/>
              <w:rPr>
                <w:rFonts w:hint="eastAsia" w:ascii="宋体" w:hAnsi="宋体" w:eastAsia="宋体" w:cs="宋体"/>
                <w:i w:val="0"/>
                <w:iCs w:val="0"/>
                <w:color w:val="000000"/>
                <w:sz w:val="24"/>
                <w:szCs w:val="24"/>
                <w:u w:val="none"/>
              </w:rPr>
            </w:pPr>
          </w:p>
        </w:tc>
      </w:tr>
      <w:tr w14:paraId="6072D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904" w:type="dxa"/>
            <w:tcBorders>
              <w:top w:val="nil"/>
              <w:left w:val="nil"/>
              <w:bottom w:val="nil"/>
              <w:right w:val="nil"/>
            </w:tcBorders>
            <w:shd w:val="clear" w:color="FFFFFF" w:fill="FFFFFF"/>
            <w:vAlign w:val="bottom"/>
          </w:tcPr>
          <w:p w14:paraId="77A5EDED">
            <w:pPr>
              <w:jc w:val="left"/>
              <w:rPr>
                <w:rFonts w:hint="eastAsia" w:ascii="宋体" w:hAnsi="宋体" w:eastAsia="宋体" w:cs="宋体"/>
                <w:i w:val="0"/>
                <w:iCs w:val="0"/>
                <w:color w:val="000000"/>
                <w:sz w:val="24"/>
                <w:szCs w:val="24"/>
                <w:u w:val="none"/>
              </w:rPr>
            </w:pPr>
          </w:p>
        </w:tc>
        <w:tc>
          <w:tcPr>
            <w:tcW w:w="2672" w:type="dxa"/>
            <w:gridSpan w:val="2"/>
            <w:tcBorders>
              <w:top w:val="nil"/>
              <w:left w:val="nil"/>
              <w:bottom w:val="nil"/>
              <w:right w:val="nil"/>
            </w:tcBorders>
            <w:shd w:val="clear" w:color="FFFFFF" w:fill="FFFFFF"/>
            <w:vAlign w:val="bottom"/>
          </w:tcPr>
          <w:p w14:paraId="658AFE8A">
            <w:pPr>
              <w:jc w:val="right"/>
              <w:rPr>
                <w:rFonts w:hint="eastAsia" w:ascii="宋体" w:hAnsi="宋体" w:eastAsia="宋体" w:cs="宋体"/>
                <w:b/>
                <w:bCs/>
                <w:i w:val="0"/>
                <w:iCs w:val="0"/>
                <w:color w:val="000000"/>
                <w:sz w:val="28"/>
                <w:szCs w:val="28"/>
                <w:u w:val="none"/>
              </w:rPr>
            </w:pPr>
          </w:p>
        </w:tc>
        <w:tc>
          <w:tcPr>
            <w:tcW w:w="3840" w:type="dxa"/>
            <w:gridSpan w:val="2"/>
            <w:tcBorders>
              <w:top w:val="single" w:color="000000" w:sz="4" w:space="0"/>
              <w:left w:val="nil"/>
              <w:bottom w:val="nil"/>
              <w:right w:val="nil"/>
            </w:tcBorders>
            <w:shd w:val="clear" w:color="FFFFFF" w:fill="FFFFFF"/>
            <w:vAlign w:val="top"/>
          </w:tcPr>
          <w:p w14:paraId="26525B40">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(单位盖章)</w:t>
            </w:r>
          </w:p>
        </w:tc>
        <w:tc>
          <w:tcPr>
            <w:tcW w:w="2688" w:type="dxa"/>
            <w:gridSpan w:val="2"/>
            <w:tcBorders>
              <w:top w:val="nil"/>
              <w:left w:val="nil"/>
              <w:bottom w:val="nil"/>
              <w:right w:val="nil"/>
            </w:tcBorders>
            <w:shd w:val="clear" w:color="FFFFFF" w:fill="FFFFFF"/>
            <w:vAlign w:val="bottom"/>
          </w:tcPr>
          <w:p w14:paraId="329777ED">
            <w:pPr>
              <w:jc w:val="left"/>
              <w:rPr>
                <w:rFonts w:hint="eastAsia" w:ascii="宋体" w:hAnsi="宋体" w:eastAsia="宋体" w:cs="宋体"/>
                <w:i w:val="0"/>
                <w:iCs w:val="0"/>
                <w:color w:val="000000"/>
                <w:sz w:val="24"/>
                <w:szCs w:val="24"/>
                <w:u w:val="none"/>
              </w:rPr>
            </w:pPr>
          </w:p>
        </w:tc>
      </w:tr>
      <w:tr w14:paraId="29C5D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1904" w:type="dxa"/>
            <w:tcBorders>
              <w:top w:val="nil"/>
              <w:left w:val="nil"/>
              <w:bottom w:val="nil"/>
              <w:right w:val="nil"/>
            </w:tcBorders>
            <w:shd w:val="clear" w:color="FFFFFF" w:fill="FFFFFF"/>
            <w:vAlign w:val="bottom"/>
          </w:tcPr>
          <w:p w14:paraId="0E39348F">
            <w:pPr>
              <w:jc w:val="left"/>
              <w:rPr>
                <w:rFonts w:hint="eastAsia" w:ascii="宋体" w:hAnsi="宋体" w:eastAsia="宋体" w:cs="宋体"/>
                <w:i w:val="0"/>
                <w:iCs w:val="0"/>
                <w:color w:val="000000"/>
                <w:sz w:val="24"/>
                <w:szCs w:val="24"/>
                <w:u w:val="none"/>
              </w:rPr>
            </w:pPr>
          </w:p>
        </w:tc>
        <w:tc>
          <w:tcPr>
            <w:tcW w:w="2672" w:type="dxa"/>
            <w:gridSpan w:val="2"/>
            <w:tcBorders>
              <w:top w:val="nil"/>
              <w:left w:val="nil"/>
              <w:bottom w:val="nil"/>
              <w:right w:val="nil"/>
            </w:tcBorders>
            <w:shd w:val="clear" w:color="FFFFFF" w:fill="FFFFFF"/>
            <w:vAlign w:val="bottom"/>
          </w:tcPr>
          <w:p w14:paraId="50CDB199">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造价咨询人：</w:t>
            </w:r>
          </w:p>
        </w:tc>
        <w:tc>
          <w:tcPr>
            <w:tcW w:w="3840" w:type="dxa"/>
            <w:gridSpan w:val="2"/>
            <w:tcBorders>
              <w:top w:val="nil"/>
              <w:left w:val="nil"/>
              <w:bottom w:val="single" w:color="000000" w:sz="4" w:space="0"/>
              <w:right w:val="nil"/>
            </w:tcBorders>
            <w:shd w:val="clear" w:color="FFFFFF" w:fill="FFFFFF"/>
            <w:vAlign w:val="bottom"/>
          </w:tcPr>
          <w:p w14:paraId="34ABEC87">
            <w:pPr>
              <w:jc w:val="center"/>
              <w:rPr>
                <w:rFonts w:hint="eastAsia" w:ascii="宋体" w:hAnsi="宋体" w:eastAsia="宋体" w:cs="宋体"/>
                <w:i w:val="0"/>
                <w:iCs w:val="0"/>
                <w:color w:val="000000"/>
                <w:sz w:val="24"/>
                <w:szCs w:val="24"/>
                <w:u w:val="none"/>
              </w:rPr>
            </w:pPr>
          </w:p>
        </w:tc>
        <w:tc>
          <w:tcPr>
            <w:tcW w:w="2688" w:type="dxa"/>
            <w:gridSpan w:val="2"/>
            <w:tcBorders>
              <w:top w:val="nil"/>
              <w:left w:val="nil"/>
              <w:bottom w:val="nil"/>
              <w:right w:val="nil"/>
            </w:tcBorders>
            <w:shd w:val="clear" w:color="FFFFFF" w:fill="FFFFFF"/>
            <w:vAlign w:val="bottom"/>
          </w:tcPr>
          <w:p w14:paraId="46D14261">
            <w:pPr>
              <w:jc w:val="left"/>
              <w:rPr>
                <w:rFonts w:hint="eastAsia" w:ascii="宋体" w:hAnsi="宋体" w:eastAsia="宋体" w:cs="宋体"/>
                <w:i w:val="0"/>
                <w:iCs w:val="0"/>
                <w:color w:val="000000"/>
                <w:sz w:val="24"/>
                <w:szCs w:val="24"/>
                <w:u w:val="none"/>
              </w:rPr>
            </w:pPr>
          </w:p>
        </w:tc>
      </w:tr>
      <w:tr w14:paraId="2B9DC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904" w:type="dxa"/>
            <w:tcBorders>
              <w:top w:val="nil"/>
              <w:left w:val="nil"/>
              <w:bottom w:val="nil"/>
              <w:right w:val="nil"/>
            </w:tcBorders>
            <w:shd w:val="clear" w:color="FFFFFF" w:fill="FFFFFF"/>
            <w:vAlign w:val="bottom"/>
          </w:tcPr>
          <w:p w14:paraId="586F3BD9">
            <w:pPr>
              <w:jc w:val="left"/>
              <w:rPr>
                <w:rFonts w:hint="eastAsia" w:ascii="宋体" w:hAnsi="宋体" w:eastAsia="宋体" w:cs="宋体"/>
                <w:i w:val="0"/>
                <w:iCs w:val="0"/>
                <w:color w:val="000000"/>
                <w:sz w:val="24"/>
                <w:szCs w:val="24"/>
                <w:u w:val="none"/>
              </w:rPr>
            </w:pPr>
          </w:p>
        </w:tc>
        <w:tc>
          <w:tcPr>
            <w:tcW w:w="2672" w:type="dxa"/>
            <w:gridSpan w:val="2"/>
            <w:tcBorders>
              <w:top w:val="nil"/>
              <w:left w:val="nil"/>
              <w:bottom w:val="nil"/>
              <w:right w:val="nil"/>
            </w:tcBorders>
            <w:shd w:val="clear" w:color="FFFFFF" w:fill="FFFFFF"/>
            <w:vAlign w:val="center"/>
          </w:tcPr>
          <w:p w14:paraId="26755953">
            <w:pPr>
              <w:jc w:val="center"/>
              <w:rPr>
                <w:rFonts w:hint="eastAsia" w:ascii="宋体" w:hAnsi="宋体" w:eastAsia="宋体" w:cs="宋体"/>
                <w:i w:val="0"/>
                <w:iCs w:val="0"/>
                <w:color w:val="000000"/>
                <w:sz w:val="18"/>
                <w:szCs w:val="18"/>
                <w:u w:val="none"/>
              </w:rPr>
            </w:pPr>
          </w:p>
        </w:tc>
        <w:tc>
          <w:tcPr>
            <w:tcW w:w="3840" w:type="dxa"/>
            <w:gridSpan w:val="2"/>
            <w:tcBorders>
              <w:top w:val="single" w:color="000000" w:sz="4" w:space="0"/>
              <w:left w:val="nil"/>
              <w:bottom w:val="nil"/>
              <w:right w:val="nil"/>
            </w:tcBorders>
            <w:shd w:val="clear" w:color="FFFFFF" w:fill="FFFFFF"/>
            <w:vAlign w:val="top"/>
          </w:tcPr>
          <w:p w14:paraId="09C9E122">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(单位盖章)</w:t>
            </w:r>
          </w:p>
        </w:tc>
        <w:tc>
          <w:tcPr>
            <w:tcW w:w="2688" w:type="dxa"/>
            <w:gridSpan w:val="2"/>
            <w:tcBorders>
              <w:top w:val="nil"/>
              <w:left w:val="nil"/>
              <w:bottom w:val="nil"/>
              <w:right w:val="nil"/>
            </w:tcBorders>
            <w:shd w:val="clear" w:color="FFFFFF" w:fill="FFFFFF"/>
            <w:vAlign w:val="center"/>
          </w:tcPr>
          <w:p w14:paraId="376B9814">
            <w:pPr>
              <w:jc w:val="center"/>
              <w:rPr>
                <w:rFonts w:hint="eastAsia" w:ascii="宋体" w:hAnsi="宋体" w:eastAsia="宋体" w:cs="宋体"/>
                <w:i w:val="0"/>
                <w:iCs w:val="0"/>
                <w:color w:val="000000"/>
                <w:sz w:val="18"/>
                <w:szCs w:val="18"/>
                <w:u w:val="none"/>
              </w:rPr>
            </w:pPr>
          </w:p>
        </w:tc>
      </w:tr>
      <w:tr w14:paraId="6AF52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5" w:hRule="atLeast"/>
        </w:trPr>
        <w:tc>
          <w:tcPr>
            <w:tcW w:w="11104" w:type="dxa"/>
            <w:gridSpan w:val="7"/>
            <w:tcBorders>
              <w:top w:val="nil"/>
              <w:left w:val="nil"/>
              <w:bottom w:val="nil"/>
              <w:right w:val="nil"/>
            </w:tcBorders>
            <w:shd w:val="clear" w:color="FFFFFF" w:fill="FFFFFF"/>
            <w:vAlign w:val="bottom"/>
          </w:tcPr>
          <w:p w14:paraId="6BE9610D">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 xml:space="preserve">   年   月   日</w:t>
            </w:r>
          </w:p>
        </w:tc>
      </w:tr>
      <w:tr w14:paraId="1F72A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904" w:type="dxa"/>
            <w:tcBorders>
              <w:top w:val="nil"/>
              <w:left w:val="nil"/>
              <w:bottom w:val="nil"/>
              <w:right w:val="nil"/>
            </w:tcBorders>
            <w:shd w:val="clear" w:color="FFFFFF" w:fill="FFFFFF"/>
            <w:vAlign w:val="bottom"/>
          </w:tcPr>
          <w:p w14:paraId="5F89E672">
            <w:pPr>
              <w:jc w:val="left"/>
              <w:rPr>
                <w:rFonts w:hint="eastAsia" w:ascii="宋体" w:hAnsi="宋体" w:eastAsia="宋体" w:cs="宋体"/>
                <w:i w:val="0"/>
                <w:iCs w:val="0"/>
                <w:color w:val="000000"/>
                <w:sz w:val="24"/>
                <w:szCs w:val="24"/>
                <w:u w:val="none"/>
              </w:rPr>
            </w:pPr>
          </w:p>
        </w:tc>
        <w:tc>
          <w:tcPr>
            <w:tcW w:w="2672" w:type="dxa"/>
            <w:gridSpan w:val="2"/>
            <w:tcBorders>
              <w:top w:val="nil"/>
              <w:left w:val="nil"/>
              <w:bottom w:val="nil"/>
              <w:right w:val="nil"/>
            </w:tcBorders>
            <w:shd w:val="clear" w:color="FFFFFF" w:fill="FFFFFF"/>
            <w:vAlign w:val="center"/>
          </w:tcPr>
          <w:p w14:paraId="157CF4B0">
            <w:pPr>
              <w:rPr>
                <w:rFonts w:hint="eastAsia" w:ascii="宋体" w:hAnsi="宋体" w:eastAsia="宋体" w:cs="宋体"/>
                <w:i w:val="0"/>
                <w:iCs w:val="0"/>
                <w:color w:val="000000"/>
                <w:sz w:val="24"/>
                <w:szCs w:val="24"/>
                <w:u w:val="none"/>
              </w:rPr>
            </w:pPr>
          </w:p>
        </w:tc>
        <w:tc>
          <w:tcPr>
            <w:tcW w:w="752" w:type="dxa"/>
            <w:tcBorders>
              <w:top w:val="nil"/>
              <w:left w:val="nil"/>
              <w:bottom w:val="nil"/>
              <w:right w:val="nil"/>
            </w:tcBorders>
            <w:shd w:val="clear" w:color="FFFFFF" w:fill="FFFFFF"/>
            <w:vAlign w:val="bottom"/>
          </w:tcPr>
          <w:p w14:paraId="45719DAE">
            <w:pPr>
              <w:jc w:val="left"/>
              <w:rPr>
                <w:rFonts w:hint="eastAsia" w:ascii="宋体" w:hAnsi="宋体" w:eastAsia="宋体" w:cs="宋体"/>
                <w:b/>
                <w:bCs/>
                <w:i w:val="0"/>
                <w:iCs w:val="0"/>
                <w:color w:val="000000"/>
                <w:sz w:val="28"/>
                <w:szCs w:val="28"/>
                <w:u w:val="none"/>
              </w:rPr>
            </w:pPr>
          </w:p>
        </w:tc>
        <w:tc>
          <w:tcPr>
            <w:tcW w:w="3088" w:type="dxa"/>
            <w:tcBorders>
              <w:top w:val="nil"/>
              <w:left w:val="nil"/>
              <w:bottom w:val="nil"/>
              <w:right w:val="nil"/>
            </w:tcBorders>
            <w:shd w:val="clear" w:color="FFFFFF" w:fill="FFFFFF"/>
            <w:vAlign w:val="bottom"/>
          </w:tcPr>
          <w:p w14:paraId="690C46AD">
            <w:pPr>
              <w:jc w:val="left"/>
              <w:rPr>
                <w:rFonts w:hint="eastAsia" w:ascii="宋体" w:hAnsi="宋体" w:eastAsia="宋体" w:cs="宋体"/>
                <w:b/>
                <w:bCs/>
                <w:i w:val="0"/>
                <w:iCs w:val="0"/>
                <w:color w:val="000000"/>
                <w:sz w:val="28"/>
                <w:szCs w:val="28"/>
                <w:u w:val="none"/>
              </w:rPr>
            </w:pPr>
          </w:p>
        </w:tc>
        <w:tc>
          <w:tcPr>
            <w:tcW w:w="2688" w:type="dxa"/>
            <w:gridSpan w:val="2"/>
            <w:tcBorders>
              <w:top w:val="nil"/>
              <w:left w:val="nil"/>
              <w:bottom w:val="nil"/>
              <w:right w:val="nil"/>
            </w:tcBorders>
            <w:shd w:val="clear" w:color="FFFFFF" w:fill="FFFFFF"/>
            <w:vAlign w:val="top"/>
          </w:tcPr>
          <w:p w14:paraId="1BE554E7">
            <w:pPr>
              <w:jc w:val="right"/>
              <w:rPr>
                <w:rFonts w:hint="eastAsia" w:ascii="宋体" w:hAnsi="宋体" w:eastAsia="宋体" w:cs="宋体"/>
                <w:i w:val="0"/>
                <w:iCs w:val="0"/>
                <w:color w:val="000000"/>
                <w:sz w:val="18"/>
                <w:szCs w:val="18"/>
                <w:u w:val="none"/>
              </w:rPr>
            </w:pPr>
          </w:p>
        </w:tc>
      </w:tr>
      <w:tr w14:paraId="11BC9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952" w:type="dxa"/>
            <w:gridSpan w:val="2"/>
            <w:tcBorders>
              <w:top w:val="nil"/>
              <w:left w:val="nil"/>
              <w:bottom w:val="nil"/>
              <w:right w:val="nil"/>
            </w:tcBorders>
            <w:shd w:val="clear" w:color="FFFFFF" w:fill="FFFFFF"/>
            <w:vAlign w:val="center"/>
          </w:tcPr>
          <w:p w14:paraId="13CB1B83">
            <w:pPr>
              <w:jc w:val="left"/>
              <w:rPr>
                <w:rFonts w:hint="eastAsia" w:ascii="宋体" w:hAnsi="宋体" w:eastAsia="宋体" w:cs="宋体"/>
                <w:i w:val="0"/>
                <w:iCs w:val="0"/>
                <w:color w:val="000000"/>
                <w:sz w:val="18"/>
                <w:szCs w:val="18"/>
                <w:u w:val="none"/>
              </w:rPr>
            </w:pPr>
          </w:p>
        </w:tc>
        <w:tc>
          <w:tcPr>
            <w:tcW w:w="6720" w:type="dxa"/>
            <w:gridSpan w:val="4"/>
            <w:tcBorders>
              <w:top w:val="nil"/>
              <w:left w:val="nil"/>
              <w:bottom w:val="nil"/>
              <w:right w:val="nil"/>
            </w:tcBorders>
            <w:shd w:val="clear" w:color="FFFFFF" w:fill="FFFFFF"/>
            <w:vAlign w:val="bottom"/>
          </w:tcPr>
          <w:p w14:paraId="494D91AF">
            <w:pPr>
              <w:jc w:val="center"/>
              <w:rPr>
                <w:rFonts w:hint="eastAsia" w:ascii="黑体" w:hAnsi="宋体" w:eastAsia="黑体" w:cs="黑体"/>
                <w:i w:val="0"/>
                <w:iCs w:val="0"/>
                <w:color w:val="000000"/>
                <w:sz w:val="18"/>
                <w:szCs w:val="18"/>
                <w:u w:val="none"/>
              </w:rPr>
            </w:pPr>
          </w:p>
        </w:tc>
        <w:tc>
          <w:tcPr>
            <w:tcW w:w="2432" w:type="dxa"/>
            <w:tcBorders>
              <w:top w:val="nil"/>
              <w:left w:val="nil"/>
              <w:bottom w:val="nil"/>
              <w:right w:val="nil"/>
            </w:tcBorders>
            <w:shd w:val="clear" w:color="FFFFFF" w:fill="FFFFFF"/>
            <w:vAlign w:val="center"/>
          </w:tcPr>
          <w:p w14:paraId="0645983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封-1</w:t>
            </w:r>
          </w:p>
        </w:tc>
      </w:tr>
      <w:tr w14:paraId="0E4B1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104" w:type="dxa"/>
            <w:gridSpan w:val="7"/>
            <w:tcBorders>
              <w:top w:val="nil"/>
              <w:left w:val="nil"/>
              <w:bottom w:val="nil"/>
              <w:right w:val="nil"/>
            </w:tcBorders>
            <w:shd w:val="clear" w:color="FFFFFF" w:fill="FFFFFF"/>
            <w:vAlign w:val="center"/>
          </w:tcPr>
          <w:p w14:paraId="2593D6D2">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snapToGrid w:val="0"/>
                <w:color w:val="000000"/>
                <w:kern w:val="0"/>
                <w:sz w:val="18"/>
                <w:szCs w:val="18"/>
                <w:u w:val="none"/>
                <w:lang w:val="en-US" w:eastAsia="zh-CN" w:bidi="ar"/>
              </w:rPr>
              <w:t>河南省建设工程造价计价软件测评合格编号：2021-RJ002；2020-RJ002；2019-RJ004；2017-RJ004</w:t>
            </w:r>
          </w:p>
        </w:tc>
      </w:tr>
    </w:tbl>
    <w:p w14:paraId="69955824">
      <w:pPr>
        <w:pStyle w:val="4"/>
        <w:rPr>
          <w:rFonts w:hint="eastAsia"/>
          <w:lang w:eastAsia="zh-CN"/>
        </w:rPr>
      </w:pPr>
    </w:p>
    <w:p w14:paraId="0F298881">
      <w:pPr>
        <w:rPr>
          <w:rFonts w:hint="eastAsia"/>
          <w:lang w:eastAsia="zh-CN"/>
        </w:rPr>
      </w:pPr>
    </w:p>
    <w:p w14:paraId="68FCF81C">
      <w:pPr>
        <w:pStyle w:val="4"/>
        <w:rPr>
          <w:rFonts w:hint="eastAsia"/>
          <w:lang w:eastAsia="zh-CN"/>
        </w:rPr>
      </w:pPr>
    </w:p>
    <w:p w14:paraId="7BF1567D">
      <w:pPr>
        <w:rPr>
          <w:rFonts w:hint="eastAsia"/>
          <w:lang w:eastAsia="zh-CN"/>
        </w:rPr>
      </w:pPr>
    </w:p>
    <w:p w14:paraId="70E5AF61">
      <w:pPr>
        <w:pStyle w:val="4"/>
        <w:rPr>
          <w:rFonts w:hint="eastAsia"/>
          <w:lang w:eastAsia="zh-CN"/>
        </w:rPr>
      </w:pPr>
    </w:p>
    <w:p w14:paraId="0584D432">
      <w:pPr>
        <w:rPr>
          <w:rFonts w:hint="eastAsia"/>
          <w:lang w:eastAsia="zh-CN"/>
        </w:rPr>
      </w:pPr>
    </w:p>
    <w:p w14:paraId="4AFE9022">
      <w:pPr>
        <w:pStyle w:val="4"/>
        <w:rPr>
          <w:rFonts w:hint="eastAsia"/>
          <w:lang w:eastAsia="zh-CN"/>
        </w:rPr>
      </w:pPr>
    </w:p>
    <w:p w14:paraId="3FC7C867">
      <w:pPr>
        <w:rPr>
          <w:rFonts w:hint="eastAsia"/>
          <w:lang w:eastAsia="zh-CN"/>
        </w:rPr>
      </w:pPr>
    </w:p>
    <w:tbl>
      <w:tblPr>
        <w:tblStyle w:val="15"/>
        <w:tblW w:w="95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39"/>
        <w:gridCol w:w="208"/>
        <w:gridCol w:w="1503"/>
        <w:gridCol w:w="1056"/>
        <w:gridCol w:w="2315"/>
        <w:gridCol w:w="592"/>
        <w:gridCol w:w="2027"/>
      </w:tblGrid>
      <w:tr w14:paraId="5CF05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65" w:hRule="atLeast"/>
          <w:jc w:val="center"/>
        </w:trPr>
        <w:tc>
          <w:tcPr>
            <w:tcW w:w="1840" w:type="dxa"/>
            <w:tcBorders>
              <w:top w:val="nil"/>
              <w:left w:val="nil"/>
              <w:bottom w:val="nil"/>
              <w:right w:val="nil"/>
            </w:tcBorders>
            <w:shd w:val="clear" w:color="FFFFFF" w:fill="FFFFFF"/>
            <w:vAlign w:val="center"/>
          </w:tcPr>
          <w:p w14:paraId="61C77EEA">
            <w:pPr>
              <w:rPr>
                <w:rFonts w:hint="eastAsia" w:ascii="宋体" w:hAnsi="宋体" w:eastAsia="宋体" w:cs="宋体"/>
                <w:b/>
                <w:bCs/>
                <w:i w:val="0"/>
                <w:iCs w:val="0"/>
                <w:color w:val="000000"/>
                <w:sz w:val="36"/>
                <w:szCs w:val="36"/>
                <w:u w:val="none"/>
              </w:rPr>
            </w:pPr>
          </w:p>
        </w:tc>
        <w:tc>
          <w:tcPr>
            <w:tcW w:w="5676" w:type="dxa"/>
            <w:gridSpan w:val="5"/>
            <w:tcBorders>
              <w:top w:val="nil"/>
              <w:left w:val="nil"/>
              <w:bottom w:val="single" w:color="000000" w:sz="4" w:space="0"/>
              <w:right w:val="nil"/>
            </w:tcBorders>
            <w:shd w:val="clear" w:color="FFFFFF" w:fill="FFFFFF"/>
            <w:vAlign w:val="bottom"/>
          </w:tcPr>
          <w:p w14:paraId="6E431B6A">
            <w:pPr>
              <w:keepNext w:val="0"/>
              <w:keepLines w:val="0"/>
              <w:widowControl/>
              <w:suppressLineNumbers w:val="0"/>
              <w:jc w:val="center"/>
              <w:textAlignment w:val="bottom"/>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snapToGrid w:val="0"/>
                <w:color w:val="000000"/>
                <w:kern w:val="0"/>
                <w:sz w:val="36"/>
                <w:szCs w:val="36"/>
                <w:u w:val="none"/>
                <w:lang w:val="en-US" w:eastAsia="zh-CN" w:bidi="ar"/>
              </w:rPr>
              <w:t>河南工业职业技术学院孔明路校区屋面防水修缮工程</w:t>
            </w:r>
          </w:p>
        </w:tc>
        <w:tc>
          <w:tcPr>
            <w:tcW w:w="2028" w:type="dxa"/>
            <w:tcBorders>
              <w:top w:val="nil"/>
              <w:left w:val="nil"/>
              <w:bottom w:val="nil"/>
              <w:right w:val="nil"/>
            </w:tcBorders>
            <w:shd w:val="clear" w:color="FFFFFF" w:fill="FFFFFF"/>
            <w:vAlign w:val="bottom"/>
          </w:tcPr>
          <w:p w14:paraId="411245F9">
            <w:pPr>
              <w:keepNext w:val="0"/>
              <w:keepLines w:val="0"/>
              <w:widowControl/>
              <w:suppressLineNumbers w:val="0"/>
              <w:jc w:val="left"/>
              <w:textAlignment w:val="bottom"/>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snapToGrid w:val="0"/>
                <w:color w:val="000000"/>
                <w:kern w:val="0"/>
                <w:sz w:val="36"/>
                <w:szCs w:val="36"/>
                <w:u w:val="none"/>
                <w:lang w:val="en-US" w:eastAsia="zh-CN" w:bidi="ar"/>
              </w:rPr>
              <w:t>工程</w:t>
            </w:r>
          </w:p>
        </w:tc>
      </w:tr>
      <w:tr w14:paraId="376C2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5" w:hRule="atLeast"/>
          <w:jc w:val="center"/>
        </w:trPr>
        <w:tc>
          <w:tcPr>
            <w:tcW w:w="9544" w:type="dxa"/>
            <w:gridSpan w:val="7"/>
            <w:tcBorders>
              <w:top w:val="nil"/>
              <w:left w:val="nil"/>
              <w:bottom w:val="nil"/>
              <w:right w:val="nil"/>
            </w:tcBorders>
            <w:shd w:val="clear" w:color="FFFFFF" w:fill="FFFFFF"/>
            <w:vAlign w:val="bottom"/>
          </w:tcPr>
          <w:p w14:paraId="543B8FC7">
            <w:pPr>
              <w:keepNext w:val="0"/>
              <w:keepLines w:val="0"/>
              <w:widowControl/>
              <w:suppressLineNumbers w:val="0"/>
              <w:jc w:val="center"/>
              <w:textAlignment w:val="bottom"/>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snapToGrid w:val="0"/>
                <w:color w:val="000000"/>
                <w:kern w:val="0"/>
                <w:sz w:val="44"/>
                <w:szCs w:val="44"/>
                <w:u w:val="none"/>
                <w:lang w:val="en-US" w:eastAsia="zh-CN" w:bidi="ar"/>
              </w:rPr>
              <w:t>招 标 工 程 量 清 单</w:t>
            </w:r>
          </w:p>
        </w:tc>
      </w:tr>
      <w:tr w14:paraId="558CD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2048" w:type="dxa"/>
            <w:gridSpan w:val="2"/>
            <w:tcBorders>
              <w:top w:val="nil"/>
              <w:left w:val="nil"/>
              <w:bottom w:val="nil"/>
              <w:right w:val="nil"/>
            </w:tcBorders>
            <w:shd w:val="clear" w:color="FFFFFF" w:fill="FFFFFF"/>
            <w:vAlign w:val="bottom"/>
          </w:tcPr>
          <w:p w14:paraId="379131BB">
            <w:pPr>
              <w:jc w:val="left"/>
              <w:rPr>
                <w:rFonts w:hint="eastAsia" w:ascii="宋体" w:hAnsi="宋体" w:eastAsia="宋体" w:cs="宋体"/>
                <w:i w:val="0"/>
                <w:iCs w:val="0"/>
                <w:color w:val="000000"/>
                <w:sz w:val="24"/>
                <w:szCs w:val="24"/>
                <w:u w:val="none"/>
              </w:rPr>
            </w:pPr>
          </w:p>
        </w:tc>
        <w:tc>
          <w:tcPr>
            <w:tcW w:w="1504" w:type="dxa"/>
            <w:tcBorders>
              <w:top w:val="nil"/>
              <w:left w:val="nil"/>
              <w:bottom w:val="nil"/>
              <w:right w:val="nil"/>
            </w:tcBorders>
            <w:shd w:val="clear" w:color="FFFFFF" w:fill="FFFFFF"/>
            <w:vAlign w:val="bottom"/>
          </w:tcPr>
          <w:p w14:paraId="5FE40E7C">
            <w:pPr>
              <w:jc w:val="left"/>
              <w:rPr>
                <w:rFonts w:hint="eastAsia" w:ascii="宋体" w:hAnsi="宋体" w:eastAsia="宋体" w:cs="宋体"/>
                <w:i w:val="0"/>
                <w:iCs w:val="0"/>
                <w:color w:val="000000"/>
                <w:sz w:val="24"/>
                <w:szCs w:val="24"/>
                <w:u w:val="none"/>
              </w:rPr>
            </w:pPr>
          </w:p>
        </w:tc>
        <w:tc>
          <w:tcPr>
            <w:tcW w:w="1056" w:type="dxa"/>
            <w:tcBorders>
              <w:top w:val="nil"/>
              <w:left w:val="nil"/>
              <w:bottom w:val="nil"/>
              <w:right w:val="nil"/>
            </w:tcBorders>
            <w:shd w:val="clear" w:color="FFFFFF" w:fill="FFFFFF"/>
            <w:vAlign w:val="bottom"/>
          </w:tcPr>
          <w:p w14:paraId="5F9E3BBD">
            <w:pPr>
              <w:jc w:val="left"/>
              <w:rPr>
                <w:rFonts w:hint="eastAsia" w:ascii="宋体" w:hAnsi="宋体" w:eastAsia="宋体" w:cs="宋体"/>
                <w:i w:val="0"/>
                <w:iCs w:val="0"/>
                <w:color w:val="000000"/>
                <w:sz w:val="24"/>
                <w:szCs w:val="24"/>
                <w:u w:val="none"/>
              </w:rPr>
            </w:pPr>
          </w:p>
        </w:tc>
        <w:tc>
          <w:tcPr>
            <w:tcW w:w="2316" w:type="dxa"/>
            <w:tcBorders>
              <w:top w:val="nil"/>
              <w:left w:val="nil"/>
              <w:bottom w:val="nil"/>
              <w:right w:val="nil"/>
            </w:tcBorders>
            <w:shd w:val="clear" w:color="FFFFFF" w:fill="FFFFFF"/>
            <w:vAlign w:val="center"/>
          </w:tcPr>
          <w:p w14:paraId="7EFAE12E">
            <w:pPr>
              <w:jc w:val="center"/>
              <w:rPr>
                <w:rFonts w:hint="eastAsia" w:ascii="宋体" w:hAnsi="宋体" w:eastAsia="宋体" w:cs="宋体"/>
                <w:i w:val="0"/>
                <w:iCs w:val="0"/>
                <w:color w:val="000000"/>
                <w:sz w:val="18"/>
                <w:szCs w:val="18"/>
                <w:u w:val="none"/>
              </w:rPr>
            </w:pPr>
          </w:p>
        </w:tc>
        <w:tc>
          <w:tcPr>
            <w:tcW w:w="2620" w:type="dxa"/>
            <w:gridSpan w:val="2"/>
            <w:tcBorders>
              <w:top w:val="nil"/>
              <w:left w:val="nil"/>
              <w:bottom w:val="nil"/>
              <w:right w:val="nil"/>
            </w:tcBorders>
            <w:shd w:val="clear" w:color="FFFFFF" w:fill="FFFFFF"/>
            <w:vAlign w:val="center"/>
          </w:tcPr>
          <w:p w14:paraId="49868756">
            <w:pPr>
              <w:jc w:val="center"/>
              <w:rPr>
                <w:rFonts w:hint="eastAsia" w:ascii="宋体" w:hAnsi="宋体" w:eastAsia="宋体" w:cs="宋体"/>
                <w:i w:val="0"/>
                <w:iCs w:val="0"/>
                <w:color w:val="000000"/>
                <w:sz w:val="18"/>
                <w:szCs w:val="18"/>
                <w:u w:val="none"/>
              </w:rPr>
            </w:pPr>
          </w:p>
        </w:tc>
      </w:tr>
      <w:tr w14:paraId="274B6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jc w:val="center"/>
        </w:trPr>
        <w:tc>
          <w:tcPr>
            <w:tcW w:w="2048" w:type="dxa"/>
            <w:gridSpan w:val="2"/>
            <w:tcBorders>
              <w:top w:val="nil"/>
              <w:left w:val="nil"/>
              <w:bottom w:val="nil"/>
              <w:right w:val="nil"/>
            </w:tcBorders>
            <w:shd w:val="clear" w:color="FFFFFF" w:fill="FFFFFF"/>
            <w:vAlign w:val="bottom"/>
          </w:tcPr>
          <w:p w14:paraId="26663AF2">
            <w:pPr>
              <w:keepNext w:val="0"/>
              <w:keepLines w:val="0"/>
              <w:widowControl/>
              <w:suppressLineNumbers w:val="0"/>
              <w:jc w:val="left"/>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招  标  人：</w:t>
            </w:r>
          </w:p>
        </w:tc>
        <w:tc>
          <w:tcPr>
            <w:tcW w:w="2560" w:type="dxa"/>
            <w:gridSpan w:val="2"/>
            <w:tcBorders>
              <w:top w:val="nil"/>
              <w:left w:val="nil"/>
              <w:bottom w:val="single" w:color="000000" w:sz="4" w:space="0"/>
              <w:right w:val="nil"/>
            </w:tcBorders>
            <w:shd w:val="clear" w:color="FFFFFF" w:fill="FFFFFF"/>
            <w:vAlign w:val="bottom"/>
          </w:tcPr>
          <w:p w14:paraId="5A4DD33B">
            <w:pPr>
              <w:jc w:val="center"/>
              <w:rPr>
                <w:rFonts w:hint="eastAsia" w:ascii="宋体" w:hAnsi="宋体" w:eastAsia="宋体" w:cs="宋体"/>
                <w:i w:val="0"/>
                <w:iCs w:val="0"/>
                <w:color w:val="000000"/>
                <w:sz w:val="24"/>
                <w:szCs w:val="24"/>
                <w:u w:val="none"/>
              </w:rPr>
            </w:pPr>
          </w:p>
        </w:tc>
        <w:tc>
          <w:tcPr>
            <w:tcW w:w="2316" w:type="dxa"/>
            <w:tcBorders>
              <w:top w:val="nil"/>
              <w:left w:val="nil"/>
              <w:bottom w:val="nil"/>
              <w:right w:val="nil"/>
            </w:tcBorders>
            <w:shd w:val="clear" w:color="FFFFFF" w:fill="FFFFFF"/>
            <w:vAlign w:val="bottom"/>
          </w:tcPr>
          <w:p w14:paraId="78A7BB2E">
            <w:pPr>
              <w:keepNext w:val="0"/>
              <w:keepLines w:val="0"/>
              <w:widowControl/>
              <w:suppressLineNumbers w:val="0"/>
              <w:jc w:val="right"/>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造价咨询人：</w:t>
            </w:r>
          </w:p>
        </w:tc>
        <w:tc>
          <w:tcPr>
            <w:tcW w:w="2620" w:type="dxa"/>
            <w:gridSpan w:val="2"/>
            <w:tcBorders>
              <w:top w:val="nil"/>
              <w:left w:val="nil"/>
              <w:bottom w:val="single" w:color="000000" w:sz="4" w:space="0"/>
              <w:right w:val="nil"/>
            </w:tcBorders>
            <w:shd w:val="clear" w:color="FFFFFF" w:fill="FFFFFF"/>
            <w:vAlign w:val="bottom"/>
          </w:tcPr>
          <w:p w14:paraId="5852C57F">
            <w:pPr>
              <w:jc w:val="center"/>
              <w:rPr>
                <w:rFonts w:hint="eastAsia" w:ascii="宋体" w:hAnsi="宋体" w:eastAsia="宋体" w:cs="宋体"/>
                <w:i w:val="0"/>
                <w:iCs w:val="0"/>
                <w:color w:val="000000"/>
                <w:sz w:val="24"/>
                <w:szCs w:val="24"/>
                <w:u w:val="none"/>
              </w:rPr>
            </w:pPr>
          </w:p>
        </w:tc>
      </w:tr>
      <w:tr w14:paraId="46E72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2048" w:type="dxa"/>
            <w:gridSpan w:val="2"/>
            <w:tcBorders>
              <w:top w:val="nil"/>
              <w:left w:val="nil"/>
              <w:bottom w:val="nil"/>
              <w:right w:val="nil"/>
            </w:tcBorders>
            <w:shd w:val="clear" w:color="FFFFFF" w:fill="FFFFFF"/>
            <w:vAlign w:val="center"/>
          </w:tcPr>
          <w:p w14:paraId="786FCB4D">
            <w:pPr>
              <w:jc w:val="right"/>
              <w:rPr>
                <w:rFonts w:hint="eastAsia" w:ascii="宋体" w:hAnsi="宋体" w:eastAsia="宋体" w:cs="宋体"/>
                <w:b/>
                <w:bCs/>
                <w:i w:val="0"/>
                <w:iCs w:val="0"/>
                <w:color w:val="000000"/>
                <w:sz w:val="24"/>
                <w:szCs w:val="24"/>
                <w:u w:val="none"/>
              </w:rPr>
            </w:pPr>
          </w:p>
        </w:tc>
        <w:tc>
          <w:tcPr>
            <w:tcW w:w="2560" w:type="dxa"/>
            <w:gridSpan w:val="2"/>
            <w:tcBorders>
              <w:top w:val="single" w:color="000000" w:sz="4" w:space="0"/>
              <w:left w:val="nil"/>
              <w:bottom w:val="nil"/>
              <w:right w:val="nil"/>
            </w:tcBorders>
            <w:shd w:val="clear" w:color="FFFFFF" w:fill="FFFFFF"/>
            <w:vAlign w:val="top"/>
          </w:tcPr>
          <w:p w14:paraId="03CCD5AD">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（单位盖章）</w:t>
            </w:r>
          </w:p>
        </w:tc>
        <w:tc>
          <w:tcPr>
            <w:tcW w:w="2316" w:type="dxa"/>
            <w:tcBorders>
              <w:top w:val="nil"/>
              <w:left w:val="nil"/>
              <w:bottom w:val="nil"/>
              <w:right w:val="nil"/>
            </w:tcBorders>
            <w:shd w:val="clear" w:color="FFFFFF" w:fill="FFFFFF"/>
            <w:vAlign w:val="bottom"/>
          </w:tcPr>
          <w:p w14:paraId="3E77454B">
            <w:pPr>
              <w:jc w:val="center"/>
              <w:rPr>
                <w:rFonts w:hint="eastAsia" w:ascii="宋体" w:hAnsi="宋体" w:eastAsia="宋体" w:cs="宋体"/>
                <w:i w:val="0"/>
                <w:iCs w:val="0"/>
                <w:color w:val="000000"/>
                <w:sz w:val="18"/>
                <w:szCs w:val="18"/>
                <w:u w:val="none"/>
              </w:rPr>
            </w:pPr>
          </w:p>
        </w:tc>
        <w:tc>
          <w:tcPr>
            <w:tcW w:w="2620" w:type="dxa"/>
            <w:gridSpan w:val="2"/>
            <w:tcBorders>
              <w:top w:val="nil"/>
              <w:left w:val="nil"/>
              <w:bottom w:val="nil"/>
              <w:right w:val="nil"/>
            </w:tcBorders>
            <w:shd w:val="clear" w:color="FFFFFF" w:fill="FFFFFF"/>
            <w:vAlign w:val="top"/>
          </w:tcPr>
          <w:p w14:paraId="5AF6BB11">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(单位资质专用章)</w:t>
            </w:r>
          </w:p>
        </w:tc>
      </w:tr>
      <w:tr w14:paraId="7D86D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jc w:val="center"/>
        </w:trPr>
        <w:tc>
          <w:tcPr>
            <w:tcW w:w="2048" w:type="dxa"/>
            <w:gridSpan w:val="2"/>
            <w:tcBorders>
              <w:top w:val="nil"/>
              <w:left w:val="nil"/>
              <w:bottom w:val="nil"/>
              <w:right w:val="nil"/>
            </w:tcBorders>
            <w:shd w:val="clear" w:color="FFFFFF" w:fill="FFFFFF"/>
            <w:vAlign w:val="bottom"/>
          </w:tcPr>
          <w:p w14:paraId="46EDC26D">
            <w:pPr>
              <w:keepNext w:val="0"/>
              <w:keepLines w:val="0"/>
              <w:widowControl/>
              <w:suppressLineNumbers w:val="0"/>
              <w:jc w:val="left"/>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 xml:space="preserve">法定代表人  </w:t>
            </w:r>
            <w:r>
              <w:rPr>
                <w:rFonts w:hint="eastAsia" w:ascii="宋体" w:hAnsi="宋体" w:eastAsia="宋体" w:cs="宋体"/>
                <w:b/>
                <w:bCs/>
                <w:i w:val="0"/>
                <w:iCs w:val="0"/>
                <w:snapToGrid w:val="0"/>
                <w:color w:val="000000"/>
                <w:kern w:val="0"/>
                <w:sz w:val="24"/>
                <w:szCs w:val="24"/>
                <w:u w:val="none"/>
                <w:lang w:val="en-US" w:eastAsia="zh-CN" w:bidi="ar"/>
              </w:rPr>
              <w:br w:type="textWrapping"/>
            </w:r>
            <w:r>
              <w:rPr>
                <w:rFonts w:hint="eastAsia" w:ascii="宋体" w:hAnsi="宋体" w:eastAsia="宋体" w:cs="宋体"/>
                <w:b/>
                <w:bCs/>
                <w:i w:val="0"/>
                <w:iCs w:val="0"/>
                <w:snapToGrid w:val="0"/>
                <w:color w:val="000000"/>
                <w:kern w:val="0"/>
                <w:sz w:val="24"/>
                <w:szCs w:val="24"/>
                <w:u w:val="none"/>
                <w:lang w:val="en-US" w:eastAsia="zh-CN" w:bidi="ar"/>
              </w:rPr>
              <w:br w:type="textWrapping"/>
            </w:r>
            <w:r>
              <w:rPr>
                <w:rFonts w:hint="eastAsia" w:ascii="宋体" w:hAnsi="宋体" w:eastAsia="宋体" w:cs="宋体"/>
                <w:b/>
                <w:bCs/>
                <w:i w:val="0"/>
                <w:iCs w:val="0"/>
                <w:snapToGrid w:val="0"/>
                <w:color w:val="000000"/>
                <w:kern w:val="0"/>
                <w:sz w:val="24"/>
                <w:szCs w:val="24"/>
                <w:u w:val="none"/>
                <w:lang w:val="en-US" w:eastAsia="zh-CN" w:bidi="ar"/>
              </w:rPr>
              <w:t>或其授权人：</w:t>
            </w:r>
          </w:p>
        </w:tc>
        <w:tc>
          <w:tcPr>
            <w:tcW w:w="2560" w:type="dxa"/>
            <w:gridSpan w:val="2"/>
            <w:tcBorders>
              <w:top w:val="nil"/>
              <w:left w:val="nil"/>
              <w:bottom w:val="single" w:color="000000" w:sz="4" w:space="0"/>
              <w:right w:val="nil"/>
            </w:tcBorders>
            <w:shd w:val="clear" w:color="FFFFFF" w:fill="FFFFFF"/>
            <w:vAlign w:val="bottom"/>
          </w:tcPr>
          <w:p w14:paraId="6B638C4A">
            <w:pPr>
              <w:jc w:val="center"/>
              <w:rPr>
                <w:rFonts w:hint="eastAsia" w:ascii="宋体" w:hAnsi="宋体" w:eastAsia="宋体" w:cs="宋体"/>
                <w:i w:val="0"/>
                <w:iCs w:val="0"/>
                <w:color w:val="000000"/>
                <w:sz w:val="24"/>
                <w:szCs w:val="24"/>
                <w:u w:val="none"/>
              </w:rPr>
            </w:pPr>
          </w:p>
        </w:tc>
        <w:tc>
          <w:tcPr>
            <w:tcW w:w="2316" w:type="dxa"/>
            <w:tcBorders>
              <w:top w:val="nil"/>
              <w:left w:val="nil"/>
              <w:bottom w:val="nil"/>
              <w:right w:val="nil"/>
            </w:tcBorders>
            <w:shd w:val="clear" w:color="FFFFFF" w:fill="FFFFFF"/>
            <w:vAlign w:val="bottom"/>
          </w:tcPr>
          <w:p w14:paraId="42EA6603">
            <w:pPr>
              <w:keepNext w:val="0"/>
              <w:keepLines w:val="0"/>
              <w:widowControl/>
              <w:suppressLineNumbers w:val="0"/>
              <w:jc w:val="right"/>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 xml:space="preserve">法定代表人  </w:t>
            </w:r>
            <w:r>
              <w:rPr>
                <w:rFonts w:hint="eastAsia" w:ascii="宋体" w:hAnsi="宋体" w:eastAsia="宋体" w:cs="宋体"/>
                <w:b/>
                <w:bCs/>
                <w:i w:val="0"/>
                <w:iCs w:val="0"/>
                <w:snapToGrid w:val="0"/>
                <w:color w:val="000000"/>
                <w:kern w:val="0"/>
                <w:sz w:val="24"/>
                <w:szCs w:val="24"/>
                <w:u w:val="none"/>
                <w:lang w:val="en-US" w:eastAsia="zh-CN" w:bidi="ar"/>
              </w:rPr>
              <w:br w:type="textWrapping"/>
            </w:r>
            <w:r>
              <w:rPr>
                <w:rFonts w:hint="eastAsia" w:ascii="宋体" w:hAnsi="宋体" w:eastAsia="宋体" w:cs="宋体"/>
                <w:b/>
                <w:bCs/>
                <w:i w:val="0"/>
                <w:iCs w:val="0"/>
                <w:snapToGrid w:val="0"/>
                <w:color w:val="000000"/>
                <w:kern w:val="0"/>
                <w:sz w:val="24"/>
                <w:szCs w:val="24"/>
                <w:u w:val="none"/>
                <w:lang w:val="en-US" w:eastAsia="zh-CN" w:bidi="ar"/>
              </w:rPr>
              <w:br w:type="textWrapping"/>
            </w:r>
            <w:r>
              <w:rPr>
                <w:rFonts w:hint="eastAsia" w:ascii="宋体" w:hAnsi="宋体" w:eastAsia="宋体" w:cs="宋体"/>
                <w:b/>
                <w:bCs/>
                <w:i w:val="0"/>
                <w:iCs w:val="0"/>
                <w:snapToGrid w:val="0"/>
                <w:color w:val="000000"/>
                <w:kern w:val="0"/>
                <w:sz w:val="24"/>
                <w:szCs w:val="24"/>
                <w:u w:val="none"/>
                <w:lang w:val="en-US" w:eastAsia="zh-CN" w:bidi="ar"/>
              </w:rPr>
              <w:t xml:space="preserve">  或其授权人：</w:t>
            </w:r>
          </w:p>
        </w:tc>
        <w:tc>
          <w:tcPr>
            <w:tcW w:w="2620" w:type="dxa"/>
            <w:gridSpan w:val="2"/>
            <w:tcBorders>
              <w:top w:val="nil"/>
              <w:left w:val="nil"/>
              <w:bottom w:val="single" w:color="000000" w:sz="4" w:space="0"/>
              <w:right w:val="nil"/>
            </w:tcBorders>
            <w:shd w:val="clear" w:color="FFFFFF" w:fill="FFFFFF"/>
            <w:vAlign w:val="bottom"/>
          </w:tcPr>
          <w:p w14:paraId="45FE6BE0">
            <w:pPr>
              <w:jc w:val="center"/>
              <w:rPr>
                <w:rFonts w:hint="eastAsia" w:ascii="宋体" w:hAnsi="宋体" w:eastAsia="宋体" w:cs="宋体"/>
                <w:i w:val="0"/>
                <w:iCs w:val="0"/>
                <w:color w:val="000000"/>
                <w:sz w:val="24"/>
                <w:szCs w:val="24"/>
                <w:u w:val="none"/>
              </w:rPr>
            </w:pPr>
          </w:p>
        </w:tc>
      </w:tr>
      <w:tr w14:paraId="46B5F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2048" w:type="dxa"/>
            <w:gridSpan w:val="2"/>
            <w:tcBorders>
              <w:top w:val="nil"/>
              <w:left w:val="nil"/>
              <w:bottom w:val="nil"/>
              <w:right w:val="nil"/>
            </w:tcBorders>
            <w:shd w:val="clear" w:color="FFFFFF" w:fill="FFFFFF"/>
            <w:vAlign w:val="bottom"/>
          </w:tcPr>
          <w:p w14:paraId="0D5FB006">
            <w:pPr>
              <w:jc w:val="left"/>
              <w:rPr>
                <w:rFonts w:hint="eastAsia" w:ascii="宋体" w:hAnsi="宋体" w:eastAsia="宋体" w:cs="宋体"/>
                <w:b/>
                <w:bCs/>
                <w:i w:val="0"/>
                <w:iCs w:val="0"/>
                <w:color w:val="000000"/>
                <w:sz w:val="24"/>
                <w:szCs w:val="24"/>
                <w:u w:val="none"/>
              </w:rPr>
            </w:pPr>
          </w:p>
        </w:tc>
        <w:tc>
          <w:tcPr>
            <w:tcW w:w="2560" w:type="dxa"/>
            <w:gridSpan w:val="2"/>
            <w:tcBorders>
              <w:top w:val="single" w:color="000000" w:sz="4" w:space="0"/>
              <w:left w:val="nil"/>
              <w:bottom w:val="nil"/>
              <w:right w:val="nil"/>
            </w:tcBorders>
            <w:shd w:val="clear" w:color="FFFFFF" w:fill="FFFFFF"/>
            <w:vAlign w:val="top"/>
          </w:tcPr>
          <w:p w14:paraId="54F720A5">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(签字或盖章)</w:t>
            </w:r>
          </w:p>
        </w:tc>
        <w:tc>
          <w:tcPr>
            <w:tcW w:w="2316" w:type="dxa"/>
            <w:tcBorders>
              <w:top w:val="nil"/>
              <w:left w:val="nil"/>
              <w:bottom w:val="nil"/>
              <w:right w:val="nil"/>
            </w:tcBorders>
            <w:shd w:val="clear" w:color="FFFFFF" w:fill="FFFFFF"/>
            <w:vAlign w:val="bottom"/>
          </w:tcPr>
          <w:p w14:paraId="0F5089C5">
            <w:pPr>
              <w:jc w:val="center"/>
              <w:rPr>
                <w:rFonts w:hint="eastAsia" w:ascii="宋体" w:hAnsi="宋体" w:eastAsia="宋体" w:cs="宋体"/>
                <w:i w:val="0"/>
                <w:iCs w:val="0"/>
                <w:color w:val="000000"/>
                <w:sz w:val="18"/>
                <w:szCs w:val="18"/>
                <w:u w:val="none"/>
              </w:rPr>
            </w:pPr>
          </w:p>
        </w:tc>
        <w:tc>
          <w:tcPr>
            <w:tcW w:w="2620" w:type="dxa"/>
            <w:gridSpan w:val="2"/>
            <w:tcBorders>
              <w:top w:val="single" w:color="000000" w:sz="4" w:space="0"/>
              <w:left w:val="nil"/>
              <w:bottom w:val="nil"/>
              <w:right w:val="nil"/>
            </w:tcBorders>
            <w:shd w:val="clear" w:color="FFFFFF" w:fill="FFFFFF"/>
            <w:vAlign w:val="top"/>
          </w:tcPr>
          <w:p w14:paraId="7722F264">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(签字或盖章)</w:t>
            </w:r>
          </w:p>
        </w:tc>
      </w:tr>
      <w:tr w14:paraId="49D92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jc w:val="center"/>
        </w:trPr>
        <w:tc>
          <w:tcPr>
            <w:tcW w:w="2048" w:type="dxa"/>
            <w:gridSpan w:val="2"/>
            <w:tcBorders>
              <w:top w:val="nil"/>
              <w:left w:val="nil"/>
              <w:bottom w:val="nil"/>
              <w:right w:val="nil"/>
            </w:tcBorders>
            <w:shd w:val="clear" w:color="FFFFFF" w:fill="FFFFFF"/>
            <w:vAlign w:val="bottom"/>
          </w:tcPr>
          <w:p w14:paraId="17B72DF3">
            <w:pPr>
              <w:keepNext w:val="0"/>
              <w:keepLines w:val="0"/>
              <w:widowControl/>
              <w:suppressLineNumbers w:val="0"/>
              <w:jc w:val="left"/>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编  制  人：</w:t>
            </w:r>
          </w:p>
        </w:tc>
        <w:tc>
          <w:tcPr>
            <w:tcW w:w="2560" w:type="dxa"/>
            <w:gridSpan w:val="2"/>
            <w:tcBorders>
              <w:top w:val="nil"/>
              <w:left w:val="nil"/>
              <w:bottom w:val="single" w:color="000000" w:sz="4" w:space="0"/>
              <w:right w:val="nil"/>
            </w:tcBorders>
            <w:shd w:val="clear" w:color="FFFFFF" w:fill="FFFFFF"/>
            <w:vAlign w:val="bottom"/>
          </w:tcPr>
          <w:p w14:paraId="616022FB">
            <w:pPr>
              <w:jc w:val="center"/>
              <w:rPr>
                <w:rFonts w:hint="eastAsia" w:ascii="宋体" w:hAnsi="宋体" w:eastAsia="宋体" w:cs="宋体"/>
                <w:i w:val="0"/>
                <w:iCs w:val="0"/>
                <w:color w:val="000000"/>
                <w:sz w:val="24"/>
                <w:szCs w:val="24"/>
                <w:u w:val="none"/>
              </w:rPr>
            </w:pPr>
          </w:p>
        </w:tc>
        <w:tc>
          <w:tcPr>
            <w:tcW w:w="2316" w:type="dxa"/>
            <w:tcBorders>
              <w:top w:val="nil"/>
              <w:left w:val="nil"/>
              <w:bottom w:val="nil"/>
              <w:right w:val="nil"/>
            </w:tcBorders>
            <w:shd w:val="clear" w:color="FFFFFF" w:fill="FFFFFF"/>
            <w:vAlign w:val="bottom"/>
          </w:tcPr>
          <w:p w14:paraId="55C1E04D">
            <w:pPr>
              <w:keepNext w:val="0"/>
              <w:keepLines w:val="0"/>
              <w:widowControl/>
              <w:suppressLineNumbers w:val="0"/>
              <w:jc w:val="right"/>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复  核  人：</w:t>
            </w:r>
          </w:p>
        </w:tc>
        <w:tc>
          <w:tcPr>
            <w:tcW w:w="2620" w:type="dxa"/>
            <w:gridSpan w:val="2"/>
            <w:tcBorders>
              <w:top w:val="nil"/>
              <w:left w:val="nil"/>
              <w:bottom w:val="single" w:color="000000" w:sz="4" w:space="0"/>
              <w:right w:val="nil"/>
            </w:tcBorders>
            <w:shd w:val="clear" w:color="FFFFFF" w:fill="FFFFFF"/>
            <w:vAlign w:val="bottom"/>
          </w:tcPr>
          <w:p w14:paraId="155375DE">
            <w:pPr>
              <w:jc w:val="center"/>
              <w:rPr>
                <w:rFonts w:hint="eastAsia" w:ascii="宋体" w:hAnsi="宋体" w:eastAsia="宋体" w:cs="宋体"/>
                <w:i w:val="0"/>
                <w:iCs w:val="0"/>
                <w:color w:val="000000"/>
                <w:sz w:val="24"/>
                <w:szCs w:val="24"/>
                <w:u w:val="none"/>
              </w:rPr>
            </w:pPr>
          </w:p>
        </w:tc>
      </w:tr>
      <w:tr w14:paraId="46249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2048" w:type="dxa"/>
            <w:gridSpan w:val="2"/>
            <w:tcBorders>
              <w:top w:val="nil"/>
              <w:left w:val="nil"/>
              <w:bottom w:val="nil"/>
              <w:right w:val="nil"/>
            </w:tcBorders>
            <w:shd w:val="clear" w:color="FFFFFF" w:fill="FFFFFF"/>
            <w:vAlign w:val="bottom"/>
          </w:tcPr>
          <w:p w14:paraId="48F314B8">
            <w:pPr>
              <w:jc w:val="right"/>
              <w:rPr>
                <w:rFonts w:hint="eastAsia" w:ascii="宋体" w:hAnsi="宋体" w:eastAsia="宋体" w:cs="宋体"/>
                <w:b/>
                <w:bCs/>
                <w:i w:val="0"/>
                <w:iCs w:val="0"/>
                <w:color w:val="000000"/>
                <w:sz w:val="24"/>
                <w:szCs w:val="24"/>
                <w:u w:val="none"/>
              </w:rPr>
            </w:pPr>
          </w:p>
        </w:tc>
        <w:tc>
          <w:tcPr>
            <w:tcW w:w="2560" w:type="dxa"/>
            <w:gridSpan w:val="2"/>
            <w:tcBorders>
              <w:top w:val="single" w:color="000000" w:sz="4" w:space="0"/>
              <w:left w:val="nil"/>
              <w:bottom w:val="nil"/>
              <w:right w:val="nil"/>
            </w:tcBorders>
            <w:shd w:val="clear" w:color="FFFFFF" w:fill="FFFFFF"/>
            <w:vAlign w:val="top"/>
          </w:tcPr>
          <w:p w14:paraId="63F2F642">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(造价人员签字盖专用章)</w:t>
            </w:r>
          </w:p>
        </w:tc>
        <w:tc>
          <w:tcPr>
            <w:tcW w:w="2316" w:type="dxa"/>
            <w:tcBorders>
              <w:top w:val="nil"/>
              <w:left w:val="nil"/>
              <w:bottom w:val="nil"/>
              <w:right w:val="nil"/>
            </w:tcBorders>
            <w:shd w:val="clear" w:color="FFFFFF" w:fill="FFFFFF"/>
            <w:vAlign w:val="top"/>
          </w:tcPr>
          <w:p w14:paraId="67186E69">
            <w:pPr>
              <w:jc w:val="right"/>
              <w:rPr>
                <w:rFonts w:hint="eastAsia" w:ascii="宋体" w:hAnsi="宋体" w:eastAsia="宋体" w:cs="宋体"/>
                <w:i w:val="0"/>
                <w:iCs w:val="0"/>
                <w:color w:val="000000"/>
                <w:sz w:val="18"/>
                <w:szCs w:val="18"/>
                <w:u w:val="none"/>
              </w:rPr>
            </w:pPr>
          </w:p>
        </w:tc>
        <w:tc>
          <w:tcPr>
            <w:tcW w:w="2620" w:type="dxa"/>
            <w:gridSpan w:val="2"/>
            <w:tcBorders>
              <w:top w:val="single" w:color="000000" w:sz="4" w:space="0"/>
              <w:left w:val="nil"/>
              <w:bottom w:val="nil"/>
              <w:right w:val="nil"/>
            </w:tcBorders>
            <w:shd w:val="clear" w:color="FFFFFF" w:fill="FFFFFF"/>
            <w:vAlign w:val="top"/>
          </w:tcPr>
          <w:p w14:paraId="51B8721C">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(造价工程师签字盖专用章)</w:t>
            </w:r>
          </w:p>
        </w:tc>
      </w:tr>
      <w:tr w14:paraId="1B020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jc w:val="center"/>
        </w:trPr>
        <w:tc>
          <w:tcPr>
            <w:tcW w:w="2048" w:type="dxa"/>
            <w:gridSpan w:val="2"/>
            <w:tcBorders>
              <w:top w:val="nil"/>
              <w:left w:val="nil"/>
              <w:bottom w:val="nil"/>
              <w:right w:val="nil"/>
            </w:tcBorders>
            <w:shd w:val="clear" w:color="FFFFFF" w:fill="FFFFFF"/>
            <w:vAlign w:val="bottom"/>
          </w:tcPr>
          <w:p w14:paraId="75084059">
            <w:pPr>
              <w:keepNext w:val="0"/>
              <w:keepLines w:val="0"/>
              <w:widowControl/>
              <w:suppressLineNumbers w:val="0"/>
              <w:jc w:val="left"/>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编 制 时 间：</w:t>
            </w:r>
          </w:p>
        </w:tc>
        <w:tc>
          <w:tcPr>
            <w:tcW w:w="2560" w:type="dxa"/>
            <w:gridSpan w:val="2"/>
            <w:tcBorders>
              <w:top w:val="nil"/>
              <w:left w:val="nil"/>
              <w:bottom w:val="nil"/>
              <w:right w:val="nil"/>
            </w:tcBorders>
            <w:shd w:val="clear" w:color="FFFFFF" w:fill="FFFFFF"/>
            <w:vAlign w:val="bottom"/>
          </w:tcPr>
          <w:p w14:paraId="62817C8D">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年   月   日</w:t>
            </w:r>
          </w:p>
        </w:tc>
        <w:tc>
          <w:tcPr>
            <w:tcW w:w="2316" w:type="dxa"/>
            <w:tcBorders>
              <w:top w:val="nil"/>
              <w:left w:val="nil"/>
              <w:bottom w:val="nil"/>
              <w:right w:val="nil"/>
            </w:tcBorders>
            <w:shd w:val="clear" w:color="FFFFFF" w:fill="FFFFFF"/>
            <w:vAlign w:val="bottom"/>
          </w:tcPr>
          <w:p w14:paraId="77164532">
            <w:pPr>
              <w:keepNext w:val="0"/>
              <w:keepLines w:val="0"/>
              <w:widowControl/>
              <w:suppressLineNumbers w:val="0"/>
              <w:jc w:val="right"/>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复 核 时 间：</w:t>
            </w:r>
          </w:p>
        </w:tc>
        <w:tc>
          <w:tcPr>
            <w:tcW w:w="2620" w:type="dxa"/>
            <w:gridSpan w:val="2"/>
            <w:tcBorders>
              <w:top w:val="nil"/>
              <w:left w:val="nil"/>
              <w:bottom w:val="nil"/>
              <w:right w:val="nil"/>
            </w:tcBorders>
            <w:shd w:val="clear" w:color="FFFFFF" w:fill="FFFFFF"/>
            <w:vAlign w:val="bottom"/>
          </w:tcPr>
          <w:p w14:paraId="371DE2CE">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年   月   日</w:t>
            </w:r>
          </w:p>
        </w:tc>
      </w:tr>
      <w:tr w14:paraId="7D2E5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840" w:type="dxa"/>
            <w:tcBorders>
              <w:top w:val="nil"/>
              <w:left w:val="nil"/>
              <w:bottom w:val="nil"/>
              <w:right w:val="nil"/>
            </w:tcBorders>
            <w:shd w:val="clear" w:color="FFFFFF" w:fill="FFFFFF"/>
            <w:vAlign w:val="center"/>
          </w:tcPr>
          <w:p w14:paraId="253F7525">
            <w:pPr>
              <w:jc w:val="left"/>
              <w:rPr>
                <w:rFonts w:hint="eastAsia" w:ascii="宋体" w:hAnsi="宋体" w:eastAsia="宋体" w:cs="宋体"/>
                <w:i w:val="0"/>
                <w:iCs w:val="0"/>
                <w:color w:val="000000"/>
                <w:sz w:val="18"/>
                <w:szCs w:val="18"/>
                <w:u w:val="none"/>
              </w:rPr>
            </w:pPr>
          </w:p>
        </w:tc>
        <w:tc>
          <w:tcPr>
            <w:tcW w:w="5676" w:type="dxa"/>
            <w:gridSpan w:val="5"/>
            <w:tcBorders>
              <w:top w:val="nil"/>
              <w:left w:val="nil"/>
              <w:bottom w:val="nil"/>
              <w:right w:val="nil"/>
            </w:tcBorders>
            <w:shd w:val="clear" w:color="FFFFFF" w:fill="FFFFFF"/>
            <w:vAlign w:val="center"/>
          </w:tcPr>
          <w:p w14:paraId="7F60065F">
            <w:pPr>
              <w:jc w:val="center"/>
              <w:rPr>
                <w:rFonts w:hint="eastAsia" w:ascii="宋体" w:hAnsi="宋体" w:eastAsia="宋体" w:cs="宋体"/>
                <w:i w:val="0"/>
                <w:iCs w:val="0"/>
                <w:color w:val="000000"/>
                <w:sz w:val="18"/>
                <w:szCs w:val="18"/>
                <w:u w:val="none"/>
              </w:rPr>
            </w:pPr>
          </w:p>
        </w:tc>
        <w:tc>
          <w:tcPr>
            <w:tcW w:w="2028" w:type="dxa"/>
            <w:tcBorders>
              <w:top w:val="nil"/>
              <w:left w:val="nil"/>
              <w:bottom w:val="nil"/>
              <w:right w:val="nil"/>
            </w:tcBorders>
            <w:shd w:val="clear" w:color="FFFFFF" w:fill="FFFFFF"/>
            <w:vAlign w:val="center"/>
          </w:tcPr>
          <w:p w14:paraId="2648B16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扉-1</w:t>
            </w:r>
          </w:p>
        </w:tc>
      </w:tr>
    </w:tbl>
    <w:p w14:paraId="54170302">
      <w:pPr>
        <w:pStyle w:val="4"/>
        <w:rPr>
          <w:rFonts w:hint="eastAsia"/>
          <w:lang w:eastAsia="zh-CN"/>
        </w:rPr>
      </w:pPr>
    </w:p>
    <w:p w14:paraId="2B7E3E92">
      <w:pPr>
        <w:spacing w:line="360" w:lineRule="auto"/>
        <w:rPr>
          <w:rFonts w:hint="eastAsia" w:asciiTheme="minorEastAsia" w:hAnsiTheme="minorEastAsia" w:eastAsiaTheme="minorEastAsia" w:cstheme="minorEastAsia"/>
          <w:b/>
          <w:bCs/>
          <w:sz w:val="24"/>
          <w:szCs w:val="24"/>
          <w:lang w:eastAsia="zh-CN"/>
        </w:rPr>
      </w:pPr>
    </w:p>
    <w:p w14:paraId="14C9DD21">
      <w:pPr>
        <w:rPr>
          <w:rFonts w:hint="eastAsia" w:asciiTheme="minorEastAsia" w:hAnsiTheme="minorEastAsia" w:eastAsiaTheme="minorEastAsia" w:cstheme="minorEastAsia"/>
          <w:spacing w:val="-1"/>
          <w:sz w:val="24"/>
          <w:szCs w:val="24"/>
          <w:lang w:eastAsia="zh-CN"/>
          <w14:textOutline w14:w="2311"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pacing w:val="-1"/>
          <w:sz w:val="24"/>
          <w:szCs w:val="24"/>
          <w:lang w:eastAsia="zh-CN"/>
          <w14:textOutline w14:w="2311" w14:cap="flat" w14:cmpd="sng" w14:algn="ctr">
            <w14:solidFill>
              <w14:srgbClr w14:val="000000"/>
            </w14:solidFill>
            <w14:prstDash w14:val="solid"/>
            <w14:miter w14:val="0"/>
          </w14:textOutline>
        </w:rPr>
        <w:br w:type="page"/>
      </w:r>
    </w:p>
    <w:tbl>
      <w:tblPr>
        <w:tblStyle w:val="15"/>
        <w:tblW w:w="885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91"/>
        <w:gridCol w:w="222"/>
        <w:gridCol w:w="1443"/>
      </w:tblGrid>
      <w:tr w14:paraId="482B5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jc w:val="center"/>
        </w:trPr>
        <w:tc>
          <w:tcPr>
            <w:tcW w:w="8864" w:type="dxa"/>
            <w:gridSpan w:val="3"/>
            <w:tcBorders>
              <w:top w:val="nil"/>
              <w:left w:val="nil"/>
              <w:bottom w:val="nil"/>
              <w:right w:val="nil"/>
            </w:tcBorders>
            <w:shd w:val="clear" w:color="FFFFFF" w:fill="FFFFFF"/>
            <w:vAlign w:val="center"/>
          </w:tcPr>
          <w:p w14:paraId="7C3CFF94">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snapToGrid w:val="0"/>
                <w:color w:val="000000"/>
                <w:kern w:val="0"/>
                <w:sz w:val="44"/>
                <w:szCs w:val="44"/>
                <w:u w:val="none"/>
                <w:lang w:val="en-US" w:eastAsia="zh-CN" w:bidi="ar"/>
              </w:rPr>
              <w:t>总   说   明</w:t>
            </w:r>
          </w:p>
        </w:tc>
      </w:tr>
      <w:tr w14:paraId="276D8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7412" w:type="dxa"/>
            <w:gridSpan w:val="2"/>
            <w:tcBorders>
              <w:top w:val="nil"/>
              <w:left w:val="nil"/>
              <w:bottom w:val="nil"/>
              <w:right w:val="nil"/>
            </w:tcBorders>
            <w:shd w:val="clear" w:color="FFFFFF" w:fill="FFFFFF"/>
            <w:vAlign w:val="bottom"/>
          </w:tcPr>
          <w:p w14:paraId="648CC75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工程名称：河南工业职业技术学院孔明路校区屋面防水修缮工程</w:t>
            </w:r>
          </w:p>
        </w:tc>
        <w:tc>
          <w:tcPr>
            <w:tcW w:w="1452" w:type="dxa"/>
            <w:tcBorders>
              <w:top w:val="nil"/>
              <w:left w:val="nil"/>
              <w:bottom w:val="nil"/>
              <w:right w:val="nil"/>
            </w:tcBorders>
            <w:shd w:val="clear" w:color="FFFFFF" w:fill="FFFFFF"/>
            <w:vAlign w:val="bottom"/>
          </w:tcPr>
          <w:p w14:paraId="0C20410A">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第 1 页 共 1 页</w:t>
            </w:r>
          </w:p>
        </w:tc>
      </w:tr>
      <w:tr w14:paraId="2C5F3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jc w:val="center"/>
        </w:trPr>
        <w:tc>
          <w:tcPr>
            <w:tcW w:w="8864" w:type="dxa"/>
            <w:gridSpan w:val="3"/>
            <w:tcBorders>
              <w:top w:val="single" w:color="000000" w:sz="4" w:space="0"/>
              <w:left w:val="single" w:color="000000" w:sz="4" w:space="0"/>
              <w:bottom w:val="single" w:color="000000" w:sz="4" w:space="0"/>
              <w:right w:val="single" w:color="000000" w:sz="4" w:space="0"/>
            </w:tcBorders>
            <w:shd w:val="clear" w:color="FFFFFF" w:fill="FFFFFF"/>
            <w:vAlign w:val="top"/>
          </w:tcPr>
          <w:p w14:paraId="705BD53D">
            <w:pPr>
              <w:jc w:val="left"/>
              <w:rPr>
                <w:rFonts w:hint="eastAsia" w:ascii="宋体" w:hAnsi="宋体" w:eastAsia="宋体" w:cs="宋体"/>
                <w:i w:val="0"/>
                <w:iCs w:val="0"/>
                <w:color w:val="000000"/>
                <w:sz w:val="18"/>
                <w:szCs w:val="18"/>
                <w:u w:val="none"/>
              </w:rPr>
            </w:pPr>
          </w:p>
        </w:tc>
      </w:tr>
      <w:tr w14:paraId="67852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252" w:type="dxa"/>
            <w:tcBorders>
              <w:top w:val="nil"/>
              <w:left w:val="nil"/>
              <w:bottom w:val="nil"/>
              <w:right w:val="nil"/>
            </w:tcBorders>
            <w:shd w:val="clear" w:color="FFFFFF" w:fill="FFFFFF"/>
            <w:vAlign w:val="center"/>
          </w:tcPr>
          <w:p w14:paraId="7E80FEBD">
            <w:pPr>
              <w:jc w:val="left"/>
              <w:rPr>
                <w:rFonts w:hint="eastAsia" w:ascii="宋体" w:hAnsi="宋体" w:eastAsia="宋体" w:cs="宋体"/>
                <w:i w:val="0"/>
                <w:iCs w:val="0"/>
                <w:color w:val="000000"/>
                <w:sz w:val="18"/>
                <w:szCs w:val="18"/>
                <w:u w:val="none"/>
              </w:rPr>
            </w:pPr>
          </w:p>
        </w:tc>
        <w:tc>
          <w:tcPr>
            <w:tcW w:w="160" w:type="dxa"/>
            <w:tcBorders>
              <w:top w:val="nil"/>
              <w:left w:val="nil"/>
              <w:bottom w:val="nil"/>
              <w:right w:val="nil"/>
            </w:tcBorders>
            <w:shd w:val="clear" w:color="FFFFFF" w:fill="FFFFFF"/>
            <w:vAlign w:val="center"/>
          </w:tcPr>
          <w:p w14:paraId="1CD088B7">
            <w:pPr>
              <w:jc w:val="center"/>
              <w:rPr>
                <w:rFonts w:hint="eastAsia" w:ascii="宋体" w:hAnsi="宋体" w:eastAsia="宋体" w:cs="宋体"/>
                <w:i w:val="0"/>
                <w:iCs w:val="0"/>
                <w:color w:val="000000"/>
                <w:sz w:val="18"/>
                <w:szCs w:val="18"/>
                <w:u w:val="none"/>
              </w:rPr>
            </w:pPr>
          </w:p>
        </w:tc>
        <w:tc>
          <w:tcPr>
            <w:tcW w:w="1452" w:type="dxa"/>
            <w:tcBorders>
              <w:top w:val="nil"/>
              <w:left w:val="nil"/>
              <w:bottom w:val="nil"/>
              <w:right w:val="nil"/>
            </w:tcBorders>
            <w:shd w:val="clear" w:color="FFFFFF" w:fill="FFFFFF"/>
            <w:vAlign w:val="center"/>
          </w:tcPr>
          <w:p w14:paraId="5DADC95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表-01</w:t>
            </w:r>
          </w:p>
        </w:tc>
      </w:tr>
    </w:tbl>
    <w:p w14:paraId="56824541">
      <w:pPr>
        <w:pStyle w:val="4"/>
        <w:rPr>
          <w:lang w:eastAsia="zh-CN"/>
        </w:rPr>
      </w:pPr>
    </w:p>
    <w:p w14:paraId="5753CB8D">
      <w:pPr>
        <w:rPr>
          <w:lang w:eastAsia="zh-CN"/>
        </w:rPr>
      </w:pPr>
    </w:p>
    <w:p w14:paraId="7A0DB9C9">
      <w:pPr>
        <w:pStyle w:val="4"/>
        <w:spacing w:line="360" w:lineRule="auto"/>
        <w:ind w:firstLine="718"/>
        <w:jc w:val="center"/>
        <w:rPr>
          <w:rFonts w:hint="eastAsia"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p>
    <w:p w14:paraId="3FB127E1">
      <w:pPr>
        <w:pStyle w:val="4"/>
        <w:spacing w:line="360" w:lineRule="auto"/>
        <w:ind w:firstLine="718"/>
        <w:jc w:val="center"/>
        <w:rPr>
          <w:rFonts w:hint="eastAsia"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p>
    <w:p w14:paraId="5A6B4C63">
      <w:pPr>
        <w:pStyle w:val="4"/>
        <w:spacing w:line="360" w:lineRule="auto"/>
        <w:ind w:firstLine="718"/>
        <w:jc w:val="center"/>
        <w:rPr>
          <w:rFonts w:hint="eastAsia"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p>
    <w:p w14:paraId="59542DF5">
      <w:pPr>
        <w:pStyle w:val="4"/>
        <w:spacing w:line="360" w:lineRule="auto"/>
        <w:ind w:firstLine="718"/>
        <w:jc w:val="center"/>
        <w:rPr>
          <w:rFonts w:hint="eastAsia"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p>
    <w:p w14:paraId="241C1590">
      <w:pPr>
        <w:pStyle w:val="4"/>
        <w:spacing w:line="360" w:lineRule="auto"/>
        <w:ind w:firstLine="718"/>
        <w:jc w:val="center"/>
        <w:rPr>
          <w:rFonts w:hint="eastAsia"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p>
    <w:p w14:paraId="50A137E4">
      <w:pPr>
        <w:pStyle w:val="4"/>
        <w:spacing w:line="360" w:lineRule="auto"/>
        <w:ind w:firstLine="718"/>
        <w:jc w:val="center"/>
        <w:rPr>
          <w:rFonts w:hint="eastAsia"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p>
    <w:tbl>
      <w:tblPr>
        <w:tblStyle w:val="15"/>
        <w:tblW w:w="1015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36"/>
        <w:gridCol w:w="655"/>
        <w:gridCol w:w="181"/>
        <w:gridCol w:w="1006"/>
        <w:gridCol w:w="492"/>
        <w:gridCol w:w="695"/>
        <w:gridCol w:w="835"/>
        <w:gridCol w:w="304"/>
        <w:gridCol w:w="192"/>
        <w:gridCol w:w="288"/>
        <w:gridCol w:w="80"/>
        <w:gridCol w:w="746"/>
        <w:gridCol w:w="245"/>
        <w:gridCol w:w="326"/>
        <w:gridCol w:w="889"/>
        <w:gridCol w:w="227"/>
        <w:gridCol w:w="173"/>
        <w:gridCol w:w="666"/>
        <w:gridCol w:w="197"/>
        <w:gridCol w:w="74"/>
        <w:gridCol w:w="706"/>
        <w:gridCol w:w="659"/>
        <w:gridCol w:w="180"/>
      </w:tblGrid>
      <w:tr w14:paraId="66ABF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Before w:val="1"/>
          <w:wBefore w:w="336" w:type="dxa"/>
          <w:trHeight w:val="795" w:hRule="atLeast"/>
          <w:jc w:val="center"/>
        </w:trPr>
        <w:tc>
          <w:tcPr>
            <w:tcW w:w="9816" w:type="dxa"/>
            <w:gridSpan w:val="22"/>
            <w:tcBorders>
              <w:top w:val="nil"/>
              <w:left w:val="nil"/>
              <w:bottom w:val="nil"/>
              <w:right w:val="nil"/>
            </w:tcBorders>
            <w:shd w:val="clear" w:color="FFFFFF" w:fill="FFFFFF"/>
            <w:vAlign w:val="center"/>
          </w:tcPr>
          <w:p w14:paraId="6E217BD6">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snapToGrid w:val="0"/>
                <w:color w:val="000000"/>
                <w:kern w:val="0"/>
                <w:sz w:val="40"/>
                <w:szCs w:val="40"/>
                <w:u w:val="none"/>
                <w:lang w:val="en-US" w:eastAsia="zh-CN" w:bidi="ar"/>
              </w:rPr>
              <w:t>分部分项工程和单价措施项目清单与计价表</w:t>
            </w:r>
          </w:p>
        </w:tc>
      </w:tr>
      <w:tr w14:paraId="0D7EC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36" w:type="dxa"/>
          <w:trHeight w:val="510" w:hRule="atLeast"/>
          <w:jc w:val="center"/>
        </w:trPr>
        <w:tc>
          <w:tcPr>
            <w:tcW w:w="4648" w:type="dxa"/>
            <w:gridSpan w:val="9"/>
            <w:tcBorders>
              <w:top w:val="nil"/>
              <w:left w:val="nil"/>
              <w:bottom w:val="nil"/>
              <w:right w:val="nil"/>
            </w:tcBorders>
            <w:shd w:val="clear" w:color="FFFFFF" w:fill="FFFFFF"/>
            <w:vAlign w:val="bottom"/>
          </w:tcPr>
          <w:p w14:paraId="79F62034">
            <w:pPr>
              <w:keepNext w:val="0"/>
              <w:keepLines w:val="0"/>
              <w:pageBreakBefore w:val="0"/>
              <w:widowControl/>
              <w:suppressLineNumbers w:val="0"/>
              <w:wordWrap/>
              <w:overflowPunct/>
              <w:topLinePunct w:val="0"/>
              <w:bidi w:val="0"/>
              <w:spacing w:line="400" w:lineRule="exact"/>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工程名称：河南工业职业技术学院孔明路校区屋面防水修缮工程</w:t>
            </w:r>
          </w:p>
        </w:tc>
        <w:tc>
          <w:tcPr>
            <w:tcW w:w="3623" w:type="dxa"/>
            <w:gridSpan w:val="10"/>
            <w:tcBorders>
              <w:top w:val="nil"/>
              <w:left w:val="nil"/>
              <w:bottom w:val="nil"/>
              <w:right w:val="nil"/>
            </w:tcBorders>
            <w:shd w:val="clear" w:color="FFFFFF" w:fill="FFFFFF"/>
            <w:vAlign w:val="bottom"/>
          </w:tcPr>
          <w:p w14:paraId="4CA20C4B">
            <w:pPr>
              <w:keepNext w:val="0"/>
              <w:keepLines w:val="0"/>
              <w:pageBreakBefore w:val="0"/>
              <w:widowControl/>
              <w:suppressLineNumbers w:val="0"/>
              <w:wordWrap/>
              <w:overflowPunct/>
              <w:topLinePunct w:val="0"/>
              <w:bidi w:val="0"/>
              <w:spacing w:line="400" w:lineRule="exact"/>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标段：</w:t>
            </w:r>
          </w:p>
        </w:tc>
        <w:tc>
          <w:tcPr>
            <w:tcW w:w="1545" w:type="dxa"/>
            <w:gridSpan w:val="3"/>
            <w:tcBorders>
              <w:top w:val="nil"/>
              <w:left w:val="nil"/>
              <w:bottom w:val="nil"/>
              <w:right w:val="nil"/>
            </w:tcBorders>
            <w:shd w:val="clear" w:color="FFFFFF" w:fill="FFFFFF"/>
            <w:vAlign w:val="bottom"/>
          </w:tcPr>
          <w:p w14:paraId="028556F6">
            <w:pPr>
              <w:keepNext w:val="0"/>
              <w:keepLines w:val="0"/>
              <w:pageBreakBefore w:val="0"/>
              <w:widowControl/>
              <w:suppressLineNumbers w:val="0"/>
              <w:wordWrap/>
              <w:overflowPunct/>
              <w:topLinePunct w:val="0"/>
              <w:bidi w:val="0"/>
              <w:spacing w:line="400" w:lineRule="exact"/>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第 1 页 共 4 页</w:t>
            </w:r>
          </w:p>
        </w:tc>
      </w:tr>
      <w:tr w14:paraId="5C9DB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36" w:type="dxa"/>
          <w:trHeight w:val="285" w:hRule="atLeast"/>
          <w:jc w:val="center"/>
        </w:trPr>
        <w:tc>
          <w:tcPr>
            <w:tcW w:w="836" w:type="dxa"/>
            <w:gridSpan w:val="2"/>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1B00AB8C">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序号</w:t>
            </w:r>
          </w:p>
        </w:tc>
        <w:tc>
          <w:tcPr>
            <w:tcW w:w="1498"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04F4BA78">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项目编码</w:t>
            </w:r>
          </w:p>
        </w:tc>
        <w:tc>
          <w:tcPr>
            <w:tcW w:w="153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2BC9E983">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项目名称</w:t>
            </w:r>
          </w:p>
        </w:tc>
        <w:tc>
          <w:tcPr>
            <w:tcW w:w="1610" w:type="dxa"/>
            <w:gridSpan w:val="5"/>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4DFADF75">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项目特征描述</w:t>
            </w:r>
          </w:p>
        </w:tc>
        <w:tc>
          <w:tcPr>
            <w:tcW w:w="571"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2FE0BE79">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计量单位</w:t>
            </w:r>
          </w:p>
        </w:tc>
        <w:tc>
          <w:tcPr>
            <w:tcW w:w="1116"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57AF7D06">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工程量</w:t>
            </w:r>
          </w:p>
        </w:tc>
        <w:tc>
          <w:tcPr>
            <w:tcW w:w="2655" w:type="dxa"/>
            <w:gridSpan w:val="7"/>
            <w:tcBorders>
              <w:top w:val="single" w:color="000000" w:sz="8" w:space="0"/>
              <w:left w:val="single" w:color="000000" w:sz="4" w:space="0"/>
              <w:bottom w:val="single" w:color="000000" w:sz="4" w:space="0"/>
              <w:right w:val="single" w:color="000000" w:sz="4" w:space="0"/>
            </w:tcBorders>
            <w:shd w:val="clear" w:color="FFFFFF" w:fill="FFFFFF"/>
            <w:vAlign w:val="center"/>
          </w:tcPr>
          <w:p w14:paraId="69B9012C">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金 额(元)</w:t>
            </w:r>
          </w:p>
        </w:tc>
      </w:tr>
      <w:tr w14:paraId="7D136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36" w:type="dxa"/>
          <w:trHeight w:val="285" w:hRule="atLeast"/>
          <w:jc w:val="center"/>
        </w:trPr>
        <w:tc>
          <w:tcPr>
            <w:tcW w:w="836" w:type="dxa"/>
            <w:gridSpan w:val="2"/>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3571C96E">
            <w:pPr>
              <w:keepNext w:val="0"/>
              <w:keepLines w:val="0"/>
              <w:pageBreakBefore w:val="0"/>
              <w:widowControl/>
              <w:wordWrap/>
              <w:overflowPunct/>
              <w:topLinePunct w:val="0"/>
              <w:bidi w:val="0"/>
              <w:spacing w:line="400" w:lineRule="exact"/>
              <w:jc w:val="center"/>
              <w:rPr>
                <w:rFonts w:hint="eastAsia" w:ascii="宋体" w:hAnsi="宋体" w:eastAsia="宋体" w:cs="宋体"/>
                <w:b/>
                <w:bCs/>
                <w:i w:val="0"/>
                <w:iCs w:val="0"/>
                <w:color w:val="000000"/>
                <w:sz w:val="18"/>
                <w:szCs w:val="18"/>
                <w:u w:val="none"/>
              </w:rPr>
            </w:pPr>
          </w:p>
        </w:tc>
        <w:tc>
          <w:tcPr>
            <w:tcW w:w="1498"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6C8026E">
            <w:pPr>
              <w:keepNext w:val="0"/>
              <w:keepLines w:val="0"/>
              <w:pageBreakBefore w:val="0"/>
              <w:widowControl/>
              <w:wordWrap/>
              <w:overflowPunct/>
              <w:topLinePunct w:val="0"/>
              <w:bidi w:val="0"/>
              <w:spacing w:line="400" w:lineRule="exact"/>
              <w:jc w:val="center"/>
              <w:rPr>
                <w:rFonts w:hint="eastAsia" w:ascii="宋体" w:hAnsi="宋体" w:eastAsia="宋体" w:cs="宋体"/>
                <w:b/>
                <w:bCs/>
                <w:i w:val="0"/>
                <w:iCs w:val="0"/>
                <w:color w:val="000000"/>
                <w:sz w:val="18"/>
                <w:szCs w:val="18"/>
                <w:u w:val="none"/>
              </w:rPr>
            </w:pPr>
          </w:p>
        </w:tc>
        <w:tc>
          <w:tcPr>
            <w:tcW w:w="153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0E5A343">
            <w:pPr>
              <w:keepNext w:val="0"/>
              <w:keepLines w:val="0"/>
              <w:pageBreakBefore w:val="0"/>
              <w:widowControl/>
              <w:wordWrap/>
              <w:overflowPunct/>
              <w:topLinePunct w:val="0"/>
              <w:bidi w:val="0"/>
              <w:spacing w:line="400" w:lineRule="exact"/>
              <w:jc w:val="center"/>
              <w:rPr>
                <w:rFonts w:hint="eastAsia" w:ascii="宋体" w:hAnsi="宋体" w:eastAsia="宋体" w:cs="宋体"/>
                <w:b/>
                <w:bCs/>
                <w:i w:val="0"/>
                <w:iCs w:val="0"/>
                <w:color w:val="000000"/>
                <w:sz w:val="18"/>
                <w:szCs w:val="18"/>
                <w:u w:val="none"/>
              </w:rPr>
            </w:pPr>
          </w:p>
        </w:tc>
        <w:tc>
          <w:tcPr>
            <w:tcW w:w="1610" w:type="dxa"/>
            <w:gridSpan w:val="5"/>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5CBB7F5">
            <w:pPr>
              <w:keepNext w:val="0"/>
              <w:keepLines w:val="0"/>
              <w:pageBreakBefore w:val="0"/>
              <w:widowControl/>
              <w:wordWrap/>
              <w:overflowPunct/>
              <w:topLinePunct w:val="0"/>
              <w:bidi w:val="0"/>
              <w:spacing w:line="400" w:lineRule="exact"/>
              <w:jc w:val="center"/>
              <w:rPr>
                <w:rFonts w:hint="eastAsia" w:ascii="宋体" w:hAnsi="宋体" w:eastAsia="宋体" w:cs="宋体"/>
                <w:b/>
                <w:bCs/>
                <w:i w:val="0"/>
                <w:iCs w:val="0"/>
                <w:color w:val="000000"/>
                <w:sz w:val="18"/>
                <w:szCs w:val="18"/>
                <w:u w:val="none"/>
              </w:rPr>
            </w:pPr>
          </w:p>
        </w:tc>
        <w:tc>
          <w:tcPr>
            <w:tcW w:w="57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639B449">
            <w:pPr>
              <w:keepNext w:val="0"/>
              <w:keepLines w:val="0"/>
              <w:pageBreakBefore w:val="0"/>
              <w:widowControl/>
              <w:wordWrap/>
              <w:overflowPunct/>
              <w:topLinePunct w:val="0"/>
              <w:bidi w:val="0"/>
              <w:spacing w:line="400" w:lineRule="exact"/>
              <w:jc w:val="center"/>
              <w:rPr>
                <w:rFonts w:hint="eastAsia" w:ascii="宋体" w:hAnsi="宋体" w:eastAsia="宋体" w:cs="宋体"/>
                <w:b/>
                <w:bCs/>
                <w:i w:val="0"/>
                <w:iCs w:val="0"/>
                <w:color w:val="000000"/>
                <w:sz w:val="18"/>
                <w:szCs w:val="18"/>
                <w:u w:val="none"/>
              </w:rPr>
            </w:pPr>
          </w:p>
        </w:tc>
        <w:tc>
          <w:tcPr>
            <w:tcW w:w="111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2445CA6">
            <w:pPr>
              <w:keepNext w:val="0"/>
              <w:keepLines w:val="0"/>
              <w:pageBreakBefore w:val="0"/>
              <w:widowControl/>
              <w:wordWrap/>
              <w:overflowPunct/>
              <w:topLinePunct w:val="0"/>
              <w:bidi w:val="0"/>
              <w:spacing w:line="400" w:lineRule="exact"/>
              <w:jc w:val="center"/>
              <w:rPr>
                <w:rFonts w:hint="eastAsia" w:ascii="宋体" w:hAnsi="宋体" w:eastAsia="宋体" w:cs="宋体"/>
                <w:b/>
                <w:bCs/>
                <w:i w:val="0"/>
                <w:iCs w:val="0"/>
                <w:color w:val="000000"/>
                <w:sz w:val="18"/>
                <w:szCs w:val="18"/>
                <w:u w:val="none"/>
              </w:rPr>
            </w:pPr>
          </w:p>
        </w:tc>
        <w:tc>
          <w:tcPr>
            <w:tcW w:w="839"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43622645">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综合单价</w:t>
            </w:r>
          </w:p>
        </w:tc>
        <w:tc>
          <w:tcPr>
            <w:tcW w:w="977" w:type="dxa"/>
            <w:gridSpan w:val="3"/>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3AACC977">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合 价</w:t>
            </w:r>
          </w:p>
        </w:tc>
        <w:tc>
          <w:tcPr>
            <w:tcW w:w="83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4B0C8D29">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其中</w:t>
            </w:r>
          </w:p>
        </w:tc>
      </w:tr>
      <w:tr w14:paraId="38153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36" w:type="dxa"/>
          <w:trHeight w:val="285" w:hRule="atLeast"/>
          <w:jc w:val="center"/>
        </w:trPr>
        <w:tc>
          <w:tcPr>
            <w:tcW w:w="836" w:type="dxa"/>
            <w:gridSpan w:val="2"/>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52999ED4">
            <w:pPr>
              <w:keepNext w:val="0"/>
              <w:keepLines w:val="0"/>
              <w:pageBreakBefore w:val="0"/>
              <w:widowControl/>
              <w:wordWrap/>
              <w:overflowPunct/>
              <w:topLinePunct w:val="0"/>
              <w:bidi w:val="0"/>
              <w:spacing w:line="400" w:lineRule="exact"/>
              <w:jc w:val="center"/>
              <w:rPr>
                <w:rFonts w:hint="eastAsia" w:ascii="宋体" w:hAnsi="宋体" w:eastAsia="宋体" w:cs="宋体"/>
                <w:b/>
                <w:bCs/>
                <w:i w:val="0"/>
                <w:iCs w:val="0"/>
                <w:color w:val="000000"/>
                <w:sz w:val="18"/>
                <w:szCs w:val="18"/>
                <w:u w:val="none"/>
              </w:rPr>
            </w:pPr>
          </w:p>
        </w:tc>
        <w:tc>
          <w:tcPr>
            <w:tcW w:w="1498"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1552792">
            <w:pPr>
              <w:keepNext w:val="0"/>
              <w:keepLines w:val="0"/>
              <w:pageBreakBefore w:val="0"/>
              <w:widowControl/>
              <w:wordWrap/>
              <w:overflowPunct/>
              <w:topLinePunct w:val="0"/>
              <w:bidi w:val="0"/>
              <w:spacing w:line="400" w:lineRule="exact"/>
              <w:jc w:val="center"/>
              <w:rPr>
                <w:rFonts w:hint="eastAsia" w:ascii="宋体" w:hAnsi="宋体" w:eastAsia="宋体" w:cs="宋体"/>
                <w:b/>
                <w:bCs/>
                <w:i w:val="0"/>
                <w:iCs w:val="0"/>
                <w:color w:val="000000"/>
                <w:sz w:val="18"/>
                <w:szCs w:val="18"/>
                <w:u w:val="none"/>
              </w:rPr>
            </w:pPr>
          </w:p>
        </w:tc>
        <w:tc>
          <w:tcPr>
            <w:tcW w:w="153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3592539">
            <w:pPr>
              <w:keepNext w:val="0"/>
              <w:keepLines w:val="0"/>
              <w:pageBreakBefore w:val="0"/>
              <w:widowControl/>
              <w:wordWrap/>
              <w:overflowPunct/>
              <w:topLinePunct w:val="0"/>
              <w:bidi w:val="0"/>
              <w:spacing w:line="400" w:lineRule="exact"/>
              <w:jc w:val="center"/>
              <w:rPr>
                <w:rFonts w:hint="eastAsia" w:ascii="宋体" w:hAnsi="宋体" w:eastAsia="宋体" w:cs="宋体"/>
                <w:b/>
                <w:bCs/>
                <w:i w:val="0"/>
                <w:iCs w:val="0"/>
                <w:color w:val="000000"/>
                <w:sz w:val="18"/>
                <w:szCs w:val="18"/>
                <w:u w:val="none"/>
              </w:rPr>
            </w:pPr>
          </w:p>
        </w:tc>
        <w:tc>
          <w:tcPr>
            <w:tcW w:w="1610" w:type="dxa"/>
            <w:gridSpan w:val="5"/>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94FF77B">
            <w:pPr>
              <w:keepNext w:val="0"/>
              <w:keepLines w:val="0"/>
              <w:pageBreakBefore w:val="0"/>
              <w:widowControl/>
              <w:wordWrap/>
              <w:overflowPunct/>
              <w:topLinePunct w:val="0"/>
              <w:bidi w:val="0"/>
              <w:spacing w:line="400" w:lineRule="exact"/>
              <w:jc w:val="center"/>
              <w:rPr>
                <w:rFonts w:hint="eastAsia" w:ascii="宋体" w:hAnsi="宋体" w:eastAsia="宋体" w:cs="宋体"/>
                <w:b/>
                <w:bCs/>
                <w:i w:val="0"/>
                <w:iCs w:val="0"/>
                <w:color w:val="000000"/>
                <w:sz w:val="18"/>
                <w:szCs w:val="18"/>
                <w:u w:val="none"/>
              </w:rPr>
            </w:pPr>
          </w:p>
        </w:tc>
        <w:tc>
          <w:tcPr>
            <w:tcW w:w="57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328DF76">
            <w:pPr>
              <w:keepNext w:val="0"/>
              <w:keepLines w:val="0"/>
              <w:pageBreakBefore w:val="0"/>
              <w:widowControl/>
              <w:wordWrap/>
              <w:overflowPunct/>
              <w:topLinePunct w:val="0"/>
              <w:bidi w:val="0"/>
              <w:spacing w:line="400" w:lineRule="exact"/>
              <w:jc w:val="center"/>
              <w:rPr>
                <w:rFonts w:hint="eastAsia" w:ascii="宋体" w:hAnsi="宋体" w:eastAsia="宋体" w:cs="宋体"/>
                <w:b/>
                <w:bCs/>
                <w:i w:val="0"/>
                <w:iCs w:val="0"/>
                <w:color w:val="000000"/>
                <w:sz w:val="18"/>
                <w:szCs w:val="18"/>
                <w:u w:val="none"/>
              </w:rPr>
            </w:pPr>
          </w:p>
        </w:tc>
        <w:tc>
          <w:tcPr>
            <w:tcW w:w="111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1D372F4">
            <w:pPr>
              <w:keepNext w:val="0"/>
              <w:keepLines w:val="0"/>
              <w:pageBreakBefore w:val="0"/>
              <w:widowControl/>
              <w:wordWrap/>
              <w:overflowPunct/>
              <w:topLinePunct w:val="0"/>
              <w:bidi w:val="0"/>
              <w:spacing w:line="400" w:lineRule="exact"/>
              <w:jc w:val="center"/>
              <w:rPr>
                <w:rFonts w:hint="eastAsia" w:ascii="宋体" w:hAnsi="宋体" w:eastAsia="宋体" w:cs="宋体"/>
                <w:b/>
                <w:bCs/>
                <w:i w:val="0"/>
                <w:iCs w:val="0"/>
                <w:color w:val="000000"/>
                <w:sz w:val="18"/>
                <w:szCs w:val="18"/>
                <w:u w:val="none"/>
              </w:rPr>
            </w:pPr>
          </w:p>
        </w:tc>
        <w:tc>
          <w:tcPr>
            <w:tcW w:w="839"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0404546D">
            <w:pPr>
              <w:keepNext w:val="0"/>
              <w:keepLines w:val="0"/>
              <w:pageBreakBefore w:val="0"/>
              <w:widowControl/>
              <w:wordWrap/>
              <w:overflowPunct/>
              <w:topLinePunct w:val="0"/>
              <w:bidi w:val="0"/>
              <w:spacing w:line="400" w:lineRule="exact"/>
              <w:jc w:val="center"/>
              <w:rPr>
                <w:rFonts w:hint="eastAsia" w:ascii="宋体" w:hAnsi="宋体" w:eastAsia="宋体" w:cs="宋体"/>
                <w:b/>
                <w:bCs/>
                <w:i w:val="0"/>
                <w:iCs w:val="0"/>
                <w:color w:val="000000"/>
                <w:sz w:val="18"/>
                <w:szCs w:val="18"/>
                <w:u w:val="none"/>
              </w:rPr>
            </w:pPr>
          </w:p>
        </w:tc>
        <w:tc>
          <w:tcPr>
            <w:tcW w:w="977" w:type="dxa"/>
            <w:gridSpan w:val="3"/>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47EBE238">
            <w:pPr>
              <w:keepNext w:val="0"/>
              <w:keepLines w:val="0"/>
              <w:pageBreakBefore w:val="0"/>
              <w:widowControl/>
              <w:wordWrap/>
              <w:overflowPunct/>
              <w:topLinePunct w:val="0"/>
              <w:bidi w:val="0"/>
              <w:spacing w:line="400" w:lineRule="exact"/>
              <w:jc w:val="center"/>
              <w:rPr>
                <w:rFonts w:hint="eastAsia" w:ascii="宋体" w:hAnsi="宋体" w:eastAsia="宋体" w:cs="宋体"/>
                <w:b/>
                <w:bCs/>
                <w:i w:val="0"/>
                <w:iCs w:val="0"/>
                <w:color w:val="000000"/>
                <w:sz w:val="18"/>
                <w:szCs w:val="18"/>
                <w:u w:val="none"/>
              </w:rPr>
            </w:pPr>
          </w:p>
        </w:tc>
        <w:tc>
          <w:tcPr>
            <w:tcW w:w="83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0E3B2D09">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暂估价</w:t>
            </w:r>
          </w:p>
        </w:tc>
      </w:tr>
      <w:tr w14:paraId="52FC6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36" w:type="dxa"/>
          <w:trHeight w:val="510" w:hRule="atLeast"/>
          <w:jc w:val="center"/>
        </w:trPr>
        <w:tc>
          <w:tcPr>
            <w:tcW w:w="836"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22ED661D">
            <w:pPr>
              <w:keepNext w:val="0"/>
              <w:keepLines w:val="0"/>
              <w:pageBreakBefore w:val="0"/>
              <w:widowControl/>
              <w:wordWrap/>
              <w:overflowPunct/>
              <w:topLinePunct w:val="0"/>
              <w:bidi w:val="0"/>
              <w:spacing w:line="400" w:lineRule="exact"/>
              <w:jc w:val="center"/>
              <w:rPr>
                <w:rFonts w:hint="eastAsia" w:ascii="宋体" w:hAnsi="宋体" w:eastAsia="宋体" w:cs="宋体"/>
                <w:i w:val="0"/>
                <w:iCs w:val="0"/>
                <w:color w:val="000000"/>
                <w:sz w:val="18"/>
                <w:szCs w:val="18"/>
                <w:u w:val="none"/>
              </w:rPr>
            </w:pPr>
          </w:p>
        </w:tc>
        <w:tc>
          <w:tcPr>
            <w:tcW w:w="14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5DDF833">
            <w:pPr>
              <w:keepNext w:val="0"/>
              <w:keepLines w:val="0"/>
              <w:pageBreakBefore w:val="0"/>
              <w:widowControl/>
              <w:wordWrap/>
              <w:overflowPunct/>
              <w:topLinePunct w:val="0"/>
              <w:bidi w:val="0"/>
              <w:spacing w:line="400" w:lineRule="exact"/>
              <w:jc w:val="left"/>
              <w:rPr>
                <w:rFonts w:hint="eastAsia" w:ascii="宋体" w:hAnsi="宋体" w:eastAsia="宋体" w:cs="宋体"/>
                <w:i w:val="0"/>
                <w:iCs w:val="0"/>
                <w:color w:val="000000"/>
                <w:sz w:val="18"/>
                <w:szCs w:val="18"/>
                <w:u w:val="none"/>
              </w:rPr>
            </w:pPr>
          </w:p>
        </w:tc>
        <w:tc>
          <w:tcPr>
            <w:tcW w:w="15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CE2418D">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孔明路校区北实训楼漏雨修缮</w:t>
            </w:r>
          </w:p>
        </w:tc>
        <w:tc>
          <w:tcPr>
            <w:tcW w:w="161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269F2760">
            <w:pPr>
              <w:keepNext w:val="0"/>
              <w:keepLines w:val="0"/>
              <w:pageBreakBefore w:val="0"/>
              <w:widowControl/>
              <w:wordWrap/>
              <w:overflowPunct/>
              <w:topLinePunct w:val="0"/>
              <w:bidi w:val="0"/>
              <w:spacing w:line="400" w:lineRule="exact"/>
              <w:jc w:val="left"/>
              <w:rPr>
                <w:rFonts w:hint="eastAsia" w:ascii="宋体" w:hAnsi="宋体" w:eastAsia="宋体" w:cs="宋体"/>
                <w:i w:val="0"/>
                <w:iCs w:val="0"/>
                <w:color w:val="000000"/>
                <w:sz w:val="18"/>
                <w:szCs w:val="18"/>
                <w:u w:val="none"/>
              </w:rPr>
            </w:pPr>
          </w:p>
        </w:tc>
        <w:tc>
          <w:tcPr>
            <w:tcW w:w="57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37AC7D5">
            <w:pPr>
              <w:keepNext w:val="0"/>
              <w:keepLines w:val="0"/>
              <w:pageBreakBefore w:val="0"/>
              <w:widowControl/>
              <w:wordWrap/>
              <w:overflowPunct/>
              <w:topLinePunct w:val="0"/>
              <w:bidi w:val="0"/>
              <w:spacing w:line="400" w:lineRule="exact"/>
              <w:jc w:val="left"/>
              <w:rPr>
                <w:rFonts w:hint="eastAsia" w:ascii="宋体" w:hAnsi="宋体" w:eastAsia="宋体" w:cs="宋体"/>
                <w:i w:val="0"/>
                <w:iCs w:val="0"/>
                <w:color w:val="000000"/>
                <w:sz w:val="18"/>
                <w:szCs w:val="18"/>
                <w:u w:val="none"/>
              </w:rPr>
            </w:pPr>
          </w:p>
        </w:tc>
        <w:tc>
          <w:tcPr>
            <w:tcW w:w="11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F1D7EED">
            <w:pPr>
              <w:keepNext w:val="0"/>
              <w:keepLines w:val="0"/>
              <w:pageBreakBefore w:val="0"/>
              <w:widowControl/>
              <w:wordWrap/>
              <w:overflowPunct/>
              <w:topLinePunct w:val="0"/>
              <w:bidi w:val="0"/>
              <w:spacing w:line="400" w:lineRule="exact"/>
              <w:jc w:val="right"/>
              <w:rPr>
                <w:rFonts w:hint="eastAsia" w:ascii="宋体" w:hAnsi="宋体" w:eastAsia="宋体" w:cs="宋体"/>
                <w:i w:val="0"/>
                <w:iCs w:val="0"/>
                <w:color w:val="000000"/>
                <w:sz w:val="18"/>
                <w:szCs w:val="18"/>
                <w:u w:val="none"/>
              </w:rPr>
            </w:pPr>
          </w:p>
        </w:tc>
        <w:tc>
          <w:tcPr>
            <w:tcW w:w="8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9EE16F3">
            <w:pPr>
              <w:keepNext w:val="0"/>
              <w:keepLines w:val="0"/>
              <w:pageBreakBefore w:val="0"/>
              <w:widowControl/>
              <w:wordWrap/>
              <w:overflowPunct/>
              <w:topLinePunct w:val="0"/>
              <w:bidi w:val="0"/>
              <w:spacing w:line="400" w:lineRule="exact"/>
              <w:jc w:val="right"/>
              <w:rPr>
                <w:rFonts w:hint="eastAsia" w:ascii="宋体" w:hAnsi="宋体" w:eastAsia="宋体" w:cs="宋体"/>
                <w:i w:val="0"/>
                <w:iCs w:val="0"/>
                <w:color w:val="000000"/>
                <w:sz w:val="18"/>
                <w:szCs w:val="18"/>
                <w:u w:val="none"/>
              </w:rPr>
            </w:pPr>
          </w:p>
        </w:tc>
        <w:tc>
          <w:tcPr>
            <w:tcW w:w="97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42218B94">
            <w:pPr>
              <w:keepNext w:val="0"/>
              <w:keepLines w:val="0"/>
              <w:pageBreakBefore w:val="0"/>
              <w:widowControl/>
              <w:wordWrap/>
              <w:overflowPunct/>
              <w:topLinePunct w:val="0"/>
              <w:bidi w:val="0"/>
              <w:spacing w:line="400" w:lineRule="exact"/>
              <w:jc w:val="right"/>
              <w:rPr>
                <w:rFonts w:hint="eastAsia" w:ascii="宋体" w:hAnsi="宋体" w:eastAsia="宋体" w:cs="宋体"/>
                <w:i w:val="0"/>
                <w:iCs w:val="0"/>
                <w:color w:val="000000"/>
                <w:sz w:val="18"/>
                <w:szCs w:val="18"/>
                <w:u w:val="none"/>
              </w:rPr>
            </w:pPr>
          </w:p>
        </w:tc>
        <w:tc>
          <w:tcPr>
            <w:tcW w:w="83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4C5607D8">
            <w:pPr>
              <w:keepNext w:val="0"/>
              <w:keepLines w:val="0"/>
              <w:pageBreakBefore w:val="0"/>
              <w:widowControl/>
              <w:wordWrap/>
              <w:overflowPunct/>
              <w:topLinePunct w:val="0"/>
              <w:bidi w:val="0"/>
              <w:spacing w:line="400" w:lineRule="exact"/>
              <w:jc w:val="right"/>
              <w:rPr>
                <w:rFonts w:hint="eastAsia" w:ascii="宋体" w:hAnsi="宋体" w:eastAsia="宋体" w:cs="宋体"/>
                <w:i w:val="0"/>
                <w:iCs w:val="0"/>
                <w:color w:val="000000"/>
                <w:sz w:val="18"/>
                <w:szCs w:val="18"/>
                <w:u w:val="none"/>
              </w:rPr>
            </w:pPr>
          </w:p>
        </w:tc>
      </w:tr>
      <w:tr w14:paraId="6DB16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36" w:type="dxa"/>
          <w:trHeight w:val="360" w:hRule="atLeast"/>
          <w:jc w:val="center"/>
        </w:trPr>
        <w:tc>
          <w:tcPr>
            <w:tcW w:w="836"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13DCE92B">
            <w:pPr>
              <w:keepNext w:val="0"/>
              <w:keepLines w:val="0"/>
              <w:pageBreakBefore w:val="0"/>
              <w:widowControl/>
              <w:wordWrap/>
              <w:overflowPunct/>
              <w:topLinePunct w:val="0"/>
              <w:bidi w:val="0"/>
              <w:spacing w:line="400" w:lineRule="exact"/>
              <w:jc w:val="center"/>
              <w:rPr>
                <w:rFonts w:hint="eastAsia" w:ascii="宋体" w:hAnsi="宋体" w:eastAsia="宋体" w:cs="宋体"/>
                <w:i w:val="0"/>
                <w:iCs w:val="0"/>
                <w:color w:val="000000"/>
                <w:sz w:val="18"/>
                <w:szCs w:val="18"/>
                <w:u w:val="none"/>
              </w:rPr>
            </w:pPr>
          </w:p>
        </w:tc>
        <w:tc>
          <w:tcPr>
            <w:tcW w:w="14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48A2166">
            <w:pPr>
              <w:keepNext w:val="0"/>
              <w:keepLines w:val="0"/>
              <w:pageBreakBefore w:val="0"/>
              <w:widowControl/>
              <w:wordWrap/>
              <w:overflowPunct/>
              <w:topLinePunct w:val="0"/>
              <w:bidi w:val="0"/>
              <w:spacing w:line="400" w:lineRule="exact"/>
              <w:jc w:val="left"/>
              <w:rPr>
                <w:rFonts w:hint="eastAsia" w:ascii="宋体" w:hAnsi="宋体" w:eastAsia="宋体" w:cs="宋体"/>
                <w:i w:val="0"/>
                <w:iCs w:val="0"/>
                <w:color w:val="000000"/>
                <w:sz w:val="18"/>
                <w:szCs w:val="18"/>
                <w:u w:val="none"/>
              </w:rPr>
            </w:pPr>
          </w:p>
        </w:tc>
        <w:tc>
          <w:tcPr>
            <w:tcW w:w="15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1212C21">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拆除部分</w:t>
            </w:r>
          </w:p>
        </w:tc>
        <w:tc>
          <w:tcPr>
            <w:tcW w:w="161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0CB17212">
            <w:pPr>
              <w:keepNext w:val="0"/>
              <w:keepLines w:val="0"/>
              <w:pageBreakBefore w:val="0"/>
              <w:widowControl/>
              <w:wordWrap/>
              <w:overflowPunct/>
              <w:topLinePunct w:val="0"/>
              <w:bidi w:val="0"/>
              <w:spacing w:line="400" w:lineRule="exact"/>
              <w:jc w:val="left"/>
              <w:rPr>
                <w:rFonts w:hint="eastAsia" w:ascii="宋体" w:hAnsi="宋体" w:eastAsia="宋体" w:cs="宋体"/>
                <w:i w:val="0"/>
                <w:iCs w:val="0"/>
                <w:color w:val="000000"/>
                <w:sz w:val="18"/>
                <w:szCs w:val="18"/>
                <w:u w:val="none"/>
              </w:rPr>
            </w:pPr>
          </w:p>
        </w:tc>
        <w:tc>
          <w:tcPr>
            <w:tcW w:w="57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5F124B6">
            <w:pPr>
              <w:keepNext w:val="0"/>
              <w:keepLines w:val="0"/>
              <w:pageBreakBefore w:val="0"/>
              <w:widowControl/>
              <w:wordWrap/>
              <w:overflowPunct/>
              <w:topLinePunct w:val="0"/>
              <w:bidi w:val="0"/>
              <w:spacing w:line="400" w:lineRule="exact"/>
              <w:jc w:val="left"/>
              <w:rPr>
                <w:rFonts w:hint="eastAsia" w:ascii="宋体" w:hAnsi="宋体" w:eastAsia="宋体" w:cs="宋体"/>
                <w:i w:val="0"/>
                <w:iCs w:val="0"/>
                <w:color w:val="000000"/>
                <w:sz w:val="18"/>
                <w:szCs w:val="18"/>
                <w:u w:val="none"/>
              </w:rPr>
            </w:pPr>
          </w:p>
        </w:tc>
        <w:tc>
          <w:tcPr>
            <w:tcW w:w="11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5B90BC4">
            <w:pPr>
              <w:keepNext w:val="0"/>
              <w:keepLines w:val="0"/>
              <w:pageBreakBefore w:val="0"/>
              <w:widowControl/>
              <w:wordWrap/>
              <w:overflowPunct/>
              <w:topLinePunct w:val="0"/>
              <w:bidi w:val="0"/>
              <w:spacing w:line="400" w:lineRule="exact"/>
              <w:jc w:val="right"/>
              <w:rPr>
                <w:rFonts w:hint="eastAsia" w:ascii="宋体" w:hAnsi="宋体" w:eastAsia="宋体" w:cs="宋体"/>
                <w:i w:val="0"/>
                <w:iCs w:val="0"/>
                <w:color w:val="000000"/>
                <w:sz w:val="18"/>
                <w:szCs w:val="18"/>
                <w:u w:val="none"/>
              </w:rPr>
            </w:pPr>
          </w:p>
        </w:tc>
        <w:tc>
          <w:tcPr>
            <w:tcW w:w="8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4601E7F">
            <w:pPr>
              <w:keepNext w:val="0"/>
              <w:keepLines w:val="0"/>
              <w:pageBreakBefore w:val="0"/>
              <w:widowControl/>
              <w:wordWrap/>
              <w:overflowPunct/>
              <w:topLinePunct w:val="0"/>
              <w:bidi w:val="0"/>
              <w:spacing w:line="400" w:lineRule="exact"/>
              <w:jc w:val="right"/>
              <w:rPr>
                <w:rFonts w:hint="eastAsia" w:ascii="宋体" w:hAnsi="宋体" w:eastAsia="宋体" w:cs="宋体"/>
                <w:i w:val="0"/>
                <w:iCs w:val="0"/>
                <w:color w:val="000000"/>
                <w:sz w:val="18"/>
                <w:szCs w:val="18"/>
                <w:u w:val="none"/>
              </w:rPr>
            </w:pPr>
          </w:p>
        </w:tc>
        <w:tc>
          <w:tcPr>
            <w:tcW w:w="97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3C67766D">
            <w:pPr>
              <w:keepNext w:val="0"/>
              <w:keepLines w:val="0"/>
              <w:pageBreakBefore w:val="0"/>
              <w:widowControl/>
              <w:wordWrap/>
              <w:overflowPunct/>
              <w:topLinePunct w:val="0"/>
              <w:bidi w:val="0"/>
              <w:spacing w:line="400" w:lineRule="exact"/>
              <w:jc w:val="right"/>
              <w:rPr>
                <w:rFonts w:hint="eastAsia" w:ascii="宋体" w:hAnsi="宋体" w:eastAsia="宋体" w:cs="宋体"/>
                <w:i w:val="0"/>
                <w:iCs w:val="0"/>
                <w:color w:val="000000"/>
                <w:sz w:val="18"/>
                <w:szCs w:val="18"/>
                <w:u w:val="none"/>
              </w:rPr>
            </w:pPr>
          </w:p>
        </w:tc>
        <w:tc>
          <w:tcPr>
            <w:tcW w:w="83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7BF99325">
            <w:pPr>
              <w:keepNext w:val="0"/>
              <w:keepLines w:val="0"/>
              <w:pageBreakBefore w:val="0"/>
              <w:widowControl/>
              <w:wordWrap/>
              <w:overflowPunct/>
              <w:topLinePunct w:val="0"/>
              <w:bidi w:val="0"/>
              <w:spacing w:line="400" w:lineRule="exact"/>
              <w:jc w:val="right"/>
              <w:rPr>
                <w:rFonts w:hint="eastAsia" w:ascii="宋体" w:hAnsi="宋体" w:eastAsia="宋体" w:cs="宋体"/>
                <w:i w:val="0"/>
                <w:iCs w:val="0"/>
                <w:color w:val="000000"/>
                <w:sz w:val="18"/>
                <w:szCs w:val="18"/>
                <w:u w:val="none"/>
              </w:rPr>
            </w:pPr>
          </w:p>
        </w:tc>
      </w:tr>
      <w:tr w14:paraId="51666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36" w:type="dxa"/>
          <w:trHeight w:val="2535" w:hRule="atLeast"/>
          <w:jc w:val="center"/>
        </w:trPr>
        <w:tc>
          <w:tcPr>
            <w:tcW w:w="836"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5B3729DA">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14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3CE1FEC">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011607001001</w:t>
            </w:r>
          </w:p>
        </w:tc>
        <w:tc>
          <w:tcPr>
            <w:tcW w:w="15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839D360">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刚性层拆除</w:t>
            </w:r>
          </w:p>
        </w:tc>
        <w:tc>
          <w:tcPr>
            <w:tcW w:w="161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4E2EB15F">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1.70mm厚饰面面砖拆除</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2.30mm灰砂层拆除</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3.拆除SBS层5mm</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4.拆除水泥砂浆找平层30mm</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5.拆除珍珠岩厚度50mm</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6.拆除屋面排气管</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7.拆除后，屋面清理干净；</w:t>
            </w:r>
          </w:p>
        </w:tc>
        <w:tc>
          <w:tcPr>
            <w:tcW w:w="57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09298E7">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m2</w:t>
            </w:r>
          </w:p>
        </w:tc>
        <w:tc>
          <w:tcPr>
            <w:tcW w:w="11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0C8DD23">
            <w:pPr>
              <w:keepNext w:val="0"/>
              <w:keepLines w:val="0"/>
              <w:pageBreakBefore w:val="0"/>
              <w:widowControl/>
              <w:suppressLineNumbers w:val="0"/>
              <w:wordWrap/>
              <w:overflowPunct/>
              <w:topLinePunct w:val="0"/>
              <w:bidi w:val="0"/>
              <w:spacing w:line="4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2575.35</w:t>
            </w:r>
          </w:p>
        </w:tc>
        <w:tc>
          <w:tcPr>
            <w:tcW w:w="8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C6C2245">
            <w:pPr>
              <w:keepNext w:val="0"/>
              <w:keepLines w:val="0"/>
              <w:pageBreakBefore w:val="0"/>
              <w:widowControl/>
              <w:wordWrap/>
              <w:overflowPunct/>
              <w:topLinePunct w:val="0"/>
              <w:bidi w:val="0"/>
              <w:spacing w:line="400" w:lineRule="exact"/>
              <w:jc w:val="right"/>
              <w:rPr>
                <w:rFonts w:hint="eastAsia" w:ascii="宋体" w:hAnsi="宋体" w:eastAsia="宋体" w:cs="宋体"/>
                <w:i w:val="0"/>
                <w:iCs w:val="0"/>
                <w:color w:val="000000"/>
                <w:sz w:val="18"/>
                <w:szCs w:val="18"/>
                <w:u w:val="none"/>
              </w:rPr>
            </w:pPr>
          </w:p>
        </w:tc>
        <w:tc>
          <w:tcPr>
            <w:tcW w:w="97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4446A71E">
            <w:pPr>
              <w:keepNext w:val="0"/>
              <w:keepLines w:val="0"/>
              <w:pageBreakBefore w:val="0"/>
              <w:widowControl/>
              <w:wordWrap/>
              <w:overflowPunct/>
              <w:topLinePunct w:val="0"/>
              <w:bidi w:val="0"/>
              <w:spacing w:line="400" w:lineRule="exact"/>
              <w:jc w:val="right"/>
              <w:rPr>
                <w:rFonts w:hint="eastAsia" w:ascii="宋体" w:hAnsi="宋体" w:eastAsia="宋体" w:cs="宋体"/>
                <w:i w:val="0"/>
                <w:iCs w:val="0"/>
                <w:color w:val="000000"/>
                <w:sz w:val="18"/>
                <w:szCs w:val="18"/>
                <w:u w:val="none"/>
              </w:rPr>
            </w:pPr>
          </w:p>
        </w:tc>
        <w:tc>
          <w:tcPr>
            <w:tcW w:w="83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74F018DF">
            <w:pPr>
              <w:keepNext w:val="0"/>
              <w:keepLines w:val="0"/>
              <w:pageBreakBefore w:val="0"/>
              <w:widowControl/>
              <w:wordWrap/>
              <w:overflowPunct/>
              <w:topLinePunct w:val="0"/>
              <w:bidi w:val="0"/>
              <w:spacing w:line="400" w:lineRule="exact"/>
              <w:jc w:val="right"/>
              <w:rPr>
                <w:rFonts w:hint="eastAsia" w:ascii="宋体" w:hAnsi="宋体" w:eastAsia="宋体" w:cs="宋体"/>
                <w:i w:val="0"/>
                <w:iCs w:val="0"/>
                <w:color w:val="000000"/>
                <w:sz w:val="18"/>
                <w:szCs w:val="18"/>
                <w:u w:val="none"/>
              </w:rPr>
            </w:pPr>
          </w:p>
        </w:tc>
      </w:tr>
      <w:tr w14:paraId="13BE2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36" w:type="dxa"/>
          <w:trHeight w:val="735" w:hRule="atLeast"/>
          <w:jc w:val="center"/>
        </w:trPr>
        <w:tc>
          <w:tcPr>
            <w:tcW w:w="836"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17773736">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14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BCA8EB5">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011605001003</w:t>
            </w:r>
          </w:p>
        </w:tc>
        <w:tc>
          <w:tcPr>
            <w:tcW w:w="15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25C8BE7">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平面块料拆除</w:t>
            </w:r>
          </w:p>
        </w:tc>
        <w:tc>
          <w:tcPr>
            <w:tcW w:w="161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4359C5D7">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1.部位：女儿墙顶面防水层及砂浆保护层拆除</w:t>
            </w:r>
          </w:p>
        </w:tc>
        <w:tc>
          <w:tcPr>
            <w:tcW w:w="57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DA3F4B6">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m2</w:t>
            </w:r>
          </w:p>
        </w:tc>
        <w:tc>
          <w:tcPr>
            <w:tcW w:w="11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AB0D957">
            <w:pPr>
              <w:keepNext w:val="0"/>
              <w:keepLines w:val="0"/>
              <w:pageBreakBefore w:val="0"/>
              <w:widowControl/>
              <w:suppressLineNumbers w:val="0"/>
              <w:wordWrap/>
              <w:overflowPunct/>
              <w:topLinePunct w:val="0"/>
              <w:bidi w:val="0"/>
              <w:spacing w:line="4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140.18</w:t>
            </w:r>
          </w:p>
        </w:tc>
        <w:tc>
          <w:tcPr>
            <w:tcW w:w="8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26BBE59">
            <w:pPr>
              <w:keepNext w:val="0"/>
              <w:keepLines w:val="0"/>
              <w:pageBreakBefore w:val="0"/>
              <w:widowControl/>
              <w:wordWrap/>
              <w:overflowPunct/>
              <w:topLinePunct w:val="0"/>
              <w:bidi w:val="0"/>
              <w:spacing w:line="400" w:lineRule="exact"/>
              <w:jc w:val="right"/>
              <w:rPr>
                <w:rFonts w:hint="eastAsia" w:ascii="宋体" w:hAnsi="宋体" w:eastAsia="宋体" w:cs="宋体"/>
                <w:i w:val="0"/>
                <w:iCs w:val="0"/>
                <w:color w:val="000000"/>
                <w:sz w:val="18"/>
                <w:szCs w:val="18"/>
                <w:u w:val="none"/>
              </w:rPr>
            </w:pPr>
          </w:p>
        </w:tc>
        <w:tc>
          <w:tcPr>
            <w:tcW w:w="97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403AE725">
            <w:pPr>
              <w:keepNext w:val="0"/>
              <w:keepLines w:val="0"/>
              <w:pageBreakBefore w:val="0"/>
              <w:widowControl/>
              <w:wordWrap/>
              <w:overflowPunct/>
              <w:topLinePunct w:val="0"/>
              <w:bidi w:val="0"/>
              <w:spacing w:line="400" w:lineRule="exact"/>
              <w:jc w:val="right"/>
              <w:rPr>
                <w:rFonts w:hint="eastAsia" w:ascii="宋体" w:hAnsi="宋体" w:eastAsia="宋体" w:cs="宋体"/>
                <w:i w:val="0"/>
                <w:iCs w:val="0"/>
                <w:color w:val="000000"/>
                <w:sz w:val="18"/>
                <w:szCs w:val="18"/>
                <w:u w:val="none"/>
              </w:rPr>
            </w:pPr>
          </w:p>
        </w:tc>
        <w:tc>
          <w:tcPr>
            <w:tcW w:w="83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343FFBBA">
            <w:pPr>
              <w:keepNext w:val="0"/>
              <w:keepLines w:val="0"/>
              <w:pageBreakBefore w:val="0"/>
              <w:widowControl/>
              <w:wordWrap/>
              <w:overflowPunct/>
              <w:topLinePunct w:val="0"/>
              <w:bidi w:val="0"/>
              <w:spacing w:line="400" w:lineRule="exact"/>
              <w:jc w:val="right"/>
              <w:rPr>
                <w:rFonts w:hint="eastAsia" w:ascii="宋体" w:hAnsi="宋体" w:eastAsia="宋体" w:cs="宋体"/>
                <w:i w:val="0"/>
                <w:iCs w:val="0"/>
                <w:color w:val="000000"/>
                <w:sz w:val="18"/>
                <w:szCs w:val="18"/>
                <w:u w:val="none"/>
              </w:rPr>
            </w:pPr>
          </w:p>
        </w:tc>
      </w:tr>
      <w:tr w14:paraId="0539D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36" w:type="dxa"/>
          <w:trHeight w:val="510" w:hRule="atLeast"/>
          <w:jc w:val="center"/>
        </w:trPr>
        <w:tc>
          <w:tcPr>
            <w:tcW w:w="836"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34C72C65">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w:t>
            </w:r>
          </w:p>
        </w:tc>
        <w:tc>
          <w:tcPr>
            <w:tcW w:w="14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9D73A0E">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011607002002</w:t>
            </w:r>
          </w:p>
        </w:tc>
        <w:tc>
          <w:tcPr>
            <w:tcW w:w="15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70BE1C7">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防水层拆除</w:t>
            </w:r>
          </w:p>
        </w:tc>
        <w:tc>
          <w:tcPr>
            <w:tcW w:w="161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5A4F4207">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1.部位：女儿墙立面防水层拆除</w:t>
            </w:r>
          </w:p>
        </w:tc>
        <w:tc>
          <w:tcPr>
            <w:tcW w:w="57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768660F">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m2</w:t>
            </w:r>
          </w:p>
        </w:tc>
        <w:tc>
          <w:tcPr>
            <w:tcW w:w="11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2D0F56B">
            <w:pPr>
              <w:keepNext w:val="0"/>
              <w:keepLines w:val="0"/>
              <w:pageBreakBefore w:val="0"/>
              <w:widowControl/>
              <w:suppressLineNumbers w:val="0"/>
              <w:wordWrap/>
              <w:overflowPunct/>
              <w:topLinePunct w:val="0"/>
              <w:bidi w:val="0"/>
              <w:spacing w:line="4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252.4</w:t>
            </w:r>
          </w:p>
        </w:tc>
        <w:tc>
          <w:tcPr>
            <w:tcW w:w="8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3E4C5B2">
            <w:pPr>
              <w:keepNext w:val="0"/>
              <w:keepLines w:val="0"/>
              <w:pageBreakBefore w:val="0"/>
              <w:widowControl/>
              <w:wordWrap/>
              <w:overflowPunct/>
              <w:topLinePunct w:val="0"/>
              <w:bidi w:val="0"/>
              <w:spacing w:line="400" w:lineRule="exact"/>
              <w:jc w:val="right"/>
              <w:rPr>
                <w:rFonts w:hint="eastAsia" w:ascii="宋体" w:hAnsi="宋体" w:eastAsia="宋体" w:cs="宋体"/>
                <w:i w:val="0"/>
                <w:iCs w:val="0"/>
                <w:color w:val="000000"/>
                <w:sz w:val="18"/>
                <w:szCs w:val="18"/>
                <w:u w:val="none"/>
              </w:rPr>
            </w:pPr>
          </w:p>
        </w:tc>
        <w:tc>
          <w:tcPr>
            <w:tcW w:w="97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653E9FD9">
            <w:pPr>
              <w:keepNext w:val="0"/>
              <w:keepLines w:val="0"/>
              <w:pageBreakBefore w:val="0"/>
              <w:widowControl/>
              <w:wordWrap/>
              <w:overflowPunct/>
              <w:topLinePunct w:val="0"/>
              <w:bidi w:val="0"/>
              <w:spacing w:line="400" w:lineRule="exact"/>
              <w:jc w:val="right"/>
              <w:rPr>
                <w:rFonts w:hint="eastAsia" w:ascii="宋体" w:hAnsi="宋体" w:eastAsia="宋体" w:cs="宋体"/>
                <w:i w:val="0"/>
                <w:iCs w:val="0"/>
                <w:color w:val="000000"/>
                <w:sz w:val="18"/>
                <w:szCs w:val="18"/>
                <w:u w:val="none"/>
              </w:rPr>
            </w:pPr>
          </w:p>
        </w:tc>
        <w:tc>
          <w:tcPr>
            <w:tcW w:w="83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2312D26B">
            <w:pPr>
              <w:keepNext w:val="0"/>
              <w:keepLines w:val="0"/>
              <w:pageBreakBefore w:val="0"/>
              <w:widowControl/>
              <w:wordWrap/>
              <w:overflowPunct/>
              <w:topLinePunct w:val="0"/>
              <w:bidi w:val="0"/>
              <w:spacing w:line="400" w:lineRule="exact"/>
              <w:jc w:val="right"/>
              <w:rPr>
                <w:rFonts w:hint="eastAsia" w:ascii="宋体" w:hAnsi="宋体" w:eastAsia="宋体" w:cs="宋体"/>
                <w:i w:val="0"/>
                <w:iCs w:val="0"/>
                <w:color w:val="000000"/>
                <w:sz w:val="18"/>
                <w:szCs w:val="18"/>
                <w:u w:val="none"/>
              </w:rPr>
            </w:pPr>
          </w:p>
        </w:tc>
      </w:tr>
      <w:tr w14:paraId="7FF8C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36" w:type="dxa"/>
          <w:trHeight w:val="1185" w:hRule="atLeast"/>
          <w:jc w:val="center"/>
        </w:trPr>
        <w:tc>
          <w:tcPr>
            <w:tcW w:w="836"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0E52FC33">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w:t>
            </w:r>
          </w:p>
        </w:tc>
        <w:tc>
          <w:tcPr>
            <w:tcW w:w="14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8ED4EAF">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010103002002</w:t>
            </w:r>
          </w:p>
        </w:tc>
        <w:tc>
          <w:tcPr>
            <w:tcW w:w="15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D9A658A">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余方弃置</w:t>
            </w:r>
          </w:p>
        </w:tc>
        <w:tc>
          <w:tcPr>
            <w:tcW w:w="161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5A5B7CAA">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1.废弃料品种:拆除的建筑垃圾</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2.垂直运距:20.55m</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3.运距:8km</w:t>
            </w:r>
          </w:p>
        </w:tc>
        <w:tc>
          <w:tcPr>
            <w:tcW w:w="57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2504AEA">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m3</w:t>
            </w:r>
          </w:p>
        </w:tc>
        <w:tc>
          <w:tcPr>
            <w:tcW w:w="11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C7A50C6">
            <w:pPr>
              <w:keepNext w:val="0"/>
              <w:keepLines w:val="0"/>
              <w:pageBreakBefore w:val="0"/>
              <w:widowControl/>
              <w:suppressLineNumbers w:val="0"/>
              <w:wordWrap/>
              <w:overflowPunct/>
              <w:topLinePunct w:val="0"/>
              <w:bidi w:val="0"/>
              <w:spacing w:line="4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620.246497</w:t>
            </w:r>
          </w:p>
        </w:tc>
        <w:tc>
          <w:tcPr>
            <w:tcW w:w="8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935458B">
            <w:pPr>
              <w:keepNext w:val="0"/>
              <w:keepLines w:val="0"/>
              <w:pageBreakBefore w:val="0"/>
              <w:widowControl/>
              <w:wordWrap/>
              <w:overflowPunct/>
              <w:topLinePunct w:val="0"/>
              <w:bidi w:val="0"/>
              <w:spacing w:line="400" w:lineRule="exact"/>
              <w:jc w:val="right"/>
              <w:rPr>
                <w:rFonts w:hint="eastAsia" w:ascii="宋体" w:hAnsi="宋体" w:eastAsia="宋体" w:cs="宋体"/>
                <w:i w:val="0"/>
                <w:iCs w:val="0"/>
                <w:color w:val="000000"/>
                <w:sz w:val="18"/>
                <w:szCs w:val="18"/>
                <w:u w:val="none"/>
              </w:rPr>
            </w:pPr>
          </w:p>
        </w:tc>
        <w:tc>
          <w:tcPr>
            <w:tcW w:w="97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7F02737C">
            <w:pPr>
              <w:keepNext w:val="0"/>
              <w:keepLines w:val="0"/>
              <w:pageBreakBefore w:val="0"/>
              <w:widowControl/>
              <w:wordWrap/>
              <w:overflowPunct/>
              <w:topLinePunct w:val="0"/>
              <w:bidi w:val="0"/>
              <w:spacing w:line="400" w:lineRule="exact"/>
              <w:jc w:val="right"/>
              <w:rPr>
                <w:rFonts w:hint="eastAsia" w:ascii="宋体" w:hAnsi="宋体" w:eastAsia="宋体" w:cs="宋体"/>
                <w:i w:val="0"/>
                <w:iCs w:val="0"/>
                <w:color w:val="000000"/>
                <w:sz w:val="18"/>
                <w:szCs w:val="18"/>
                <w:u w:val="none"/>
              </w:rPr>
            </w:pPr>
          </w:p>
        </w:tc>
        <w:tc>
          <w:tcPr>
            <w:tcW w:w="83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7CEE7426">
            <w:pPr>
              <w:keepNext w:val="0"/>
              <w:keepLines w:val="0"/>
              <w:pageBreakBefore w:val="0"/>
              <w:widowControl/>
              <w:wordWrap/>
              <w:overflowPunct/>
              <w:topLinePunct w:val="0"/>
              <w:bidi w:val="0"/>
              <w:spacing w:line="400" w:lineRule="exact"/>
              <w:jc w:val="right"/>
              <w:rPr>
                <w:rFonts w:hint="eastAsia" w:ascii="宋体" w:hAnsi="宋体" w:eastAsia="宋体" w:cs="宋体"/>
                <w:i w:val="0"/>
                <w:iCs w:val="0"/>
                <w:color w:val="000000"/>
                <w:sz w:val="18"/>
                <w:szCs w:val="18"/>
                <w:u w:val="none"/>
              </w:rPr>
            </w:pPr>
          </w:p>
        </w:tc>
      </w:tr>
      <w:tr w14:paraId="6FBCD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36" w:type="dxa"/>
          <w:trHeight w:val="360" w:hRule="atLeast"/>
          <w:jc w:val="center"/>
        </w:trPr>
        <w:tc>
          <w:tcPr>
            <w:tcW w:w="836"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3E821DB8">
            <w:pPr>
              <w:keepNext w:val="0"/>
              <w:keepLines w:val="0"/>
              <w:pageBreakBefore w:val="0"/>
              <w:widowControl/>
              <w:wordWrap/>
              <w:overflowPunct/>
              <w:topLinePunct w:val="0"/>
              <w:bidi w:val="0"/>
              <w:spacing w:line="400" w:lineRule="exact"/>
              <w:jc w:val="center"/>
              <w:rPr>
                <w:rFonts w:hint="eastAsia" w:ascii="宋体" w:hAnsi="宋体" w:eastAsia="宋体" w:cs="宋体"/>
                <w:i w:val="0"/>
                <w:iCs w:val="0"/>
                <w:color w:val="000000"/>
                <w:sz w:val="18"/>
                <w:szCs w:val="18"/>
                <w:u w:val="none"/>
              </w:rPr>
            </w:pPr>
          </w:p>
        </w:tc>
        <w:tc>
          <w:tcPr>
            <w:tcW w:w="14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FAB65A3">
            <w:pPr>
              <w:keepNext w:val="0"/>
              <w:keepLines w:val="0"/>
              <w:pageBreakBefore w:val="0"/>
              <w:widowControl/>
              <w:wordWrap/>
              <w:overflowPunct/>
              <w:topLinePunct w:val="0"/>
              <w:bidi w:val="0"/>
              <w:spacing w:line="400" w:lineRule="exact"/>
              <w:jc w:val="left"/>
              <w:rPr>
                <w:rFonts w:hint="eastAsia" w:ascii="宋体" w:hAnsi="宋体" w:eastAsia="宋体" w:cs="宋体"/>
                <w:i w:val="0"/>
                <w:iCs w:val="0"/>
                <w:color w:val="000000"/>
                <w:sz w:val="18"/>
                <w:szCs w:val="18"/>
                <w:u w:val="none"/>
              </w:rPr>
            </w:pPr>
          </w:p>
        </w:tc>
        <w:tc>
          <w:tcPr>
            <w:tcW w:w="15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E153838">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屋面防水工程</w:t>
            </w:r>
          </w:p>
        </w:tc>
        <w:tc>
          <w:tcPr>
            <w:tcW w:w="161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15CA713C">
            <w:pPr>
              <w:keepNext w:val="0"/>
              <w:keepLines w:val="0"/>
              <w:pageBreakBefore w:val="0"/>
              <w:widowControl/>
              <w:wordWrap/>
              <w:overflowPunct/>
              <w:topLinePunct w:val="0"/>
              <w:bidi w:val="0"/>
              <w:spacing w:line="400" w:lineRule="exact"/>
              <w:jc w:val="left"/>
              <w:rPr>
                <w:rFonts w:hint="eastAsia" w:ascii="宋体" w:hAnsi="宋体" w:eastAsia="宋体" w:cs="宋体"/>
                <w:i w:val="0"/>
                <w:iCs w:val="0"/>
                <w:color w:val="000000"/>
                <w:sz w:val="18"/>
                <w:szCs w:val="18"/>
                <w:u w:val="none"/>
              </w:rPr>
            </w:pPr>
          </w:p>
        </w:tc>
        <w:tc>
          <w:tcPr>
            <w:tcW w:w="57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27AC224">
            <w:pPr>
              <w:keepNext w:val="0"/>
              <w:keepLines w:val="0"/>
              <w:pageBreakBefore w:val="0"/>
              <w:widowControl/>
              <w:wordWrap/>
              <w:overflowPunct/>
              <w:topLinePunct w:val="0"/>
              <w:bidi w:val="0"/>
              <w:spacing w:line="400" w:lineRule="exact"/>
              <w:jc w:val="left"/>
              <w:rPr>
                <w:rFonts w:hint="eastAsia" w:ascii="宋体" w:hAnsi="宋体" w:eastAsia="宋体" w:cs="宋体"/>
                <w:i w:val="0"/>
                <w:iCs w:val="0"/>
                <w:color w:val="000000"/>
                <w:sz w:val="18"/>
                <w:szCs w:val="18"/>
                <w:u w:val="none"/>
              </w:rPr>
            </w:pPr>
          </w:p>
        </w:tc>
        <w:tc>
          <w:tcPr>
            <w:tcW w:w="11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17974FB">
            <w:pPr>
              <w:keepNext w:val="0"/>
              <w:keepLines w:val="0"/>
              <w:pageBreakBefore w:val="0"/>
              <w:widowControl/>
              <w:wordWrap/>
              <w:overflowPunct/>
              <w:topLinePunct w:val="0"/>
              <w:bidi w:val="0"/>
              <w:spacing w:line="400" w:lineRule="exact"/>
              <w:jc w:val="right"/>
              <w:rPr>
                <w:rFonts w:hint="eastAsia" w:ascii="宋体" w:hAnsi="宋体" w:eastAsia="宋体" w:cs="宋体"/>
                <w:i w:val="0"/>
                <w:iCs w:val="0"/>
                <w:color w:val="000000"/>
                <w:sz w:val="18"/>
                <w:szCs w:val="18"/>
                <w:u w:val="none"/>
              </w:rPr>
            </w:pPr>
          </w:p>
        </w:tc>
        <w:tc>
          <w:tcPr>
            <w:tcW w:w="8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CCE534D">
            <w:pPr>
              <w:keepNext w:val="0"/>
              <w:keepLines w:val="0"/>
              <w:pageBreakBefore w:val="0"/>
              <w:widowControl/>
              <w:wordWrap/>
              <w:overflowPunct/>
              <w:topLinePunct w:val="0"/>
              <w:bidi w:val="0"/>
              <w:spacing w:line="400" w:lineRule="exact"/>
              <w:jc w:val="right"/>
              <w:rPr>
                <w:rFonts w:hint="eastAsia" w:ascii="宋体" w:hAnsi="宋体" w:eastAsia="宋体" w:cs="宋体"/>
                <w:i w:val="0"/>
                <w:iCs w:val="0"/>
                <w:color w:val="000000"/>
                <w:sz w:val="18"/>
                <w:szCs w:val="18"/>
                <w:u w:val="none"/>
              </w:rPr>
            </w:pPr>
          </w:p>
        </w:tc>
        <w:tc>
          <w:tcPr>
            <w:tcW w:w="97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5AE1C38E">
            <w:pPr>
              <w:keepNext w:val="0"/>
              <w:keepLines w:val="0"/>
              <w:pageBreakBefore w:val="0"/>
              <w:widowControl/>
              <w:wordWrap/>
              <w:overflowPunct/>
              <w:topLinePunct w:val="0"/>
              <w:bidi w:val="0"/>
              <w:spacing w:line="400" w:lineRule="exact"/>
              <w:jc w:val="right"/>
              <w:rPr>
                <w:rFonts w:hint="eastAsia" w:ascii="宋体" w:hAnsi="宋体" w:eastAsia="宋体" w:cs="宋体"/>
                <w:i w:val="0"/>
                <w:iCs w:val="0"/>
                <w:color w:val="000000"/>
                <w:sz w:val="18"/>
                <w:szCs w:val="18"/>
                <w:u w:val="none"/>
              </w:rPr>
            </w:pPr>
          </w:p>
        </w:tc>
        <w:tc>
          <w:tcPr>
            <w:tcW w:w="83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1DB208B0">
            <w:pPr>
              <w:keepNext w:val="0"/>
              <w:keepLines w:val="0"/>
              <w:pageBreakBefore w:val="0"/>
              <w:widowControl/>
              <w:wordWrap/>
              <w:overflowPunct/>
              <w:topLinePunct w:val="0"/>
              <w:bidi w:val="0"/>
              <w:spacing w:line="400" w:lineRule="exact"/>
              <w:jc w:val="right"/>
              <w:rPr>
                <w:rFonts w:hint="eastAsia" w:ascii="宋体" w:hAnsi="宋体" w:eastAsia="宋体" w:cs="宋体"/>
                <w:i w:val="0"/>
                <w:iCs w:val="0"/>
                <w:color w:val="000000"/>
                <w:sz w:val="18"/>
                <w:szCs w:val="18"/>
                <w:u w:val="none"/>
              </w:rPr>
            </w:pPr>
          </w:p>
        </w:tc>
      </w:tr>
      <w:tr w14:paraId="6CB1D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36" w:type="dxa"/>
          <w:trHeight w:val="960" w:hRule="atLeast"/>
          <w:jc w:val="center"/>
        </w:trPr>
        <w:tc>
          <w:tcPr>
            <w:tcW w:w="836"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20AA778F">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14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BD69505">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010902002001</w:t>
            </w:r>
          </w:p>
        </w:tc>
        <w:tc>
          <w:tcPr>
            <w:tcW w:w="15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3F8F5B7">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屋面涂膜防水（平面）</w:t>
            </w:r>
          </w:p>
        </w:tc>
        <w:tc>
          <w:tcPr>
            <w:tcW w:w="161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011B32AA">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1.防水膜品种:聚氨酯防水涂料</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2.涂膜厚度、遍数:1.5mm</w:t>
            </w:r>
          </w:p>
        </w:tc>
        <w:tc>
          <w:tcPr>
            <w:tcW w:w="57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B843CF0">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m2</w:t>
            </w:r>
          </w:p>
        </w:tc>
        <w:tc>
          <w:tcPr>
            <w:tcW w:w="11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D6BB625">
            <w:pPr>
              <w:keepNext w:val="0"/>
              <w:keepLines w:val="0"/>
              <w:pageBreakBefore w:val="0"/>
              <w:widowControl/>
              <w:suppressLineNumbers w:val="0"/>
              <w:wordWrap/>
              <w:overflowPunct/>
              <w:topLinePunct w:val="0"/>
              <w:bidi w:val="0"/>
              <w:spacing w:line="4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2575.35</w:t>
            </w:r>
          </w:p>
        </w:tc>
        <w:tc>
          <w:tcPr>
            <w:tcW w:w="8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57CC3D5">
            <w:pPr>
              <w:keepNext w:val="0"/>
              <w:keepLines w:val="0"/>
              <w:pageBreakBefore w:val="0"/>
              <w:widowControl/>
              <w:wordWrap/>
              <w:overflowPunct/>
              <w:topLinePunct w:val="0"/>
              <w:bidi w:val="0"/>
              <w:spacing w:line="400" w:lineRule="exact"/>
              <w:jc w:val="right"/>
              <w:rPr>
                <w:rFonts w:hint="eastAsia" w:ascii="宋体" w:hAnsi="宋体" w:eastAsia="宋体" w:cs="宋体"/>
                <w:i w:val="0"/>
                <w:iCs w:val="0"/>
                <w:color w:val="000000"/>
                <w:sz w:val="18"/>
                <w:szCs w:val="18"/>
                <w:u w:val="none"/>
              </w:rPr>
            </w:pPr>
          </w:p>
        </w:tc>
        <w:tc>
          <w:tcPr>
            <w:tcW w:w="97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09ADAB80">
            <w:pPr>
              <w:keepNext w:val="0"/>
              <w:keepLines w:val="0"/>
              <w:pageBreakBefore w:val="0"/>
              <w:widowControl/>
              <w:wordWrap/>
              <w:overflowPunct/>
              <w:topLinePunct w:val="0"/>
              <w:bidi w:val="0"/>
              <w:spacing w:line="400" w:lineRule="exact"/>
              <w:jc w:val="right"/>
              <w:rPr>
                <w:rFonts w:hint="eastAsia" w:ascii="宋体" w:hAnsi="宋体" w:eastAsia="宋体" w:cs="宋体"/>
                <w:i w:val="0"/>
                <w:iCs w:val="0"/>
                <w:color w:val="000000"/>
                <w:sz w:val="18"/>
                <w:szCs w:val="18"/>
                <w:u w:val="none"/>
              </w:rPr>
            </w:pPr>
          </w:p>
        </w:tc>
        <w:tc>
          <w:tcPr>
            <w:tcW w:w="83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73910A54">
            <w:pPr>
              <w:keepNext w:val="0"/>
              <w:keepLines w:val="0"/>
              <w:pageBreakBefore w:val="0"/>
              <w:widowControl/>
              <w:wordWrap/>
              <w:overflowPunct/>
              <w:topLinePunct w:val="0"/>
              <w:bidi w:val="0"/>
              <w:spacing w:line="400" w:lineRule="exact"/>
              <w:jc w:val="right"/>
              <w:rPr>
                <w:rFonts w:hint="eastAsia" w:ascii="宋体" w:hAnsi="宋体" w:eastAsia="宋体" w:cs="宋体"/>
                <w:i w:val="0"/>
                <w:iCs w:val="0"/>
                <w:color w:val="000000"/>
                <w:sz w:val="18"/>
                <w:szCs w:val="18"/>
                <w:u w:val="none"/>
              </w:rPr>
            </w:pPr>
          </w:p>
        </w:tc>
      </w:tr>
      <w:tr w14:paraId="1A7D6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36" w:type="dxa"/>
          <w:trHeight w:val="1410" w:hRule="atLeast"/>
          <w:jc w:val="center"/>
        </w:trPr>
        <w:tc>
          <w:tcPr>
            <w:tcW w:w="836"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1CB57726">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14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045CD29">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010903002001</w:t>
            </w:r>
          </w:p>
        </w:tc>
        <w:tc>
          <w:tcPr>
            <w:tcW w:w="15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CFD3254">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墙面涂膜防水</w:t>
            </w:r>
          </w:p>
        </w:tc>
        <w:tc>
          <w:tcPr>
            <w:tcW w:w="161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14164321">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部位：女儿墙处上翻至女儿墙顶</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1.防水膜品种:聚氨酯防水涂料</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2.涂膜厚度、遍数:1.5mm</w:t>
            </w:r>
          </w:p>
        </w:tc>
        <w:tc>
          <w:tcPr>
            <w:tcW w:w="57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2251E41">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m2</w:t>
            </w:r>
          </w:p>
        </w:tc>
        <w:tc>
          <w:tcPr>
            <w:tcW w:w="11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9500255">
            <w:pPr>
              <w:keepNext w:val="0"/>
              <w:keepLines w:val="0"/>
              <w:pageBreakBefore w:val="0"/>
              <w:widowControl/>
              <w:suppressLineNumbers w:val="0"/>
              <w:wordWrap/>
              <w:overflowPunct/>
              <w:topLinePunct w:val="0"/>
              <w:bidi w:val="0"/>
              <w:spacing w:line="4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392.58</w:t>
            </w:r>
          </w:p>
        </w:tc>
        <w:tc>
          <w:tcPr>
            <w:tcW w:w="8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253DC00">
            <w:pPr>
              <w:keepNext w:val="0"/>
              <w:keepLines w:val="0"/>
              <w:pageBreakBefore w:val="0"/>
              <w:widowControl/>
              <w:wordWrap/>
              <w:overflowPunct/>
              <w:topLinePunct w:val="0"/>
              <w:bidi w:val="0"/>
              <w:spacing w:line="400" w:lineRule="exact"/>
              <w:jc w:val="right"/>
              <w:rPr>
                <w:rFonts w:hint="eastAsia" w:ascii="宋体" w:hAnsi="宋体" w:eastAsia="宋体" w:cs="宋体"/>
                <w:i w:val="0"/>
                <w:iCs w:val="0"/>
                <w:color w:val="000000"/>
                <w:sz w:val="18"/>
                <w:szCs w:val="18"/>
                <w:u w:val="none"/>
              </w:rPr>
            </w:pPr>
          </w:p>
        </w:tc>
        <w:tc>
          <w:tcPr>
            <w:tcW w:w="97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5F316BED">
            <w:pPr>
              <w:keepNext w:val="0"/>
              <w:keepLines w:val="0"/>
              <w:pageBreakBefore w:val="0"/>
              <w:widowControl/>
              <w:wordWrap/>
              <w:overflowPunct/>
              <w:topLinePunct w:val="0"/>
              <w:bidi w:val="0"/>
              <w:spacing w:line="400" w:lineRule="exact"/>
              <w:jc w:val="right"/>
              <w:rPr>
                <w:rFonts w:hint="eastAsia" w:ascii="宋体" w:hAnsi="宋体" w:eastAsia="宋体" w:cs="宋体"/>
                <w:i w:val="0"/>
                <w:iCs w:val="0"/>
                <w:color w:val="000000"/>
                <w:sz w:val="18"/>
                <w:szCs w:val="18"/>
                <w:u w:val="none"/>
              </w:rPr>
            </w:pPr>
          </w:p>
        </w:tc>
        <w:tc>
          <w:tcPr>
            <w:tcW w:w="83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1EE32460">
            <w:pPr>
              <w:keepNext w:val="0"/>
              <w:keepLines w:val="0"/>
              <w:pageBreakBefore w:val="0"/>
              <w:widowControl/>
              <w:wordWrap/>
              <w:overflowPunct/>
              <w:topLinePunct w:val="0"/>
              <w:bidi w:val="0"/>
              <w:spacing w:line="400" w:lineRule="exact"/>
              <w:jc w:val="right"/>
              <w:rPr>
                <w:rFonts w:hint="eastAsia" w:ascii="宋体" w:hAnsi="宋体" w:eastAsia="宋体" w:cs="宋体"/>
                <w:i w:val="0"/>
                <w:iCs w:val="0"/>
                <w:color w:val="000000"/>
                <w:sz w:val="18"/>
                <w:szCs w:val="18"/>
                <w:u w:val="none"/>
              </w:rPr>
            </w:pPr>
          </w:p>
        </w:tc>
      </w:tr>
      <w:tr w14:paraId="457BA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36" w:type="dxa"/>
          <w:trHeight w:val="1237" w:hRule="atLeast"/>
          <w:jc w:val="center"/>
        </w:trPr>
        <w:tc>
          <w:tcPr>
            <w:tcW w:w="836"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06CAD0E7">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w:t>
            </w:r>
          </w:p>
        </w:tc>
        <w:tc>
          <w:tcPr>
            <w:tcW w:w="14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BEF1F63">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010902001001</w:t>
            </w:r>
          </w:p>
        </w:tc>
        <w:tc>
          <w:tcPr>
            <w:tcW w:w="15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6BAB46E">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屋面卷材防水</w:t>
            </w:r>
          </w:p>
        </w:tc>
        <w:tc>
          <w:tcPr>
            <w:tcW w:w="161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478FBFF6">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1.卷材品种、规格、厚度:丙纶 400g/㎡</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2.防水层数:一层</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3.防水层做法:冷粘</w:t>
            </w:r>
          </w:p>
        </w:tc>
        <w:tc>
          <w:tcPr>
            <w:tcW w:w="57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C5F58BB">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m2</w:t>
            </w:r>
          </w:p>
        </w:tc>
        <w:tc>
          <w:tcPr>
            <w:tcW w:w="11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708E5C5">
            <w:pPr>
              <w:keepNext w:val="0"/>
              <w:keepLines w:val="0"/>
              <w:pageBreakBefore w:val="0"/>
              <w:widowControl/>
              <w:suppressLineNumbers w:val="0"/>
              <w:wordWrap/>
              <w:overflowPunct/>
              <w:topLinePunct w:val="0"/>
              <w:bidi w:val="0"/>
              <w:spacing w:line="4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2575.35</w:t>
            </w:r>
          </w:p>
        </w:tc>
        <w:tc>
          <w:tcPr>
            <w:tcW w:w="8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9F7140D">
            <w:pPr>
              <w:keepNext w:val="0"/>
              <w:keepLines w:val="0"/>
              <w:pageBreakBefore w:val="0"/>
              <w:widowControl/>
              <w:wordWrap/>
              <w:overflowPunct/>
              <w:topLinePunct w:val="0"/>
              <w:bidi w:val="0"/>
              <w:spacing w:line="400" w:lineRule="exact"/>
              <w:jc w:val="right"/>
              <w:rPr>
                <w:rFonts w:hint="eastAsia" w:ascii="宋体" w:hAnsi="宋体" w:eastAsia="宋体" w:cs="宋体"/>
                <w:i w:val="0"/>
                <w:iCs w:val="0"/>
                <w:color w:val="000000"/>
                <w:sz w:val="18"/>
                <w:szCs w:val="18"/>
                <w:u w:val="none"/>
              </w:rPr>
            </w:pPr>
          </w:p>
        </w:tc>
        <w:tc>
          <w:tcPr>
            <w:tcW w:w="97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180F4C0D">
            <w:pPr>
              <w:keepNext w:val="0"/>
              <w:keepLines w:val="0"/>
              <w:pageBreakBefore w:val="0"/>
              <w:widowControl/>
              <w:wordWrap/>
              <w:overflowPunct/>
              <w:topLinePunct w:val="0"/>
              <w:bidi w:val="0"/>
              <w:spacing w:line="400" w:lineRule="exact"/>
              <w:jc w:val="right"/>
              <w:rPr>
                <w:rFonts w:hint="eastAsia" w:ascii="宋体" w:hAnsi="宋体" w:eastAsia="宋体" w:cs="宋体"/>
                <w:i w:val="0"/>
                <w:iCs w:val="0"/>
                <w:color w:val="000000"/>
                <w:sz w:val="18"/>
                <w:szCs w:val="18"/>
                <w:u w:val="none"/>
              </w:rPr>
            </w:pPr>
          </w:p>
        </w:tc>
        <w:tc>
          <w:tcPr>
            <w:tcW w:w="83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0CFCF410">
            <w:pPr>
              <w:keepNext w:val="0"/>
              <w:keepLines w:val="0"/>
              <w:pageBreakBefore w:val="0"/>
              <w:widowControl/>
              <w:wordWrap/>
              <w:overflowPunct/>
              <w:topLinePunct w:val="0"/>
              <w:bidi w:val="0"/>
              <w:spacing w:line="400" w:lineRule="exact"/>
              <w:jc w:val="right"/>
              <w:rPr>
                <w:rFonts w:hint="eastAsia" w:ascii="宋体" w:hAnsi="宋体" w:eastAsia="宋体" w:cs="宋体"/>
                <w:i w:val="0"/>
                <w:iCs w:val="0"/>
                <w:color w:val="000000"/>
                <w:sz w:val="18"/>
                <w:szCs w:val="18"/>
                <w:u w:val="none"/>
              </w:rPr>
            </w:pPr>
          </w:p>
        </w:tc>
      </w:tr>
      <w:tr w14:paraId="5C32D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36" w:type="dxa"/>
          <w:trHeight w:val="1410" w:hRule="atLeast"/>
          <w:jc w:val="center"/>
        </w:trPr>
        <w:tc>
          <w:tcPr>
            <w:tcW w:w="836"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6D7C23DC">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w:t>
            </w:r>
          </w:p>
        </w:tc>
        <w:tc>
          <w:tcPr>
            <w:tcW w:w="14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0FB358D">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010902001005</w:t>
            </w:r>
          </w:p>
        </w:tc>
        <w:tc>
          <w:tcPr>
            <w:tcW w:w="15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C87EC2F">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屋面卷材防水（附加层）</w:t>
            </w:r>
          </w:p>
        </w:tc>
        <w:tc>
          <w:tcPr>
            <w:tcW w:w="161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2D0518C5">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1.卷材品种、规格、厚度:丙纶 400g/㎡</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2.防水层数:一层</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3.防水层做法:冷粘</w:t>
            </w:r>
          </w:p>
        </w:tc>
        <w:tc>
          <w:tcPr>
            <w:tcW w:w="57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0F703B3">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m2</w:t>
            </w:r>
          </w:p>
        </w:tc>
        <w:tc>
          <w:tcPr>
            <w:tcW w:w="11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A8562C1">
            <w:pPr>
              <w:keepNext w:val="0"/>
              <w:keepLines w:val="0"/>
              <w:pageBreakBefore w:val="0"/>
              <w:widowControl/>
              <w:suppressLineNumbers w:val="0"/>
              <w:wordWrap/>
              <w:overflowPunct/>
              <w:topLinePunct w:val="0"/>
              <w:bidi w:val="0"/>
              <w:spacing w:line="4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330.05</w:t>
            </w:r>
          </w:p>
        </w:tc>
        <w:tc>
          <w:tcPr>
            <w:tcW w:w="8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B1103B0">
            <w:pPr>
              <w:keepNext w:val="0"/>
              <w:keepLines w:val="0"/>
              <w:pageBreakBefore w:val="0"/>
              <w:widowControl/>
              <w:wordWrap/>
              <w:overflowPunct/>
              <w:topLinePunct w:val="0"/>
              <w:bidi w:val="0"/>
              <w:spacing w:line="400" w:lineRule="exact"/>
              <w:jc w:val="right"/>
              <w:rPr>
                <w:rFonts w:hint="eastAsia" w:ascii="宋体" w:hAnsi="宋体" w:eastAsia="宋体" w:cs="宋体"/>
                <w:i w:val="0"/>
                <w:iCs w:val="0"/>
                <w:color w:val="000000"/>
                <w:sz w:val="18"/>
                <w:szCs w:val="18"/>
                <w:u w:val="none"/>
              </w:rPr>
            </w:pPr>
          </w:p>
        </w:tc>
        <w:tc>
          <w:tcPr>
            <w:tcW w:w="97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704D789B">
            <w:pPr>
              <w:keepNext w:val="0"/>
              <w:keepLines w:val="0"/>
              <w:pageBreakBefore w:val="0"/>
              <w:widowControl/>
              <w:wordWrap/>
              <w:overflowPunct/>
              <w:topLinePunct w:val="0"/>
              <w:bidi w:val="0"/>
              <w:spacing w:line="400" w:lineRule="exact"/>
              <w:jc w:val="right"/>
              <w:rPr>
                <w:rFonts w:hint="eastAsia" w:ascii="宋体" w:hAnsi="宋体" w:eastAsia="宋体" w:cs="宋体"/>
                <w:i w:val="0"/>
                <w:iCs w:val="0"/>
                <w:color w:val="000000"/>
                <w:sz w:val="18"/>
                <w:szCs w:val="18"/>
                <w:u w:val="none"/>
              </w:rPr>
            </w:pPr>
          </w:p>
        </w:tc>
        <w:tc>
          <w:tcPr>
            <w:tcW w:w="83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1446F369">
            <w:pPr>
              <w:keepNext w:val="0"/>
              <w:keepLines w:val="0"/>
              <w:pageBreakBefore w:val="0"/>
              <w:widowControl/>
              <w:wordWrap/>
              <w:overflowPunct/>
              <w:topLinePunct w:val="0"/>
              <w:bidi w:val="0"/>
              <w:spacing w:line="400" w:lineRule="exact"/>
              <w:jc w:val="right"/>
              <w:rPr>
                <w:rFonts w:hint="eastAsia" w:ascii="宋体" w:hAnsi="宋体" w:eastAsia="宋体" w:cs="宋体"/>
                <w:i w:val="0"/>
                <w:iCs w:val="0"/>
                <w:color w:val="000000"/>
                <w:sz w:val="18"/>
                <w:szCs w:val="18"/>
                <w:u w:val="none"/>
              </w:rPr>
            </w:pPr>
          </w:p>
        </w:tc>
      </w:tr>
      <w:tr w14:paraId="3B43C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36" w:type="dxa"/>
          <w:trHeight w:val="360" w:hRule="atLeast"/>
          <w:jc w:val="center"/>
        </w:trPr>
        <w:tc>
          <w:tcPr>
            <w:tcW w:w="8000" w:type="dxa"/>
            <w:gridSpan w:val="17"/>
            <w:tcBorders>
              <w:top w:val="single" w:color="000000" w:sz="4" w:space="0"/>
              <w:left w:val="single" w:color="000000" w:sz="8" w:space="0"/>
              <w:bottom w:val="single" w:color="000000" w:sz="8" w:space="0"/>
              <w:right w:val="single" w:color="000000" w:sz="4" w:space="0"/>
            </w:tcBorders>
            <w:shd w:val="clear" w:color="FFFFFF" w:fill="FFFFFF"/>
            <w:vAlign w:val="center"/>
          </w:tcPr>
          <w:p w14:paraId="56267A20">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本页小计</w:t>
            </w:r>
          </w:p>
        </w:tc>
        <w:tc>
          <w:tcPr>
            <w:tcW w:w="977" w:type="dxa"/>
            <w:gridSpan w:val="3"/>
            <w:tcBorders>
              <w:top w:val="single" w:color="000000" w:sz="4" w:space="0"/>
              <w:left w:val="single" w:color="000000" w:sz="4" w:space="0"/>
              <w:bottom w:val="single" w:color="000000" w:sz="8" w:space="0"/>
              <w:right w:val="single" w:color="000000" w:sz="4" w:space="0"/>
            </w:tcBorders>
            <w:shd w:val="clear" w:color="FFFFFF" w:fill="FFFFFF"/>
            <w:vAlign w:val="center"/>
          </w:tcPr>
          <w:p w14:paraId="68B8850D">
            <w:pPr>
              <w:keepNext w:val="0"/>
              <w:keepLines w:val="0"/>
              <w:pageBreakBefore w:val="0"/>
              <w:widowControl/>
              <w:wordWrap/>
              <w:overflowPunct/>
              <w:topLinePunct w:val="0"/>
              <w:bidi w:val="0"/>
              <w:spacing w:line="400" w:lineRule="exact"/>
              <w:jc w:val="right"/>
              <w:rPr>
                <w:rFonts w:hint="eastAsia" w:ascii="宋体" w:hAnsi="宋体" w:eastAsia="宋体" w:cs="宋体"/>
                <w:i w:val="0"/>
                <w:iCs w:val="0"/>
                <w:color w:val="000000"/>
                <w:sz w:val="18"/>
                <w:szCs w:val="18"/>
                <w:u w:val="none"/>
              </w:rPr>
            </w:pPr>
          </w:p>
        </w:tc>
        <w:tc>
          <w:tcPr>
            <w:tcW w:w="839" w:type="dxa"/>
            <w:gridSpan w:val="2"/>
            <w:tcBorders>
              <w:top w:val="single" w:color="000000" w:sz="4" w:space="0"/>
              <w:left w:val="single" w:color="000000" w:sz="4" w:space="0"/>
              <w:bottom w:val="single" w:color="000000" w:sz="8" w:space="0"/>
              <w:right w:val="single" w:color="000000" w:sz="8" w:space="0"/>
            </w:tcBorders>
            <w:shd w:val="clear" w:color="FFFFFF" w:fill="FFFFFF"/>
            <w:vAlign w:val="center"/>
          </w:tcPr>
          <w:p w14:paraId="01A55269">
            <w:pPr>
              <w:keepNext w:val="0"/>
              <w:keepLines w:val="0"/>
              <w:pageBreakBefore w:val="0"/>
              <w:widowControl/>
              <w:wordWrap/>
              <w:overflowPunct/>
              <w:topLinePunct w:val="0"/>
              <w:bidi w:val="0"/>
              <w:spacing w:line="400" w:lineRule="exact"/>
              <w:jc w:val="right"/>
              <w:rPr>
                <w:rFonts w:hint="eastAsia" w:ascii="宋体" w:hAnsi="宋体" w:eastAsia="宋体" w:cs="宋体"/>
                <w:i w:val="0"/>
                <w:iCs w:val="0"/>
                <w:color w:val="000000"/>
                <w:sz w:val="18"/>
                <w:szCs w:val="18"/>
                <w:u w:val="none"/>
              </w:rPr>
            </w:pPr>
          </w:p>
        </w:tc>
      </w:tr>
      <w:tr w14:paraId="5E125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36" w:type="dxa"/>
          <w:trHeight w:val="345" w:hRule="atLeast"/>
          <w:jc w:val="center"/>
        </w:trPr>
        <w:tc>
          <w:tcPr>
            <w:tcW w:w="9816" w:type="dxa"/>
            <w:gridSpan w:val="22"/>
            <w:tcBorders>
              <w:top w:val="nil"/>
              <w:left w:val="nil"/>
              <w:bottom w:val="nil"/>
              <w:right w:val="nil"/>
            </w:tcBorders>
            <w:shd w:val="clear" w:color="FFFFFF" w:fill="FFFFFF"/>
            <w:vAlign w:val="top"/>
          </w:tcPr>
          <w:p w14:paraId="0D0A6FB8">
            <w:pPr>
              <w:keepNext w:val="0"/>
              <w:keepLines w:val="0"/>
              <w:pageBreakBefore w:val="0"/>
              <w:widowControl/>
              <w:suppressLineNumbers w:val="0"/>
              <w:wordWrap/>
              <w:overflowPunct/>
              <w:topLinePunct w:val="0"/>
              <w:bidi w:val="0"/>
              <w:spacing w:line="400" w:lineRule="exact"/>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注：为计取规费等的使用，可在表中增设其中：“定额人工费”。</w:t>
            </w:r>
          </w:p>
        </w:tc>
      </w:tr>
      <w:tr w14:paraId="64F34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36" w:type="dxa"/>
          <w:trHeight w:val="345" w:hRule="atLeast"/>
          <w:jc w:val="center"/>
        </w:trPr>
        <w:tc>
          <w:tcPr>
            <w:tcW w:w="4648" w:type="dxa"/>
            <w:gridSpan w:val="9"/>
            <w:tcBorders>
              <w:top w:val="nil"/>
              <w:left w:val="nil"/>
              <w:bottom w:val="nil"/>
              <w:right w:val="nil"/>
            </w:tcBorders>
            <w:shd w:val="clear" w:color="FFFFFF" w:fill="FFFFFF"/>
            <w:vAlign w:val="top"/>
          </w:tcPr>
          <w:p w14:paraId="10EF8B36">
            <w:pPr>
              <w:keepNext w:val="0"/>
              <w:keepLines w:val="0"/>
              <w:pageBreakBefore w:val="0"/>
              <w:widowControl/>
              <w:wordWrap/>
              <w:overflowPunct/>
              <w:topLinePunct w:val="0"/>
              <w:bidi w:val="0"/>
              <w:spacing w:line="400" w:lineRule="exact"/>
              <w:jc w:val="left"/>
              <w:rPr>
                <w:rFonts w:hint="eastAsia" w:ascii="宋体" w:hAnsi="宋体" w:eastAsia="宋体" w:cs="宋体"/>
                <w:i w:val="0"/>
                <w:iCs w:val="0"/>
                <w:color w:val="000000"/>
                <w:sz w:val="18"/>
                <w:szCs w:val="18"/>
                <w:u w:val="none"/>
              </w:rPr>
            </w:pPr>
          </w:p>
        </w:tc>
        <w:tc>
          <w:tcPr>
            <w:tcW w:w="3623" w:type="dxa"/>
            <w:gridSpan w:val="10"/>
            <w:tcBorders>
              <w:top w:val="nil"/>
              <w:left w:val="nil"/>
              <w:bottom w:val="nil"/>
              <w:right w:val="nil"/>
            </w:tcBorders>
            <w:shd w:val="clear" w:color="FFFFFF" w:fill="FFFFFF"/>
            <w:vAlign w:val="top"/>
          </w:tcPr>
          <w:p w14:paraId="0E2B022A">
            <w:pPr>
              <w:keepNext w:val="0"/>
              <w:keepLines w:val="0"/>
              <w:pageBreakBefore w:val="0"/>
              <w:widowControl/>
              <w:wordWrap/>
              <w:overflowPunct/>
              <w:topLinePunct w:val="0"/>
              <w:bidi w:val="0"/>
              <w:spacing w:line="400" w:lineRule="exact"/>
              <w:jc w:val="left"/>
              <w:rPr>
                <w:rFonts w:hint="eastAsia" w:ascii="宋体" w:hAnsi="宋体" w:eastAsia="宋体" w:cs="宋体"/>
                <w:i w:val="0"/>
                <w:iCs w:val="0"/>
                <w:color w:val="000000"/>
                <w:sz w:val="18"/>
                <w:szCs w:val="18"/>
                <w:u w:val="single"/>
              </w:rPr>
            </w:pPr>
          </w:p>
        </w:tc>
        <w:tc>
          <w:tcPr>
            <w:tcW w:w="1545" w:type="dxa"/>
            <w:gridSpan w:val="3"/>
            <w:tcBorders>
              <w:top w:val="nil"/>
              <w:left w:val="nil"/>
              <w:bottom w:val="nil"/>
              <w:right w:val="nil"/>
            </w:tcBorders>
            <w:shd w:val="clear" w:color="FFFFFF" w:fill="FFFFFF"/>
            <w:vAlign w:val="top"/>
          </w:tcPr>
          <w:p w14:paraId="1A70E8B8">
            <w:pPr>
              <w:keepNext w:val="0"/>
              <w:keepLines w:val="0"/>
              <w:pageBreakBefore w:val="0"/>
              <w:widowControl/>
              <w:suppressLineNumbers w:val="0"/>
              <w:wordWrap/>
              <w:overflowPunct/>
              <w:topLinePunct w:val="0"/>
              <w:bidi w:val="0"/>
              <w:spacing w:line="400" w:lineRule="exact"/>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表—08</w:t>
            </w:r>
          </w:p>
        </w:tc>
      </w:tr>
      <w:tr w14:paraId="3CE45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36" w:type="dxa"/>
          <w:trHeight w:val="795" w:hRule="atLeast"/>
          <w:jc w:val="center"/>
        </w:trPr>
        <w:tc>
          <w:tcPr>
            <w:tcW w:w="9816" w:type="dxa"/>
            <w:gridSpan w:val="22"/>
            <w:tcBorders>
              <w:top w:val="nil"/>
              <w:left w:val="nil"/>
              <w:bottom w:val="nil"/>
              <w:right w:val="nil"/>
            </w:tcBorders>
            <w:shd w:val="clear" w:color="FFFFFF" w:fill="FFFFFF"/>
            <w:vAlign w:val="center"/>
          </w:tcPr>
          <w:p w14:paraId="7727000A">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snapToGrid w:val="0"/>
                <w:color w:val="000000"/>
                <w:kern w:val="0"/>
                <w:sz w:val="40"/>
                <w:szCs w:val="40"/>
                <w:u w:val="none"/>
                <w:lang w:val="en-US" w:eastAsia="zh-CN" w:bidi="ar"/>
              </w:rPr>
              <w:t>分部分项工程和单价措施项目清单与计价表</w:t>
            </w:r>
          </w:p>
        </w:tc>
      </w:tr>
      <w:tr w14:paraId="201B4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36" w:type="dxa"/>
          <w:trHeight w:val="510" w:hRule="atLeast"/>
          <w:jc w:val="center"/>
        </w:trPr>
        <w:tc>
          <w:tcPr>
            <w:tcW w:w="4648" w:type="dxa"/>
            <w:gridSpan w:val="9"/>
            <w:tcBorders>
              <w:top w:val="nil"/>
              <w:left w:val="nil"/>
              <w:bottom w:val="nil"/>
              <w:right w:val="nil"/>
            </w:tcBorders>
            <w:shd w:val="clear" w:color="FFFFFF" w:fill="FFFFFF"/>
            <w:vAlign w:val="bottom"/>
          </w:tcPr>
          <w:p w14:paraId="56A01291">
            <w:pPr>
              <w:keepNext w:val="0"/>
              <w:keepLines w:val="0"/>
              <w:pageBreakBefore w:val="0"/>
              <w:widowControl/>
              <w:suppressLineNumbers w:val="0"/>
              <w:wordWrap/>
              <w:overflowPunct/>
              <w:topLinePunct w:val="0"/>
              <w:bidi w:val="0"/>
              <w:spacing w:line="400" w:lineRule="exact"/>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工程名称：河南工业职业技术学院孔明路校区屋面防水修缮工程</w:t>
            </w:r>
          </w:p>
        </w:tc>
        <w:tc>
          <w:tcPr>
            <w:tcW w:w="3623" w:type="dxa"/>
            <w:gridSpan w:val="10"/>
            <w:tcBorders>
              <w:top w:val="nil"/>
              <w:left w:val="nil"/>
              <w:bottom w:val="nil"/>
              <w:right w:val="nil"/>
            </w:tcBorders>
            <w:shd w:val="clear" w:color="FFFFFF" w:fill="FFFFFF"/>
            <w:vAlign w:val="bottom"/>
          </w:tcPr>
          <w:p w14:paraId="7834E745">
            <w:pPr>
              <w:keepNext w:val="0"/>
              <w:keepLines w:val="0"/>
              <w:pageBreakBefore w:val="0"/>
              <w:widowControl/>
              <w:suppressLineNumbers w:val="0"/>
              <w:wordWrap/>
              <w:overflowPunct/>
              <w:topLinePunct w:val="0"/>
              <w:bidi w:val="0"/>
              <w:spacing w:line="400" w:lineRule="exact"/>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标段：</w:t>
            </w:r>
          </w:p>
        </w:tc>
        <w:tc>
          <w:tcPr>
            <w:tcW w:w="1545" w:type="dxa"/>
            <w:gridSpan w:val="3"/>
            <w:tcBorders>
              <w:top w:val="nil"/>
              <w:left w:val="nil"/>
              <w:bottom w:val="nil"/>
              <w:right w:val="nil"/>
            </w:tcBorders>
            <w:shd w:val="clear" w:color="FFFFFF" w:fill="FFFFFF"/>
            <w:vAlign w:val="bottom"/>
          </w:tcPr>
          <w:p w14:paraId="4969468F">
            <w:pPr>
              <w:keepNext w:val="0"/>
              <w:keepLines w:val="0"/>
              <w:pageBreakBefore w:val="0"/>
              <w:widowControl/>
              <w:suppressLineNumbers w:val="0"/>
              <w:wordWrap/>
              <w:overflowPunct/>
              <w:topLinePunct w:val="0"/>
              <w:bidi w:val="0"/>
              <w:spacing w:line="400" w:lineRule="exact"/>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第 2 页 共 4 页</w:t>
            </w:r>
          </w:p>
        </w:tc>
      </w:tr>
      <w:tr w14:paraId="17A2E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36" w:type="dxa"/>
          <w:trHeight w:val="285" w:hRule="atLeast"/>
          <w:jc w:val="center"/>
        </w:trPr>
        <w:tc>
          <w:tcPr>
            <w:tcW w:w="836" w:type="dxa"/>
            <w:gridSpan w:val="2"/>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4AC0B73E">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序号</w:t>
            </w:r>
          </w:p>
        </w:tc>
        <w:tc>
          <w:tcPr>
            <w:tcW w:w="1498"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632B90D0">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项目编码</w:t>
            </w:r>
          </w:p>
        </w:tc>
        <w:tc>
          <w:tcPr>
            <w:tcW w:w="153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13E91A34">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项目名称</w:t>
            </w:r>
          </w:p>
        </w:tc>
        <w:tc>
          <w:tcPr>
            <w:tcW w:w="1610" w:type="dxa"/>
            <w:gridSpan w:val="5"/>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53B7D6F3">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项目特征描述</w:t>
            </w:r>
          </w:p>
        </w:tc>
        <w:tc>
          <w:tcPr>
            <w:tcW w:w="571"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59A93A90">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计量单位</w:t>
            </w:r>
          </w:p>
        </w:tc>
        <w:tc>
          <w:tcPr>
            <w:tcW w:w="1116"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1C0A5B1D">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工程量</w:t>
            </w:r>
          </w:p>
        </w:tc>
        <w:tc>
          <w:tcPr>
            <w:tcW w:w="2655" w:type="dxa"/>
            <w:gridSpan w:val="7"/>
            <w:tcBorders>
              <w:top w:val="single" w:color="000000" w:sz="8" w:space="0"/>
              <w:left w:val="single" w:color="000000" w:sz="4" w:space="0"/>
              <w:bottom w:val="single" w:color="000000" w:sz="4" w:space="0"/>
              <w:right w:val="single" w:color="000000" w:sz="4" w:space="0"/>
            </w:tcBorders>
            <w:shd w:val="clear" w:color="FFFFFF" w:fill="FFFFFF"/>
            <w:vAlign w:val="center"/>
          </w:tcPr>
          <w:p w14:paraId="6677FB1A">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金 额(元)</w:t>
            </w:r>
          </w:p>
        </w:tc>
      </w:tr>
      <w:tr w14:paraId="37374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36" w:type="dxa"/>
          <w:trHeight w:val="285" w:hRule="atLeast"/>
          <w:jc w:val="center"/>
        </w:trPr>
        <w:tc>
          <w:tcPr>
            <w:tcW w:w="836" w:type="dxa"/>
            <w:gridSpan w:val="2"/>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0BFAD013">
            <w:pPr>
              <w:keepNext w:val="0"/>
              <w:keepLines w:val="0"/>
              <w:pageBreakBefore w:val="0"/>
              <w:widowControl/>
              <w:wordWrap/>
              <w:overflowPunct/>
              <w:topLinePunct w:val="0"/>
              <w:bidi w:val="0"/>
              <w:spacing w:line="400" w:lineRule="exact"/>
              <w:jc w:val="center"/>
              <w:rPr>
                <w:rFonts w:hint="eastAsia" w:ascii="宋体" w:hAnsi="宋体" w:eastAsia="宋体" w:cs="宋体"/>
                <w:b/>
                <w:bCs/>
                <w:i w:val="0"/>
                <w:iCs w:val="0"/>
                <w:color w:val="000000"/>
                <w:sz w:val="18"/>
                <w:szCs w:val="18"/>
                <w:u w:val="none"/>
              </w:rPr>
            </w:pPr>
          </w:p>
        </w:tc>
        <w:tc>
          <w:tcPr>
            <w:tcW w:w="1498"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3766E94">
            <w:pPr>
              <w:keepNext w:val="0"/>
              <w:keepLines w:val="0"/>
              <w:pageBreakBefore w:val="0"/>
              <w:widowControl/>
              <w:wordWrap/>
              <w:overflowPunct/>
              <w:topLinePunct w:val="0"/>
              <w:bidi w:val="0"/>
              <w:spacing w:line="400" w:lineRule="exact"/>
              <w:jc w:val="center"/>
              <w:rPr>
                <w:rFonts w:hint="eastAsia" w:ascii="宋体" w:hAnsi="宋体" w:eastAsia="宋体" w:cs="宋体"/>
                <w:b/>
                <w:bCs/>
                <w:i w:val="0"/>
                <w:iCs w:val="0"/>
                <w:color w:val="000000"/>
                <w:sz w:val="18"/>
                <w:szCs w:val="18"/>
                <w:u w:val="none"/>
              </w:rPr>
            </w:pPr>
          </w:p>
        </w:tc>
        <w:tc>
          <w:tcPr>
            <w:tcW w:w="153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E47D3DB">
            <w:pPr>
              <w:keepNext w:val="0"/>
              <w:keepLines w:val="0"/>
              <w:pageBreakBefore w:val="0"/>
              <w:widowControl/>
              <w:wordWrap/>
              <w:overflowPunct/>
              <w:topLinePunct w:val="0"/>
              <w:bidi w:val="0"/>
              <w:spacing w:line="400" w:lineRule="exact"/>
              <w:jc w:val="center"/>
              <w:rPr>
                <w:rFonts w:hint="eastAsia" w:ascii="宋体" w:hAnsi="宋体" w:eastAsia="宋体" w:cs="宋体"/>
                <w:b/>
                <w:bCs/>
                <w:i w:val="0"/>
                <w:iCs w:val="0"/>
                <w:color w:val="000000"/>
                <w:sz w:val="18"/>
                <w:szCs w:val="18"/>
                <w:u w:val="none"/>
              </w:rPr>
            </w:pPr>
          </w:p>
        </w:tc>
        <w:tc>
          <w:tcPr>
            <w:tcW w:w="1610" w:type="dxa"/>
            <w:gridSpan w:val="5"/>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012F9A2">
            <w:pPr>
              <w:keepNext w:val="0"/>
              <w:keepLines w:val="0"/>
              <w:pageBreakBefore w:val="0"/>
              <w:widowControl/>
              <w:wordWrap/>
              <w:overflowPunct/>
              <w:topLinePunct w:val="0"/>
              <w:bidi w:val="0"/>
              <w:spacing w:line="400" w:lineRule="exact"/>
              <w:jc w:val="center"/>
              <w:rPr>
                <w:rFonts w:hint="eastAsia" w:ascii="宋体" w:hAnsi="宋体" w:eastAsia="宋体" w:cs="宋体"/>
                <w:b/>
                <w:bCs/>
                <w:i w:val="0"/>
                <w:iCs w:val="0"/>
                <w:color w:val="000000"/>
                <w:sz w:val="18"/>
                <w:szCs w:val="18"/>
                <w:u w:val="none"/>
              </w:rPr>
            </w:pPr>
          </w:p>
        </w:tc>
        <w:tc>
          <w:tcPr>
            <w:tcW w:w="57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44DE7D6">
            <w:pPr>
              <w:keepNext w:val="0"/>
              <w:keepLines w:val="0"/>
              <w:pageBreakBefore w:val="0"/>
              <w:widowControl/>
              <w:wordWrap/>
              <w:overflowPunct/>
              <w:topLinePunct w:val="0"/>
              <w:bidi w:val="0"/>
              <w:spacing w:line="400" w:lineRule="exact"/>
              <w:jc w:val="center"/>
              <w:rPr>
                <w:rFonts w:hint="eastAsia" w:ascii="宋体" w:hAnsi="宋体" w:eastAsia="宋体" w:cs="宋体"/>
                <w:b/>
                <w:bCs/>
                <w:i w:val="0"/>
                <w:iCs w:val="0"/>
                <w:color w:val="000000"/>
                <w:sz w:val="18"/>
                <w:szCs w:val="18"/>
                <w:u w:val="none"/>
              </w:rPr>
            </w:pPr>
          </w:p>
        </w:tc>
        <w:tc>
          <w:tcPr>
            <w:tcW w:w="111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F3DE81A">
            <w:pPr>
              <w:keepNext w:val="0"/>
              <w:keepLines w:val="0"/>
              <w:pageBreakBefore w:val="0"/>
              <w:widowControl/>
              <w:wordWrap/>
              <w:overflowPunct/>
              <w:topLinePunct w:val="0"/>
              <w:bidi w:val="0"/>
              <w:spacing w:line="400" w:lineRule="exact"/>
              <w:jc w:val="center"/>
              <w:rPr>
                <w:rFonts w:hint="eastAsia" w:ascii="宋体" w:hAnsi="宋体" w:eastAsia="宋体" w:cs="宋体"/>
                <w:b/>
                <w:bCs/>
                <w:i w:val="0"/>
                <w:iCs w:val="0"/>
                <w:color w:val="000000"/>
                <w:sz w:val="18"/>
                <w:szCs w:val="18"/>
                <w:u w:val="none"/>
              </w:rPr>
            </w:pPr>
          </w:p>
        </w:tc>
        <w:tc>
          <w:tcPr>
            <w:tcW w:w="839"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023D96F7">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综合单价</w:t>
            </w:r>
          </w:p>
        </w:tc>
        <w:tc>
          <w:tcPr>
            <w:tcW w:w="977" w:type="dxa"/>
            <w:gridSpan w:val="3"/>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40589C25">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合 价</w:t>
            </w:r>
          </w:p>
        </w:tc>
        <w:tc>
          <w:tcPr>
            <w:tcW w:w="83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2337A323">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其中</w:t>
            </w:r>
          </w:p>
        </w:tc>
      </w:tr>
      <w:tr w14:paraId="6EF3D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36" w:type="dxa"/>
          <w:trHeight w:val="510" w:hRule="atLeast"/>
          <w:jc w:val="center"/>
        </w:trPr>
        <w:tc>
          <w:tcPr>
            <w:tcW w:w="836" w:type="dxa"/>
            <w:gridSpan w:val="2"/>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6C4DE36E">
            <w:pPr>
              <w:keepNext w:val="0"/>
              <w:keepLines w:val="0"/>
              <w:pageBreakBefore w:val="0"/>
              <w:widowControl/>
              <w:wordWrap/>
              <w:overflowPunct/>
              <w:topLinePunct w:val="0"/>
              <w:bidi w:val="0"/>
              <w:spacing w:line="400" w:lineRule="exact"/>
              <w:jc w:val="center"/>
              <w:rPr>
                <w:rFonts w:hint="eastAsia" w:ascii="宋体" w:hAnsi="宋体" w:eastAsia="宋体" w:cs="宋体"/>
                <w:b/>
                <w:bCs/>
                <w:i w:val="0"/>
                <w:iCs w:val="0"/>
                <w:color w:val="000000"/>
                <w:sz w:val="18"/>
                <w:szCs w:val="18"/>
                <w:u w:val="none"/>
              </w:rPr>
            </w:pPr>
          </w:p>
        </w:tc>
        <w:tc>
          <w:tcPr>
            <w:tcW w:w="1498"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77FDC2F">
            <w:pPr>
              <w:keepNext w:val="0"/>
              <w:keepLines w:val="0"/>
              <w:pageBreakBefore w:val="0"/>
              <w:widowControl/>
              <w:wordWrap/>
              <w:overflowPunct/>
              <w:topLinePunct w:val="0"/>
              <w:bidi w:val="0"/>
              <w:spacing w:line="400" w:lineRule="exact"/>
              <w:jc w:val="center"/>
              <w:rPr>
                <w:rFonts w:hint="eastAsia" w:ascii="宋体" w:hAnsi="宋体" w:eastAsia="宋体" w:cs="宋体"/>
                <w:b/>
                <w:bCs/>
                <w:i w:val="0"/>
                <w:iCs w:val="0"/>
                <w:color w:val="000000"/>
                <w:sz w:val="18"/>
                <w:szCs w:val="18"/>
                <w:u w:val="none"/>
              </w:rPr>
            </w:pPr>
          </w:p>
        </w:tc>
        <w:tc>
          <w:tcPr>
            <w:tcW w:w="153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ABDB59A">
            <w:pPr>
              <w:keepNext w:val="0"/>
              <w:keepLines w:val="0"/>
              <w:pageBreakBefore w:val="0"/>
              <w:widowControl/>
              <w:wordWrap/>
              <w:overflowPunct/>
              <w:topLinePunct w:val="0"/>
              <w:bidi w:val="0"/>
              <w:spacing w:line="400" w:lineRule="exact"/>
              <w:jc w:val="center"/>
              <w:rPr>
                <w:rFonts w:hint="eastAsia" w:ascii="宋体" w:hAnsi="宋体" w:eastAsia="宋体" w:cs="宋体"/>
                <w:b/>
                <w:bCs/>
                <w:i w:val="0"/>
                <w:iCs w:val="0"/>
                <w:color w:val="000000"/>
                <w:sz w:val="18"/>
                <w:szCs w:val="18"/>
                <w:u w:val="none"/>
              </w:rPr>
            </w:pPr>
          </w:p>
        </w:tc>
        <w:tc>
          <w:tcPr>
            <w:tcW w:w="1610" w:type="dxa"/>
            <w:gridSpan w:val="5"/>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34384F3">
            <w:pPr>
              <w:keepNext w:val="0"/>
              <w:keepLines w:val="0"/>
              <w:pageBreakBefore w:val="0"/>
              <w:widowControl/>
              <w:wordWrap/>
              <w:overflowPunct/>
              <w:topLinePunct w:val="0"/>
              <w:bidi w:val="0"/>
              <w:spacing w:line="400" w:lineRule="exact"/>
              <w:jc w:val="center"/>
              <w:rPr>
                <w:rFonts w:hint="eastAsia" w:ascii="宋体" w:hAnsi="宋体" w:eastAsia="宋体" w:cs="宋体"/>
                <w:b/>
                <w:bCs/>
                <w:i w:val="0"/>
                <w:iCs w:val="0"/>
                <w:color w:val="000000"/>
                <w:sz w:val="18"/>
                <w:szCs w:val="18"/>
                <w:u w:val="none"/>
              </w:rPr>
            </w:pPr>
          </w:p>
        </w:tc>
        <w:tc>
          <w:tcPr>
            <w:tcW w:w="57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7E13887">
            <w:pPr>
              <w:keepNext w:val="0"/>
              <w:keepLines w:val="0"/>
              <w:pageBreakBefore w:val="0"/>
              <w:widowControl/>
              <w:wordWrap/>
              <w:overflowPunct/>
              <w:topLinePunct w:val="0"/>
              <w:bidi w:val="0"/>
              <w:spacing w:line="400" w:lineRule="exact"/>
              <w:jc w:val="center"/>
              <w:rPr>
                <w:rFonts w:hint="eastAsia" w:ascii="宋体" w:hAnsi="宋体" w:eastAsia="宋体" w:cs="宋体"/>
                <w:b/>
                <w:bCs/>
                <w:i w:val="0"/>
                <w:iCs w:val="0"/>
                <w:color w:val="000000"/>
                <w:sz w:val="18"/>
                <w:szCs w:val="18"/>
                <w:u w:val="none"/>
              </w:rPr>
            </w:pPr>
          </w:p>
        </w:tc>
        <w:tc>
          <w:tcPr>
            <w:tcW w:w="111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179DD87">
            <w:pPr>
              <w:keepNext w:val="0"/>
              <w:keepLines w:val="0"/>
              <w:pageBreakBefore w:val="0"/>
              <w:widowControl/>
              <w:wordWrap/>
              <w:overflowPunct/>
              <w:topLinePunct w:val="0"/>
              <w:bidi w:val="0"/>
              <w:spacing w:line="400" w:lineRule="exact"/>
              <w:jc w:val="center"/>
              <w:rPr>
                <w:rFonts w:hint="eastAsia" w:ascii="宋体" w:hAnsi="宋体" w:eastAsia="宋体" w:cs="宋体"/>
                <w:b/>
                <w:bCs/>
                <w:i w:val="0"/>
                <w:iCs w:val="0"/>
                <w:color w:val="000000"/>
                <w:sz w:val="18"/>
                <w:szCs w:val="18"/>
                <w:u w:val="none"/>
              </w:rPr>
            </w:pPr>
          </w:p>
        </w:tc>
        <w:tc>
          <w:tcPr>
            <w:tcW w:w="839"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365826E0">
            <w:pPr>
              <w:keepNext w:val="0"/>
              <w:keepLines w:val="0"/>
              <w:pageBreakBefore w:val="0"/>
              <w:widowControl/>
              <w:wordWrap/>
              <w:overflowPunct/>
              <w:topLinePunct w:val="0"/>
              <w:bidi w:val="0"/>
              <w:spacing w:line="400" w:lineRule="exact"/>
              <w:jc w:val="center"/>
              <w:rPr>
                <w:rFonts w:hint="eastAsia" w:ascii="宋体" w:hAnsi="宋体" w:eastAsia="宋体" w:cs="宋体"/>
                <w:b/>
                <w:bCs/>
                <w:i w:val="0"/>
                <w:iCs w:val="0"/>
                <w:color w:val="000000"/>
                <w:sz w:val="18"/>
                <w:szCs w:val="18"/>
                <w:u w:val="none"/>
              </w:rPr>
            </w:pPr>
          </w:p>
        </w:tc>
        <w:tc>
          <w:tcPr>
            <w:tcW w:w="977" w:type="dxa"/>
            <w:gridSpan w:val="3"/>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2C64BDD2">
            <w:pPr>
              <w:keepNext w:val="0"/>
              <w:keepLines w:val="0"/>
              <w:pageBreakBefore w:val="0"/>
              <w:widowControl/>
              <w:wordWrap/>
              <w:overflowPunct/>
              <w:topLinePunct w:val="0"/>
              <w:bidi w:val="0"/>
              <w:spacing w:line="400" w:lineRule="exact"/>
              <w:jc w:val="center"/>
              <w:rPr>
                <w:rFonts w:hint="eastAsia" w:ascii="宋体" w:hAnsi="宋体" w:eastAsia="宋体" w:cs="宋体"/>
                <w:b/>
                <w:bCs/>
                <w:i w:val="0"/>
                <w:iCs w:val="0"/>
                <w:color w:val="000000"/>
                <w:sz w:val="18"/>
                <w:szCs w:val="18"/>
                <w:u w:val="none"/>
              </w:rPr>
            </w:pPr>
          </w:p>
        </w:tc>
        <w:tc>
          <w:tcPr>
            <w:tcW w:w="83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5D836DAD">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暂估价</w:t>
            </w:r>
          </w:p>
        </w:tc>
      </w:tr>
      <w:tr w14:paraId="035E0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36" w:type="dxa"/>
          <w:trHeight w:val="1860" w:hRule="atLeast"/>
          <w:jc w:val="center"/>
        </w:trPr>
        <w:tc>
          <w:tcPr>
            <w:tcW w:w="836"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2E50ADFE">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w:t>
            </w:r>
          </w:p>
        </w:tc>
        <w:tc>
          <w:tcPr>
            <w:tcW w:w="14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75D8E26">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010903001001</w:t>
            </w:r>
          </w:p>
        </w:tc>
        <w:tc>
          <w:tcPr>
            <w:tcW w:w="15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A279DD9">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墙面卷材防水</w:t>
            </w:r>
          </w:p>
        </w:tc>
        <w:tc>
          <w:tcPr>
            <w:tcW w:w="161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44C5BBCC">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部位：女儿墙立面及顶面</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1.卷材品种、规格、厚度:丙纶 400g/㎡</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2.防水层数:一层</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3.防水层做法:冷粘</w:t>
            </w:r>
          </w:p>
        </w:tc>
        <w:tc>
          <w:tcPr>
            <w:tcW w:w="57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F209FD5">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m2</w:t>
            </w:r>
          </w:p>
        </w:tc>
        <w:tc>
          <w:tcPr>
            <w:tcW w:w="11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17F977B">
            <w:pPr>
              <w:keepNext w:val="0"/>
              <w:keepLines w:val="0"/>
              <w:pageBreakBefore w:val="0"/>
              <w:widowControl/>
              <w:suppressLineNumbers w:val="0"/>
              <w:wordWrap/>
              <w:overflowPunct/>
              <w:topLinePunct w:val="0"/>
              <w:bidi w:val="0"/>
              <w:spacing w:line="4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392.58</w:t>
            </w:r>
          </w:p>
        </w:tc>
        <w:tc>
          <w:tcPr>
            <w:tcW w:w="8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D78FA33">
            <w:pPr>
              <w:keepNext w:val="0"/>
              <w:keepLines w:val="0"/>
              <w:pageBreakBefore w:val="0"/>
              <w:widowControl/>
              <w:wordWrap/>
              <w:overflowPunct/>
              <w:topLinePunct w:val="0"/>
              <w:bidi w:val="0"/>
              <w:spacing w:line="400" w:lineRule="exact"/>
              <w:jc w:val="right"/>
              <w:rPr>
                <w:rFonts w:hint="eastAsia" w:ascii="宋体" w:hAnsi="宋体" w:eastAsia="宋体" w:cs="宋体"/>
                <w:i w:val="0"/>
                <w:iCs w:val="0"/>
                <w:color w:val="000000"/>
                <w:sz w:val="18"/>
                <w:szCs w:val="18"/>
                <w:u w:val="none"/>
              </w:rPr>
            </w:pPr>
          </w:p>
        </w:tc>
        <w:tc>
          <w:tcPr>
            <w:tcW w:w="97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2296232F">
            <w:pPr>
              <w:keepNext w:val="0"/>
              <w:keepLines w:val="0"/>
              <w:pageBreakBefore w:val="0"/>
              <w:widowControl/>
              <w:wordWrap/>
              <w:overflowPunct/>
              <w:topLinePunct w:val="0"/>
              <w:bidi w:val="0"/>
              <w:spacing w:line="400" w:lineRule="exact"/>
              <w:jc w:val="right"/>
              <w:rPr>
                <w:rFonts w:hint="eastAsia" w:ascii="宋体" w:hAnsi="宋体" w:eastAsia="宋体" w:cs="宋体"/>
                <w:i w:val="0"/>
                <w:iCs w:val="0"/>
                <w:color w:val="000000"/>
                <w:sz w:val="18"/>
                <w:szCs w:val="18"/>
                <w:u w:val="none"/>
              </w:rPr>
            </w:pPr>
          </w:p>
        </w:tc>
        <w:tc>
          <w:tcPr>
            <w:tcW w:w="83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17DAA5FB">
            <w:pPr>
              <w:keepNext w:val="0"/>
              <w:keepLines w:val="0"/>
              <w:pageBreakBefore w:val="0"/>
              <w:widowControl/>
              <w:wordWrap/>
              <w:overflowPunct/>
              <w:topLinePunct w:val="0"/>
              <w:bidi w:val="0"/>
              <w:spacing w:line="400" w:lineRule="exact"/>
              <w:jc w:val="right"/>
              <w:rPr>
                <w:rFonts w:hint="eastAsia" w:ascii="宋体" w:hAnsi="宋体" w:eastAsia="宋体" w:cs="宋体"/>
                <w:i w:val="0"/>
                <w:iCs w:val="0"/>
                <w:color w:val="000000"/>
                <w:sz w:val="18"/>
                <w:szCs w:val="18"/>
                <w:u w:val="none"/>
              </w:rPr>
            </w:pPr>
          </w:p>
        </w:tc>
      </w:tr>
      <w:tr w14:paraId="6FD6E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36" w:type="dxa"/>
          <w:trHeight w:val="1635" w:hRule="atLeast"/>
          <w:jc w:val="center"/>
        </w:trPr>
        <w:tc>
          <w:tcPr>
            <w:tcW w:w="836"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57688390">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w:t>
            </w:r>
          </w:p>
        </w:tc>
        <w:tc>
          <w:tcPr>
            <w:tcW w:w="14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F4FD77F">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011001001001</w:t>
            </w:r>
          </w:p>
        </w:tc>
        <w:tc>
          <w:tcPr>
            <w:tcW w:w="15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28DCF30">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保温隔热屋面</w:t>
            </w:r>
          </w:p>
        </w:tc>
        <w:tc>
          <w:tcPr>
            <w:tcW w:w="161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5F747935">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1.保温隔热材料品种、规格、厚度:最薄处30厚找坡2%找坡层：发泡混凝土</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2.包含分隔缝设置及嵌填缝</w:t>
            </w:r>
          </w:p>
        </w:tc>
        <w:tc>
          <w:tcPr>
            <w:tcW w:w="57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2E4A0F9">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m2</w:t>
            </w:r>
          </w:p>
        </w:tc>
        <w:tc>
          <w:tcPr>
            <w:tcW w:w="11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289C722">
            <w:pPr>
              <w:keepNext w:val="0"/>
              <w:keepLines w:val="0"/>
              <w:pageBreakBefore w:val="0"/>
              <w:widowControl/>
              <w:suppressLineNumbers w:val="0"/>
              <w:wordWrap/>
              <w:overflowPunct/>
              <w:topLinePunct w:val="0"/>
              <w:bidi w:val="0"/>
              <w:spacing w:line="4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2575.35</w:t>
            </w:r>
          </w:p>
        </w:tc>
        <w:tc>
          <w:tcPr>
            <w:tcW w:w="8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575DA08">
            <w:pPr>
              <w:keepNext w:val="0"/>
              <w:keepLines w:val="0"/>
              <w:pageBreakBefore w:val="0"/>
              <w:widowControl/>
              <w:wordWrap/>
              <w:overflowPunct/>
              <w:topLinePunct w:val="0"/>
              <w:bidi w:val="0"/>
              <w:spacing w:line="400" w:lineRule="exact"/>
              <w:jc w:val="right"/>
              <w:rPr>
                <w:rFonts w:hint="eastAsia" w:ascii="宋体" w:hAnsi="宋体" w:eastAsia="宋体" w:cs="宋体"/>
                <w:i w:val="0"/>
                <w:iCs w:val="0"/>
                <w:color w:val="000000"/>
                <w:sz w:val="18"/>
                <w:szCs w:val="18"/>
                <w:u w:val="none"/>
              </w:rPr>
            </w:pPr>
          </w:p>
        </w:tc>
        <w:tc>
          <w:tcPr>
            <w:tcW w:w="97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768A0DB9">
            <w:pPr>
              <w:keepNext w:val="0"/>
              <w:keepLines w:val="0"/>
              <w:pageBreakBefore w:val="0"/>
              <w:widowControl/>
              <w:wordWrap/>
              <w:overflowPunct/>
              <w:topLinePunct w:val="0"/>
              <w:bidi w:val="0"/>
              <w:spacing w:line="400" w:lineRule="exact"/>
              <w:jc w:val="right"/>
              <w:rPr>
                <w:rFonts w:hint="eastAsia" w:ascii="宋体" w:hAnsi="宋体" w:eastAsia="宋体" w:cs="宋体"/>
                <w:i w:val="0"/>
                <w:iCs w:val="0"/>
                <w:color w:val="000000"/>
                <w:sz w:val="18"/>
                <w:szCs w:val="18"/>
                <w:u w:val="none"/>
              </w:rPr>
            </w:pPr>
          </w:p>
        </w:tc>
        <w:tc>
          <w:tcPr>
            <w:tcW w:w="83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5980F5CA">
            <w:pPr>
              <w:keepNext w:val="0"/>
              <w:keepLines w:val="0"/>
              <w:pageBreakBefore w:val="0"/>
              <w:widowControl/>
              <w:wordWrap/>
              <w:overflowPunct/>
              <w:topLinePunct w:val="0"/>
              <w:bidi w:val="0"/>
              <w:spacing w:line="400" w:lineRule="exact"/>
              <w:jc w:val="right"/>
              <w:rPr>
                <w:rFonts w:hint="eastAsia" w:ascii="宋体" w:hAnsi="宋体" w:eastAsia="宋体" w:cs="宋体"/>
                <w:i w:val="0"/>
                <w:iCs w:val="0"/>
                <w:color w:val="000000"/>
                <w:sz w:val="18"/>
                <w:szCs w:val="18"/>
                <w:u w:val="none"/>
              </w:rPr>
            </w:pPr>
          </w:p>
        </w:tc>
      </w:tr>
      <w:tr w14:paraId="19486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36" w:type="dxa"/>
          <w:trHeight w:val="960" w:hRule="atLeast"/>
          <w:jc w:val="center"/>
        </w:trPr>
        <w:tc>
          <w:tcPr>
            <w:tcW w:w="836"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659367F0">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7</w:t>
            </w:r>
          </w:p>
        </w:tc>
        <w:tc>
          <w:tcPr>
            <w:tcW w:w="14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A3D240B">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011101006002</w:t>
            </w:r>
          </w:p>
        </w:tc>
        <w:tc>
          <w:tcPr>
            <w:tcW w:w="15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6EC18A1">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平面砂浆找平层</w:t>
            </w:r>
          </w:p>
        </w:tc>
        <w:tc>
          <w:tcPr>
            <w:tcW w:w="161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69F17E24">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1.找平层厚度、砂浆配合比:1：2.5水泥砂浆找平层30mm</w:t>
            </w:r>
          </w:p>
        </w:tc>
        <w:tc>
          <w:tcPr>
            <w:tcW w:w="57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9580ABA">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m2</w:t>
            </w:r>
          </w:p>
        </w:tc>
        <w:tc>
          <w:tcPr>
            <w:tcW w:w="11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34E97AB">
            <w:pPr>
              <w:keepNext w:val="0"/>
              <w:keepLines w:val="0"/>
              <w:pageBreakBefore w:val="0"/>
              <w:widowControl/>
              <w:suppressLineNumbers w:val="0"/>
              <w:wordWrap/>
              <w:overflowPunct/>
              <w:topLinePunct w:val="0"/>
              <w:bidi w:val="0"/>
              <w:spacing w:line="4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2575.35</w:t>
            </w:r>
          </w:p>
        </w:tc>
        <w:tc>
          <w:tcPr>
            <w:tcW w:w="8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5D3B707">
            <w:pPr>
              <w:keepNext w:val="0"/>
              <w:keepLines w:val="0"/>
              <w:pageBreakBefore w:val="0"/>
              <w:widowControl/>
              <w:wordWrap/>
              <w:overflowPunct/>
              <w:topLinePunct w:val="0"/>
              <w:bidi w:val="0"/>
              <w:spacing w:line="400" w:lineRule="exact"/>
              <w:jc w:val="right"/>
              <w:rPr>
                <w:rFonts w:hint="eastAsia" w:ascii="宋体" w:hAnsi="宋体" w:eastAsia="宋体" w:cs="宋体"/>
                <w:i w:val="0"/>
                <w:iCs w:val="0"/>
                <w:color w:val="000000"/>
                <w:sz w:val="18"/>
                <w:szCs w:val="18"/>
                <w:u w:val="none"/>
              </w:rPr>
            </w:pPr>
          </w:p>
        </w:tc>
        <w:tc>
          <w:tcPr>
            <w:tcW w:w="97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0B64D197">
            <w:pPr>
              <w:keepNext w:val="0"/>
              <w:keepLines w:val="0"/>
              <w:pageBreakBefore w:val="0"/>
              <w:widowControl/>
              <w:wordWrap/>
              <w:overflowPunct/>
              <w:topLinePunct w:val="0"/>
              <w:bidi w:val="0"/>
              <w:spacing w:line="400" w:lineRule="exact"/>
              <w:jc w:val="right"/>
              <w:rPr>
                <w:rFonts w:hint="eastAsia" w:ascii="宋体" w:hAnsi="宋体" w:eastAsia="宋体" w:cs="宋体"/>
                <w:i w:val="0"/>
                <w:iCs w:val="0"/>
                <w:color w:val="000000"/>
                <w:sz w:val="18"/>
                <w:szCs w:val="18"/>
                <w:u w:val="none"/>
              </w:rPr>
            </w:pPr>
          </w:p>
        </w:tc>
        <w:tc>
          <w:tcPr>
            <w:tcW w:w="83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7CB2825E">
            <w:pPr>
              <w:keepNext w:val="0"/>
              <w:keepLines w:val="0"/>
              <w:pageBreakBefore w:val="0"/>
              <w:widowControl/>
              <w:wordWrap/>
              <w:overflowPunct/>
              <w:topLinePunct w:val="0"/>
              <w:bidi w:val="0"/>
              <w:spacing w:line="400" w:lineRule="exact"/>
              <w:jc w:val="right"/>
              <w:rPr>
                <w:rFonts w:hint="eastAsia" w:ascii="宋体" w:hAnsi="宋体" w:eastAsia="宋体" w:cs="宋体"/>
                <w:i w:val="0"/>
                <w:iCs w:val="0"/>
                <w:color w:val="000000"/>
                <w:sz w:val="18"/>
                <w:szCs w:val="18"/>
                <w:u w:val="none"/>
              </w:rPr>
            </w:pPr>
          </w:p>
        </w:tc>
      </w:tr>
      <w:tr w14:paraId="36D1B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36" w:type="dxa"/>
          <w:trHeight w:val="510" w:hRule="atLeast"/>
          <w:jc w:val="center"/>
        </w:trPr>
        <w:tc>
          <w:tcPr>
            <w:tcW w:w="836"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5C49415D">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8</w:t>
            </w:r>
          </w:p>
        </w:tc>
        <w:tc>
          <w:tcPr>
            <w:tcW w:w="14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B81B517">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011003001001</w:t>
            </w:r>
          </w:p>
        </w:tc>
        <w:tc>
          <w:tcPr>
            <w:tcW w:w="15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A2B6874">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隔离层</w:t>
            </w:r>
          </w:p>
        </w:tc>
        <w:tc>
          <w:tcPr>
            <w:tcW w:w="161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741FEE5E">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1.屋面刷冷底子油两遍</w:t>
            </w:r>
          </w:p>
        </w:tc>
        <w:tc>
          <w:tcPr>
            <w:tcW w:w="57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784CC0E">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m2</w:t>
            </w:r>
          </w:p>
        </w:tc>
        <w:tc>
          <w:tcPr>
            <w:tcW w:w="11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C0E850A">
            <w:pPr>
              <w:keepNext w:val="0"/>
              <w:keepLines w:val="0"/>
              <w:pageBreakBefore w:val="0"/>
              <w:widowControl/>
              <w:suppressLineNumbers w:val="0"/>
              <w:wordWrap/>
              <w:overflowPunct/>
              <w:topLinePunct w:val="0"/>
              <w:bidi w:val="0"/>
              <w:spacing w:line="4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2575.35</w:t>
            </w:r>
          </w:p>
        </w:tc>
        <w:tc>
          <w:tcPr>
            <w:tcW w:w="8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90EC830">
            <w:pPr>
              <w:keepNext w:val="0"/>
              <w:keepLines w:val="0"/>
              <w:pageBreakBefore w:val="0"/>
              <w:widowControl/>
              <w:wordWrap/>
              <w:overflowPunct/>
              <w:topLinePunct w:val="0"/>
              <w:bidi w:val="0"/>
              <w:spacing w:line="400" w:lineRule="exact"/>
              <w:jc w:val="right"/>
              <w:rPr>
                <w:rFonts w:hint="eastAsia" w:ascii="宋体" w:hAnsi="宋体" w:eastAsia="宋体" w:cs="宋体"/>
                <w:i w:val="0"/>
                <w:iCs w:val="0"/>
                <w:color w:val="000000"/>
                <w:sz w:val="18"/>
                <w:szCs w:val="18"/>
                <w:u w:val="none"/>
              </w:rPr>
            </w:pPr>
          </w:p>
        </w:tc>
        <w:tc>
          <w:tcPr>
            <w:tcW w:w="97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7A3A4951">
            <w:pPr>
              <w:keepNext w:val="0"/>
              <w:keepLines w:val="0"/>
              <w:pageBreakBefore w:val="0"/>
              <w:widowControl/>
              <w:wordWrap/>
              <w:overflowPunct/>
              <w:topLinePunct w:val="0"/>
              <w:bidi w:val="0"/>
              <w:spacing w:line="400" w:lineRule="exact"/>
              <w:jc w:val="right"/>
              <w:rPr>
                <w:rFonts w:hint="eastAsia" w:ascii="宋体" w:hAnsi="宋体" w:eastAsia="宋体" w:cs="宋体"/>
                <w:i w:val="0"/>
                <w:iCs w:val="0"/>
                <w:color w:val="000000"/>
                <w:sz w:val="18"/>
                <w:szCs w:val="18"/>
                <w:u w:val="none"/>
              </w:rPr>
            </w:pPr>
          </w:p>
        </w:tc>
        <w:tc>
          <w:tcPr>
            <w:tcW w:w="83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6CA4AB04">
            <w:pPr>
              <w:keepNext w:val="0"/>
              <w:keepLines w:val="0"/>
              <w:pageBreakBefore w:val="0"/>
              <w:widowControl/>
              <w:wordWrap/>
              <w:overflowPunct/>
              <w:topLinePunct w:val="0"/>
              <w:bidi w:val="0"/>
              <w:spacing w:line="400" w:lineRule="exact"/>
              <w:jc w:val="right"/>
              <w:rPr>
                <w:rFonts w:hint="eastAsia" w:ascii="宋体" w:hAnsi="宋体" w:eastAsia="宋体" w:cs="宋体"/>
                <w:i w:val="0"/>
                <w:iCs w:val="0"/>
                <w:color w:val="000000"/>
                <w:sz w:val="18"/>
                <w:szCs w:val="18"/>
                <w:u w:val="none"/>
              </w:rPr>
            </w:pPr>
          </w:p>
        </w:tc>
      </w:tr>
      <w:tr w14:paraId="63246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36" w:type="dxa"/>
          <w:trHeight w:val="510" w:hRule="atLeast"/>
          <w:jc w:val="center"/>
        </w:trPr>
        <w:tc>
          <w:tcPr>
            <w:tcW w:w="836"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16054C51">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9</w:t>
            </w:r>
          </w:p>
        </w:tc>
        <w:tc>
          <w:tcPr>
            <w:tcW w:w="14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E1BE910">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010902002002</w:t>
            </w:r>
          </w:p>
        </w:tc>
        <w:tc>
          <w:tcPr>
            <w:tcW w:w="15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B5DDA60">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屋面涂膜防水</w:t>
            </w:r>
          </w:p>
        </w:tc>
        <w:tc>
          <w:tcPr>
            <w:tcW w:w="161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2F9F156A">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1.屋面2mm厚非固化防水层</w:t>
            </w:r>
          </w:p>
        </w:tc>
        <w:tc>
          <w:tcPr>
            <w:tcW w:w="57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009626D">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m2</w:t>
            </w:r>
          </w:p>
        </w:tc>
        <w:tc>
          <w:tcPr>
            <w:tcW w:w="11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1D4520B">
            <w:pPr>
              <w:keepNext w:val="0"/>
              <w:keepLines w:val="0"/>
              <w:pageBreakBefore w:val="0"/>
              <w:widowControl/>
              <w:suppressLineNumbers w:val="0"/>
              <w:wordWrap/>
              <w:overflowPunct/>
              <w:topLinePunct w:val="0"/>
              <w:bidi w:val="0"/>
              <w:spacing w:line="4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2575.35</w:t>
            </w:r>
          </w:p>
        </w:tc>
        <w:tc>
          <w:tcPr>
            <w:tcW w:w="8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4A7CFED">
            <w:pPr>
              <w:keepNext w:val="0"/>
              <w:keepLines w:val="0"/>
              <w:pageBreakBefore w:val="0"/>
              <w:widowControl/>
              <w:wordWrap/>
              <w:overflowPunct/>
              <w:topLinePunct w:val="0"/>
              <w:bidi w:val="0"/>
              <w:spacing w:line="400" w:lineRule="exact"/>
              <w:jc w:val="right"/>
              <w:rPr>
                <w:rFonts w:hint="eastAsia" w:ascii="宋体" w:hAnsi="宋体" w:eastAsia="宋体" w:cs="宋体"/>
                <w:i w:val="0"/>
                <w:iCs w:val="0"/>
                <w:color w:val="000000"/>
                <w:sz w:val="18"/>
                <w:szCs w:val="18"/>
                <w:u w:val="none"/>
              </w:rPr>
            </w:pPr>
          </w:p>
        </w:tc>
        <w:tc>
          <w:tcPr>
            <w:tcW w:w="97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4A502D80">
            <w:pPr>
              <w:keepNext w:val="0"/>
              <w:keepLines w:val="0"/>
              <w:pageBreakBefore w:val="0"/>
              <w:widowControl/>
              <w:wordWrap/>
              <w:overflowPunct/>
              <w:topLinePunct w:val="0"/>
              <w:bidi w:val="0"/>
              <w:spacing w:line="400" w:lineRule="exact"/>
              <w:jc w:val="right"/>
              <w:rPr>
                <w:rFonts w:hint="eastAsia" w:ascii="宋体" w:hAnsi="宋体" w:eastAsia="宋体" w:cs="宋体"/>
                <w:i w:val="0"/>
                <w:iCs w:val="0"/>
                <w:color w:val="000000"/>
                <w:sz w:val="18"/>
                <w:szCs w:val="18"/>
                <w:u w:val="none"/>
              </w:rPr>
            </w:pPr>
          </w:p>
        </w:tc>
        <w:tc>
          <w:tcPr>
            <w:tcW w:w="83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42297F3B">
            <w:pPr>
              <w:keepNext w:val="0"/>
              <w:keepLines w:val="0"/>
              <w:pageBreakBefore w:val="0"/>
              <w:widowControl/>
              <w:wordWrap/>
              <w:overflowPunct/>
              <w:topLinePunct w:val="0"/>
              <w:bidi w:val="0"/>
              <w:spacing w:line="400" w:lineRule="exact"/>
              <w:jc w:val="right"/>
              <w:rPr>
                <w:rFonts w:hint="eastAsia" w:ascii="宋体" w:hAnsi="宋体" w:eastAsia="宋体" w:cs="宋体"/>
                <w:i w:val="0"/>
                <w:iCs w:val="0"/>
                <w:color w:val="000000"/>
                <w:sz w:val="18"/>
                <w:szCs w:val="18"/>
                <w:u w:val="none"/>
              </w:rPr>
            </w:pPr>
          </w:p>
        </w:tc>
      </w:tr>
      <w:tr w14:paraId="2960C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36" w:type="dxa"/>
          <w:trHeight w:val="1860" w:hRule="atLeast"/>
          <w:jc w:val="center"/>
        </w:trPr>
        <w:tc>
          <w:tcPr>
            <w:tcW w:w="836"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06C91470">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w:t>
            </w:r>
          </w:p>
        </w:tc>
        <w:tc>
          <w:tcPr>
            <w:tcW w:w="14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23FBCEB">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010902001002</w:t>
            </w:r>
          </w:p>
        </w:tc>
        <w:tc>
          <w:tcPr>
            <w:tcW w:w="15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4130DED">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屋面卷材防水(平面)</w:t>
            </w:r>
          </w:p>
        </w:tc>
        <w:tc>
          <w:tcPr>
            <w:tcW w:w="161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291C07F5">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1.卷材品种、规格、厚度:3+4mm厚SBS改性沥青防水卷材(沙面)δ4mm(-20)</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2.防水层数:两层</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3.防水层做法:热熔</w:t>
            </w:r>
          </w:p>
        </w:tc>
        <w:tc>
          <w:tcPr>
            <w:tcW w:w="57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C5B6E68">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m2</w:t>
            </w:r>
          </w:p>
        </w:tc>
        <w:tc>
          <w:tcPr>
            <w:tcW w:w="11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0BFB993">
            <w:pPr>
              <w:keepNext w:val="0"/>
              <w:keepLines w:val="0"/>
              <w:pageBreakBefore w:val="0"/>
              <w:widowControl/>
              <w:suppressLineNumbers w:val="0"/>
              <w:wordWrap/>
              <w:overflowPunct/>
              <w:topLinePunct w:val="0"/>
              <w:bidi w:val="0"/>
              <w:spacing w:line="4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2575.35</w:t>
            </w:r>
          </w:p>
        </w:tc>
        <w:tc>
          <w:tcPr>
            <w:tcW w:w="8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E3FBFF9">
            <w:pPr>
              <w:keepNext w:val="0"/>
              <w:keepLines w:val="0"/>
              <w:pageBreakBefore w:val="0"/>
              <w:widowControl/>
              <w:wordWrap/>
              <w:overflowPunct/>
              <w:topLinePunct w:val="0"/>
              <w:bidi w:val="0"/>
              <w:spacing w:line="400" w:lineRule="exact"/>
              <w:jc w:val="right"/>
              <w:rPr>
                <w:rFonts w:hint="eastAsia" w:ascii="宋体" w:hAnsi="宋体" w:eastAsia="宋体" w:cs="宋体"/>
                <w:i w:val="0"/>
                <w:iCs w:val="0"/>
                <w:color w:val="000000"/>
                <w:sz w:val="18"/>
                <w:szCs w:val="18"/>
                <w:u w:val="none"/>
              </w:rPr>
            </w:pPr>
          </w:p>
        </w:tc>
        <w:tc>
          <w:tcPr>
            <w:tcW w:w="97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3B548705">
            <w:pPr>
              <w:keepNext w:val="0"/>
              <w:keepLines w:val="0"/>
              <w:pageBreakBefore w:val="0"/>
              <w:widowControl/>
              <w:wordWrap/>
              <w:overflowPunct/>
              <w:topLinePunct w:val="0"/>
              <w:bidi w:val="0"/>
              <w:spacing w:line="400" w:lineRule="exact"/>
              <w:jc w:val="right"/>
              <w:rPr>
                <w:rFonts w:hint="eastAsia" w:ascii="宋体" w:hAnsi="宋体" w:eastAsia="宋体" w:cs="宋体"/>
                <w:i w:val="0"/>
                <w:iCs w:val="0"/>
                <w:color w:val="000000"/>
                <w:sz w:val="18"/>
                <w:szCs w:val="18"/>
                <w:u w:val="none"/>
              </w:rPr>
            </w:pPr>
          </w:p>
        </w:tc>
        <w:tc>
          <w:tcPr>
            <w:tcW w:w="83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5C081030">
            <w:pPr>
              <w:keepNext w:val="0"/>
              <w:keepLines w:val="0"/>
              <w:pageBreakBefore w:val="0"/>
              <w:widowControl/>
              <w:wordWrap/>
              <w:overflowPunct/>
              <w:topLinePunct w:val="0"/>
              <w:bidi w:val="0"/>
              <w:spacing w:line="400" w:lineRule="exact"/>
              <w:jc w:val="right"/>
              <w:rPr>
                <w:rFonts w:hint="eastAsia" w:ascii="宋体" w:hAnsi="宋体" w:eastAsia="宋体" w:cs="宋体"/>
                <w:i w:val="0"/>
                <w:iCs w:val="0"/>
                <w:color w:val="000000"/>
                <w:sz w:val="18"/>
                <w:szCs w:val="18"/>
                <w:u w:val="none"/>
              </w:rPr>
            </w:pPr>
          </w:p>
        </w:tc>
      </w:tr>
      <w:tr w14:paraId="437C5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36" w:type="dxa"/>
          <w:trHeight w:val="1860" w:hRule="atLeast"/>
          <w:jc w:val="center"/>
        </w:trPr>
        <w:tc>
          <w:tcPr>
            <w:tcW w:w="836"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3C0D59B7">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11</w:t>
            </w:r>
          </w:p>
        </w:tc>
        <w:tc>
          <w:tcPr>
            <w:tcW w:w="14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AECEE0B">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010902001004</w:t>
            </w:r>
          </w:p>
        </w:tc>
        <w:tc>
          <w:tcPr>
            <w:tcW w:w="15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807D128">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屋面卷材防水(附加层)</w:t>
            </w:r>
          </w:p>
        </w:tc>
        <w:tc>
          <w:tcPr>
            <w:tcW w:w="161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77B2A2F1">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1.卷材品种、规格、厚度:3+4mm厚SBS改性沥青防水卷材(沙面)δ4mm(-20)</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2.防水层数:两层</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3.防水层做法:热熔</w:t>
            </w:r>
          </w:p>
        </w:tc>
        <w:tc>
          <w:tcPr>
            <w:tcW w:w="57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982157C">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m2</w:t>
            </w:r>
          </w:p>
        </w:tc>
        <w:tc>
          <w:tcPr>
            <w:tcW w:w="11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563EE7F">
            <w:pPr>
              <w:keepNext w:val="0"/>
              <w:keepLines w:val="0"/>
              <w:pageBreakBefore w:val="0"/>
              <w:widowControl/>
              <w:suppressLineNumbers w:val="0"/>
              <w:wordWrap/>
              <w:overflowPunct/>
              <w:topLinePunct w:val="0"/>
              <w:bidi w:val="0"/>
              <w:spacing w:line="4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330.05</w:t>
            </w:r>
          </w:p>
        </w:tc>
        <w:tc>
          <w:tcPr>
            <w:tcW w:w="8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0CFAE58">
            <w:pPr>
              <w:keepNext w:val="0"/>
              <w:keepLines w:val="0"/>
              <w:pageBreakBefore w:val="0"/>
              <w:widowControl/>
              <w:wordWrap/>
              <w:overflowPunct/>
              <w:topLinePunct w:val="0"/>
              <w:bidi w:val="0"/>
              <w:spacing w:line="400" w:lineRule="exact"/>
              <w:jc w:val="right"/>
              <w:rPr>
                <w:rFonts w:hint="eastAsia" w:ascii="宋体" w:hAnsi="宋体" w:eastAsia="宋体" w:cs="宋体"/>
                <w:i w:val="0"/>
                <w:iCs w:val="0"/>
                <w:color w:val="000000"/>
                <w:sz w:val="18"/>
                <w:szCs w:val="18"/>
                <w:u w:val="none"/>
              </w:rPr>
            </w:pPr>
          </w:p>
        </w:tc>
        <w:tc>
          <w:tcPr>
            <w:tcW w:w="97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7217433D">
            <w:pPr>
              <w:keepNext w:val="0"/>
              <w:keepLines w:val="0"/>
              <w:pageBreakBefore w:val="0"/>
              <w:widowControl/>
              <w:wordWrap/>
              <w:overflowPunct/>
              <w:topLinePunct w:val="0"/>
              <w:bidi w:val="0"/>
              <w:spacing w:line="400" w:lineRule="exact"/>
              <w:jc w:val="right"/>
              <w:rPr>
                <w:rFonts w:hint="eastAsia" w:ascii="宋体" w:hAnsi="宋体" w:eastAsia="宋体" w:cs="宋体"/>
                <w:i w:val="0"/>
                <w:iCs w:val="0"/>
                <w:color w:val="000000"/>
                <w:sz w:val="18"/>
                <w:szCs w:val="18"/>
                <w:u w:val="none"/>
              </w:rPr>
            </w:pPr>
          </w:p>
        </w:tc>
        <w:tc>
          <w:tcPr>
            <w:tcW w:w="83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23F51318">
            <w:pPr>
              <w:keepNext w:val="0"/>
              <w:keepLines w:val="0"/>
              <w:pageBreakBefore w:val="0"/>
              <w:widowControl/>
              <w:wordWrap/>
              <w:overflowPunct/>
              <w:topLinePunct w:val="0"/>
              <w:bidi w:val="0"/>
              <w:spacing w:line="400" w:lineRule="exact"/>
              <w:jc w:val="right"/>
              <w:rPr>
                <w:rFonts w:hint="eastAsia" w:ascii="宋体" w:hAnsi="宋体" w:eastAsia="宋体" w:cs="宋体"/>
                <w:i w:val="0"/>
                <w:iCs w:val="0"/>
                <w:color w:val="000000"/>
                <w:sz w:val="18"/>
                <w:szCs w:val="18"/>
                <w:u w:val="none"/>
              </w:rPr>
            </w:pPr>
          </w:p>
        </w:tc>
      </w:tr>
      <w:tr w14:paraId="4FC07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36" w:type="dxa"/>
          <w:trHeight w:val="2085" w:hRule="atLeast"/>
          <w:jc w:val="center"/>
        </w:trPr>
        <w:tc>
          <w:tcPr>
            <w:tcW w:w="836"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48407F54">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12</w:t>
            </w:r>
          </w:p>
        </w:tc>
        <w:tc>
          <w:tcPr>
            <w:tcW w:w="14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E4C12EE">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010902001003</w:t>
            </w:r>
          </w:p>
        </w:tc>
        <w:tc>
          <w:tcPr>
            <w:tcW w:w="15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2CB3336">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屋面卷材防水（立面）</w:t>
            </w:r>
          </w:p>
        </w:tc>
        <w:tc>
          <w:tcPr>
            <w:tcW w:w="161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7F9D9FC7">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部位：女儿墙立面及顶面</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1.卷材品种、规格、厚度:3+4mm厚SBS改性沥青卷材(沙面)δ4mm(-20)</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2.防水层数:两层</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3.防水层做法:热熔</w:t>
            </w:r>
          </w:p>
        </w:tc>
        <w:tc>
          <w:tcPr>
            <w:tcW w:w="57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8B41D8B">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m2</w:t>
            </w:r>
          </w:p>
        </w:tc>
        <w:tc>
          <w:tcPr>
            <w:tcW w:w="11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088F595">
            <w:pPr>
              <w:keepNext w:val="0"/>
              <w:keepLines w:val="0"/>
              <w:pageBreakBefore w:val="0"/>
              <w:widowControl/>
              <w:suppressLineNumbers w:val="0"/>
              <w:wordWrap/>
              <w:overflowPunct/>
              <w:topLinePunct w:val="0"/>
              <w:bidi w:val="0"/>
              <w:spacing w:line="4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392.58</w:t>
            </w:r>
          </w:p>
        </w:tc>
        <w:tc>
          <w:tcPr>
            <w:tcW w:w="8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3F2363E">
            <w:pPr>
              <w:keepNext w:val="0"/>
              <w:keepLines w:val="0"/>
              <w:pageBreakBefore w:val="0"/>
              <w:widowControl/>
              <w:wordWrap/>
              <w:overflowPunct/>
              <w:topLinePunct w:val="0"/>
              <w:bidi w:val="0"/>
              <w:spacing w:line="400" w:lineRule="exact"/>
              <w:jc w:val="right"/>
              <w:rPr>
                <w:rFonts w:hint="eastAsia" w:ascii="宋体" w:hAnsi="宋体" w:eastAsia="宋体" w:cs="宋体"/>
                <w:i w:val="0"/>
                <w:iCs w:val="0"/>
                <w:color w:val="000000"/>
                <w:sz w:val="18"/>
                <w:szCs w:val="18"/>
                <w:u w:val="none"/>
              </w:rPr>
            </w:pPr>
          </w:p>
        </w:tc>
        <w:tc>
          <w:tcPr>
            <w:tcW w:w="97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5B54DB56">
            <w:pPr>
              <w:keepNext w:val="0"/>
              <w:keepLines w:val="0"/>
              <w:pageBreakBefore w:val="0"/>
              <w:widowControl/>
              <w:wordWrap/>
              <w:overflowPunct/>
              <w:topLinePunct w:val="0"/>
              <w:bidi w:val="0"/>
              <w:spacing w:line="400" w:lineRule="exact"/>
              <w:jc w:val="right"/>
              <w:rPr>
                <w:rFonts w:hint="eastAsia" w:ascii="宋体" w:hAnsi="宋体" w:eastAsia="宋体" w:cs="宋体"/>
                <w:i w:val="0"/>
                <w:iCs w:val="0"/>
                <w:color w:val="000000"/>
                <w:sz w:val="18"/>
                <w:szCs w:val="18"/>
                <w:u w:val="none"/>
              </w:rPr>
            </w:pPr>
          </w:p>
        </w:tc>
        <w:tc>
          <w:tcPr>
            <w:tcW w:w="83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2ED8F77F">
            <w:pPr>
              <w:keepNext w:val="0"/>
              <w:keepLines w:val="0"/>
              <w:pageBreakBefore w:val="0"/>
              <w:widowControl/>
              <w:wordWrap/>
              <w:overflowPunct/>
              <w:topLinePunct w:val="0"/>
              <w:bidi w:val="0"/>
              <w:spacing w:line="400" w:lineRule="exact"/>
              <w:jc w:val="right"/>
              <w:rPr>
                <w:rFonts w:hint="eastAsia" w:ascii="宋体" w:hAnsi="宋体" w:eastAsia="宋体" w:cs="宋体"/>
                <w:i w:val="0"/>
                <w:iCs w:val="0"/>
                <w:color w:val="000000"/>
                <w:sz w:val="18"/>
                <w:szCs w:val="18"/>
                <w:u w:val="none"/>
              </w:rPr>
            </w:pPr>
          </w:p>
        </w:tc>
      </w:tr>
      <w:tr w14:paraId="1153B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36" w:type="dxa"/>
          <w:trHeight w:val="360" w:hRule="atLeast"/>
          <w:jc w:val="center"/>
        </w:trPr>
        <w:tc>
          <w:tcPr>
            <w:tcW w:w="8000" w:type="dxa"/>
            <w:gridSpan w:val="17"/>
            <w:tcBorders>
              <w:top w:val="single" w:color="000000" w:sz="4" w:space="0"/>
              <w:left w:val="single" w:color="000000" w:sz="8" w:space="0"/>
              <w:bottom w:val="single" w:color="000000" w:sz="8" w:space="0"/>
              <w:right w:val="single" w:color="000000" w:sz="4" w:space="0"/>
            </w:tcBorders>
            <w:shd w:val="clear" w:color="FFFFFF" w:fill="FFFFFF"/>
            <w:vAlign w:val="center"/>
          </w:tcPr>
          <w:p w14:paraId="2DE51881">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本页小计</w:t>
            </w:r>
          </w:p>
        </w:tc>
        <w:tc>
          <w:tcPr>
            <w:tcW w:w="977" w:type="dxa"/>
            <w:gridSpan w:val="3"/>
            <w:tcBorders>
              <w:top w:val="single" w:color="000000" w:sz="4" w:space="0"/>
              <w:left w:val="single" w:color="000000" w:sz="4" w:space="0"/>
              <w:bottom w:val="single" w:color="000000" w:sz="8" w:space="0"/>
              <w:right w:val="single" w:color="000000" w:sz="4" w:space="0"/>
            </w:tcBorders>
            <w:shd w:val="clear" w:color="FFFFFF" w:fill="FFFFFF"/>
            <w:vAlign w:val="center"/>
          </w:tcPr>
          <w:p w14:paraId="47AEABB3">
            <w:pPr>
              <w:keepNext w:val="0"/>
              <w:keepLines w:val="0"/>
              <w:pageBreakBefore w:val="0"/>
              <w:widowControl/>
              <w:wordWrap/>
              <w:overflowPunct/>
              <w:topLinePunct w:val="0"/>
              <w:bidi w:val="0"/>
              <w:spacing w:line="400" w:lineRule="exact"/>
              <w:jc w:val="right"/>
              <w:rPr>
                <w:rFonts w:hint="eastAsia" w:ascii="宋体" w:hAnsi="宋体" w:eastAsia="宋体" w:cs="宋体"/>
                <w:i w:val="0"/>
                <w:iCs w:val="0"/>
                <w:color w:val="000000"/>
                <w:sz w:val="18"/>
                <w:szCs w:val="18"/>
                <w:u w:val="none"/>
              </w:rPr>
            </w:pPr>
          </w:p>
        </w:tc>
        <w:tc>
          <w:tcPr>
            <w:tcW w:w="839" w:type="dxa"/>
            <w:gridSpan w:val="2"/>
            <w:tcBorders>
              <w:top w:val="single" w:color="000000" w:sz="4" w:space="0"/>
              <w:left w:val="single" w:color="000000" w:sz="4" w:space="0"/>
              <w:bottom w:val="single" w:color="000000" w:sz="8" w:space="0"/>
              <w:right w:val="single" w:color="000000" w:sz="8" w:space="0"/>
            </w:tcBorders>
            <w:shd w:val="clear" w:color="FFFFFF" w:fill="FFFFFF"/>
            <w:vAlign w:val="center"/>
          </w:tcPr>
          <w:p w14:paraId="773AA41D">
            <w:pPr>
              <w:keepNext w:val="0"/>
              <w:keepLines w:val="0"/>
              <w:pageBreakBefore w:val="0"/>
              <w:widowControl/>
              <w:wordWrap/>
              <w:overflowPunct/>
              <w:topLinePunct w:val="0"/>
              <w:bidi w:val="0"/>
              <w:spacing w:line="400" w:lineRule="exact"/>
              <w:jc w:val="right"/>
              <w:rPr>
                <w:rFonts w:hint="eastAsia" w:ascii="宋体" w:hAnsi="宋体" w:eastAsia="宋体" w:cs="宋体"/>
                <w:i w:val="0"/>
                <w:iCs w:val="0"/>
                <w:color w:val="000000"/>
                <w:sz w:val="18"/>
                <w:szCs w:val="18"/>
                <w:u w:val="none"/>
              </w:rPr>
            </w:pPr>
          </w:p>
        </w:tc>
      </w:tr>
      <w:tr w14:paraId="10BE0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36" w:type="dxa"/>
          <w:trHeight w:val="345" w:hRule="atLeast"/>
          <w:jc w:val="center"/>
        </w:trPr>
        <w:tc>
          <w:tcPr>
            <w:tcW w:w="9816" w:type="dxa"/>
            <w:gridSpan w:val="22"/>
            <w:tcBorders>
              <w:top w:val="nil"/>
              <w:left w:val="nil"/>
              <w:bottom w:val="nil"/>
              <w:right w:val="nil"/>
            </w:tcBorders>
            <w:shd w:val="clear" w:color="FFFFFF" w:fill="FFFFFF"/>
            <w:vAlign w:val="top"/>
          </w:tcPr>
          <w:p w14:paraId="3F972B54">
            <w:pPr>
              <w:keepNext w:val="0"/>
              <w:keepLines w:val="0"/>
              <w:pageBreakBefore w:val="0"/>
              <w:widowControl/>
              <w:suppressLineNumbers w:val="0"/>
              <w:wordWrap/>
              <w:overflowPunct/>
              <w:topLinePunct w:val="0"/>
              <w:bidi w:val="0"/>
              <w:spacing w:line="400" w:lineRule="exact"/>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注：为计取规费等的使用，可在表中增设其中：“定额人工费”。</w:t>
            </w:r>
          </w:p>
        </w:tc>
      </w:tr>
      <w:tr w14:paraId="5CB41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36" w:type="dxa"/>
          <w:trHeight w:val="345" w:hRule="atLeast"/>
          <w:jc w:val="center"/>
        </w:trPr>
        <w:tc>
          <w:tcPr>
            <w:tcW w:w="4648" w:type="dxa"/>
            <w:gridSpan w:val="9"/>
            <w:tcBorders>
              <w:top w:val="nil"/>
              <w:left w:val="nil"/>
              <w:bottom w:val="nil"/>
              <w:right w:val="nil"/>
            </w:tcBorders>
            <w:shd w:val="clear" w:color="FFFFFF" w:fill="FFFFFF"/>
            <w:vAlign w:val="top"/>
          </w:tcPr>
          <w:p w14:paraId="19B13E6A">
            <w:pPr>
              <w:keepNext w:val="0"/>
              <w:keepLines w:val="0"/>
              <w:pageBreakBefore w:val="0"/>
              <w:widowControl/>
              <w:wordWrap/>
              <w:overflowPunct/>
              <w:topLinePunct w:val="0"/>
              <w:bidi w:val="0"/>
              <w:spacing w:line="400" w:lineRule="exact"/>
              <w:jc w:val="left"/>
              <w:rPr>
                <w:rFonts w:hint="eastAsia" w:ascii="宋体" w:hAnsi="宋体" w:eastAsia="宋体" w:cs="宋体"/>
                <w:i w:val="0"/>
                <w:iCs w:val="0"/>
                <w:color w:val="000000"/>
                <w:sz w:val="18"/>
                <w:szCs w:val="18"/>
                <w:u w:val="none"/>
              </w:rPr>
            </w:pPr>
          </w:p>
        </w:tc>
        <w:tc>
          <w:tcPr>
            <w:tcW w:w="3623" w:type="dxa"/>
            <w:gridSpan w:val="10"/>
            <w:tcBorders>
              <w:top w:val="nil"/>
              <w:left w:val="nil"/>
              <w:bottom w:val="nil"/>
              <w:right w:val="nil"/>
            </w:tcBorders>
            <w:shd w:val="clear" w:color="FFFFFF" w:fill="FFFFFF"/>
            <w:vAlign w:val="top"/>
          </w:tcPr>
          <w:p w14:paraId="5F900F29">
            <w:pPr>
              <w:keepNext w:val="0"/>
              <w:keepLines w:val="0"/>
              <w:pageBreakBefore w:val="0"/>
              <w:widowControl/>
              <w:wordWrap/>
              <w:overflowPunct/>
              <w:topLinePunct w:val="0"/>
              <w:bidi w:val="0"/>
              <w:spacing w:line="400" w:lineRule="exact"/>
              <w:jc w:val="left"/>
              <w:rPr>
                <w:rFonts w:hint="eastAsia" w:ascii="宋体" w:hAnsi="宋体" w:eastAsia="宋体" w:cs="宋体"/>
                <w:i w:val="0"/>
                <w:iCs w:val="0"/>
                <w:color w:val="000000"/>
                <w:sz w:val="18"/>
                <w:szCs w:val="18"/>
                <w:u w:val="single"/>
              </w:rPr>
            </w:pPr>
          </w:p>
        </w:tc>
        <w:tc>
          <w:tcPr>
            <w:tcW w:w="1545" w:type="dxa"/>
            <w:gridSpan w:val="3"/>
            <w:tcBorders>
              <w:top w:val="nil"/>
              <w:left w:val="nil"/>
              <w:bottom w:val="nil"/>
              <w:right w:val="nil"/>
            </w:tcBorders>
            <w:shd w:val="clear" w:color="FFFFFF" w:fill="FFFFFF"/>
            <w:vAlign w:val="top"/>
          </w:tcPr>
          <w:p w14:paraId="7A68E4A7">
            <w:pPr>
              <w:keepNext w:val="0"/>
              <w:keepLines w:val="0"/>
              <w:pageBreakBefore w:val="0"/>
              <w:widowControl/>
              <w:suppressLineNumbers w:val="0"/>
              <w:wordWrap/>
              <w:overflowPunct/>
              <w:topLinePunct w:val="0"/>
              <w:bidi w:val="0"/>
              <w:spacing w:line="400" w:lineRule="exact"/>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表—08</w:t>
            </w:r>
          </w:p>
        </w:tc>
      </w:tr>
      <w:tr w14:paraId="1B4A6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36" w:type="dxa"/>
          <w:trHeight w:val="795" w:hRule="atLeast"/>
          <w:jc w:val="center"/>
        </w:trPr>
        <w:tc>
          <w:tcPr>
            <w:tcW w:w="9816" w:type="dxa"/>
            <w:gridSpan w:val="22"/>
            <w:tcBorders>
              <w:top w:val="nil"/>
              <w:left w:val="nil"/>
              <w:bottom w:val="nil"/>
              <w:right w:val="nil"/>
            </w:tcBorders>
            <w:shd w:val="clear" w:color="FFFFFF" w:fill="FFFFFF"/>
            <w:vAlign w:val="center"/>
          </w:tcPr>
          <w:p w14:paraId="6E1E9305">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snapToGrid w:val="0"/>
                <w:color w:val="000000"/>
                <w:kern w:val="0"/>
                <w:sz w:val="40"/>
                <w:szCs w:val="40"/>
                <w:u w:val="none"/>
                <w:lang w:val="en-US" w:eastAsia="zh-CN" w:bidi="ar"/>
              </w:rPr>
              <w:t>分部分项工程和单价措施项目清单与计价表</w:t>
            </w:r>
          </w:p>
        </w:tc>
      </w:tr>
      <w:tr w14:paraId="33984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36" w:type="dxa"/>
          <w:trHeight w:val="510" w:hRule="atLeast"/>
          <w:jc w:val="center"/>
        </w:trPr>
        <w:tc>
          <w:tcPr>
            <w:tcW w:w="4648" w:type="dxa"/>
            <w:gridSpan w:val="9"/>
            <w:tcBorders>
              <w:top w:val="nil"/>
              <w:left w:val="nil"/>
              <w:bottom w:val="nil"/>
              <w:right w:val="nil"/>
            </w:tcBorders>
            <w:shd w:val="clear" w:color="FFFFFF" w:fill="FFFFFF"/>
            <w:vAlign w:val="bottom"/>
          </w:tcPr>
          <w:p w14:paraId="222774CC">
            <w:pPr>
              <w:keepNext w:val="0"/>
              <w:keepLines w:val="0"/>
              <w:pageBreakBefore w:val="0"/>
              <w:widowControl/>
              <w:suppressLineNumbers w:val="0"/>
              <w:wordWrap/>
              <w:overflowPunct/>
              <w:topLinePunct w:val="0"/>
              <w:bidi w:val="0"/>
              <w:spacing w:line="400" w:lineRule="exact"/>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工程名称：河南工业职业技术学院孔明路校区屋面防水修缮工程</w:t>
            </w:r>
          </w:p>
        </w:tc>
        <w:tc>
          <w:tcPr>
            <w:tcW w:w="3623" w:type="dxa"/>
            <w:gridSpan w:val="10"/>
            <w:tcBorders>
              <w:top w:val="nil"/>
              <w:left w:val="nil"/>
              <w:bottom w:val="nil"/>
              <w:right w:val="nil"/>
            </w:tcBorders>
            <w:shd w:val="clear" w:color="FFFFFF" w:fill="FFFFFF"/>
            <w:vAlign w:val="bottom"/>
          </w:tcPr>
          <w:p w14:paraId="6685EA56">
            <w:pPr>
              <w:keepNext w:val="0"/>
              <w:keepLines w:val="0"/>
              <w:pageBreakBefore w:val="0"/>
              <w:widowControl/>
              <w:suppressLineNumbers w:val="0"/>
              <w:wordWrap/>
              <w:overflowPunct/>
              <w:topLinePunct w:val="0"/>
              <w:bidi w:val="0"/>
              <w:spacing w:line="400" w:lineRule="exact"/>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标段：</w:t>
            </w:r>
          </w:p>
        </w:tc>
        <w:tc>
          <w:tcPr>
            <w:tcW w:w="1545" w:type="dxa"/>
            <w:gridSpan w:val="3"/>
            <w:tcBorders>
              <w:top w:val="nil"/>
              <w:left w:val="nil"/>
              <w:bottom w:val="nil"/>
              <w:right w:val="nil"/>
            </w:tcBorders>
            <w:shd w:val="clear" w:color="FFFFFF" w:fill="FFFFFF"/>
            <w:vAlign w:val="bottom"/>
          </w:tcPr>
          <w:p w14:paraId="1966D7B4">
            <w:pPr>
              <w:keepNext w:val="0"/>
              <w:keepLines w:val="0"/>
              <w:pageBreakBefore w:val="0"/>
              <w:widowControl/>
              <w:suppressLineNumbers w:val="0"/>
              <w:wordWrap/>
              <w:overflowPunct/>
              <w:topLinePunct w:val="0"/>
              <w:bidi w:val="0"/>
              <w:spacing w:line="400" w:lineRule="exact"/>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第 3 页 共 4 页</w:t>
            </w:r>
          </w:p>
        </w:tc>
      </w:tr>
      <w:tr w14:paraId="44307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36" w:type="dxa"/>
          <w:trHeight w:val="285" w:hRule="atLeast"/>
          <w:jc w:val="center"/>
        </w:trPr>
        <w:tc>
          <w:tcPr>
            <w:tcW w:w="836" w:type="dxa"/>
            <w:gridSpan w:val="2"/>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5361E720">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序号</w:t>
            </w:r>
          </w:p>
        </w:tc>
        <w:tc>
          <w:tcPr>
            <w:tcW w:w="1498"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2DDFD679">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项目编码</w:t>
            </w:r>
          </w:p>
        </w:tc>
        <w:tc>
          <w:tcPr>
            <w:tcW w:w="153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2637114A">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项目名称</w:t>
            </w:r>
          </w:p>
        </w:tc>
        <w:tc>
          <w:tcPr>
            <w:tcW w:w="1610" w:type="dxa"/>
            <w:gridSpan w:val="5"/>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3122A3B0">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项目特征描述</w:t>
            </w:r>
          </w:p>
        </w:tc>
        <w:tc>
          <w:tcPr>
            <w:tcW w:w="571"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03638D2C">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计量单位</w:t>
            </w:r>
          </w:p>
        </w:tc>
        <w:tc>
          <w:tcPr>
            <w:tcW w:w="1116"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6BFE59F8">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工程量</w:t>
            </w:r>
          </w:p>
        </w:tc>
        <w:tc>
          <w:tcPr>
            <w:tcW w:w="2655" w:type="dxa"/>
            <w:gridSpan w:val="7"/>
            <w:tcBorders>
              <w:top w:val="single" w:color="000000" w:sz="8" w:space="0"/>
              <w:left w:val="single" w:color="000000" w:sz="4" w:space="0"/>
              <w:bottom w:val="single" w:color="000000" w:sz="4" w:space="0"/>
              <w:right w:val="single" w:color="000000" w:sz="4" w:space="0"/>
            </w:tcBorders>
            <w:shd w:val="clear" w:color="FFFFFF" w:fill="FFFFFF"/>
            <w:vAlign w:val="center"/>
          </w:tcPr>
          <w:p w14:paraId="5F086789">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金 额(元)</w:t>
            </w:r>
          </w:p>
        </w:tc>
      </w:tr>
      <w:tr w14:paraId="38600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36" w:type="dxa"/>
          <w:trHeight w:val="285" w:hRule="atLeast"/>
          <w:jc w:val="center"/>
        </w:trPr>
        <w:tc>
          <w:tcPr>
            <w:tcW w:w="836" w:type="dxa"/>
            <w:gridSpan w:val="2"/>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1539A761">
            <w:pPr>
              <w:keepNext w:val="0"/>
              <w:keepLines w:val="0"/>
              <w:pageBreakBefore w:val="0"/>
              <w:widowControl/>
              <w:wordWrap/>
              <w:overflowPunct/>
              <w:topLinePunct w:val="0"/>
              <w:bidi w:val="0"/>
              <w:spacing w:line="400" w:lineRule="exact"/>
              <w:jc w:val="center"/>
              <w:rPr>
                <w:rFonts w:hint="eastAsia" w:ascii="宋体" w:hAnsi="宋体" w:eastAsia="宋体" w:cs="宋体"/>
                <w:b/>
                <w:bCs/>
                <w:i w:val="0"/>
                <w:iCs w:val="0"/>
                <w:color w:val="000000"/>
                <w:sz w:val="18"/>
                <w:szCs w:val="18"/>
                <w:u w:val="none"/>
              </w:rPr>
            </w:pPr>
          </w:p>
        </w:tc>
        <w:tc>
          <w:tcPr>
            <w:tcW w:w="1498"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EBD1396">
            <w:pPr>
              <w:keepNext w:val="0"/>
              <w:keepLines w:val="0"/>
              <w:pageBreakBefore w:val="0"/>
              <w:widowControl/>
              <w:wordWrap/>
              <w:overflowPunct/>
              <w:topLinePunct w:val="0"/>
              <w:bidi w:val="0"/>
              <w:spacing w:line="400" w:lineRule="exact"/>
              <w:jc w:val="center"/>
              <w:rPr>
                <w:rFonts w:hint="eastAsia" w:ascii="宋体" w:hAnsi="宋体" w:eastAsia="宋体" w:cs="宋体"/>
                <w:b/>
                <w:bCs/>
                <w:i w:val="0"/>
                <w:iCs w:val="0"/>
                <w:color w:val="000000"/>
                <w:sz w:val="18"/>
                <w:szCs w:val="18"/>
                <w:u w:val="none"/>
              </w:rPr>
            </w:pPr>
          </w:p>
        </w:tc>
        <w:tc>
          <w:tcPr>
            <w:tcW w:w="153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1D6A197">
            <w:pPr>
              <w:keepNext w:val="0"/>
              <w:keepLines w:val="0"/>
              <w:pageBreakBefore w:val="0"/>
              <w:widowControl/>
              <w:wordWrap/>
              <w:overflowPunct/>
              <w:topLinePunct w:val="0"/>
              <w:bidi w:val="0"/>
              <w:spacing w:line="400" w:lineRule="exact"/>
              <w:jc w:val="center"/>
              <w:rPr>
                <w:rFonts w:hint="eastAsia" w:ascii="宋体" w:hAnsi="宋体" w:eastAsia="宋体" w:cs="宋体"/>
                <w:b/>
                <w:bCs/>
                <w:i w:val="0"/>
                <w:iCs w:val="0"/>
                <w:color w:val="000000"/>
                <w:sz w:val="18"/>
                <w:szCs w:val="18"/>
                <w:u w:val="none"/>
              </w:rPr>
            </w:pPr>
          </w:p>
        </w:tc>
        <w:tc>
          <w:tcPr>
            <w:tcW w:w="1610" w:type="dxa"/>
            <w:gridSpan w:val="5"/>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454F040">
            <w:pPr>
              <w:keepNext w:val="0"/>
              <w:keepLines w:val="0"/>
              <w:pageBreakBefore w:val="0"/>
              <w:widowControl/>
              <w:wordWrap/>
              <w:overflowPunct/>
              <w:topLinePunct w:val="0"/>
              <w:bidi w:val="0"/>
              <w:spacing w:line="400" w:lineRule="exact"/>
              <w:jc w:val="center"/>
              <w:rPr>
                <w:rFonts w:hint="eastAsia" w:ascii="宋体" w:hAnsi="宋体" w:eastAsia="宋体" w:cs="宋体"/>
                <w:b/>
                <w:bCs/>
                <w:i w:val="0"/>
                <w:iCs w:val="0"/>
                <w:color w:val="000000"/>
                <w:sz w:val="18"/>
                <w:szCs w:val="18"/>
                <w:u w:val="none"/>
              </w:rPr>
            </w:pPr>
          </w:p>
        </w:tc>
        <w:tc>
          <w:tcPr>
            <w:tcW w:w="57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D95052C">
            <w:pPr>
              <w:keepNext w:val="0"/>
              <w:keepLines w:val="0"/>
              <w:pageBreakBefore w:val="0"/>
              <w:widowControl/>
              <w:wordWrap/>
              <w:overflowPunct/>
              <w:topLinePunct w:val="0"/>
              <w:bidi w:val="0"/>
              <w:spacing w:line="400" w:lineRule="exact"/>
              <w:jc w:val="center"/>
              <w:rPr>
                <w:rFonts w:hint="eastAsia" w:ascii="宋体" w:hAnsi="宋体" w:eastAsia="宋体" w:cs="宋体"/>
                <w:b/>
                <w:bCs/>
                <w:i w:val="0"/>
                <w:iCs w:val="0"/>
                <w:color w:val="000000"/>
                <w:sz w:val="18"/>
                <w:szCs w:val="18"/>
                <w:u w:val="none"/>
              </w:rPr>
            </w:pPr>
          </w:p>
        </w:tc>
        <w:tc>
          <w:tcPr>
            <w:tcW w:w="111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AE19DB4">
            <w:pPr>
              <w:keepNext w:val="0"/>
              <w:keepLines w:val="0"/>
              <w:pageBreakBefore w:val="0"/>
              <w:widowControl/>
              <w:wordWrap/>
              <w:overflowPunct/>
              <w:topLinePunct w:val="0"/>
              <w:bidi w:val="0"/>
              <w:spacing w:line="400" w:lineRule="exact"/>
              <w:jc w:val="center"/>
              <w:rPr>
                <w:rFonts w:hint="eastAsia" w:ascii="宋体" w:hAnsi="宋体" w:eastAsia="宋体" w:cs="宋体"/>
                <w:b/>
                <w:bCs/>
                <w:i w:val="0"/>
                <w:iCs w:val="0"/>
                <w:color w:val="000000"/>
                <w:sz w:val="18"/>
                <w:szCs w:val="18"/>
                <w:u w:val="none"/>
              </w:rPr>
            </w:pPr>
          </w:p>
        </w:tc>
        <w:tc>
          <w:tcPr>
            <w:tcW w:w="839"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360FC33C">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综合单价</w:t>
            </w:r>
          </w:p>
        </w:tc>
        <w:tc>
          <w:tcPr>
            <w:tcW w:w="977" w:type="dxa"/>
            <w:gridSpan w:val="3"/>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322C008A">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合 价</w:t>
            </w:r>
          </w:p>
        </w:tc>
        <w:tc>
          <w:tcPr>
            <w:tcW w:w="83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6B837751">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其中</w:t>
            </w:r>
          </w:p>
        </w:tc>
      </w:tr>
      <w:tr w14:paraId="02D08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36" w:type="dxa"/>
          <w:trHeight w:val="510" w:hRule="atLeast"/>
          <w:jc w:val="center"/>
        </w:trPr>
        <w:tc>
          <w:tcPr>
            <w:tcW w:w="836" w:type="dxa"/>
            <w:gridSpan w:val="2"/>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270754CB">
            <w:pPr>
              <w:keepNext w:val="0"/>
              <w:keepLines w:val="0"/>
              <w:pageBreakBefore w:val="0"/>
              <w:widowControl/>
              <w:wordWrap/>
              <w:overflowPunct/>
              <w:topLinePunct w:val="0"/>
              <w:bidi w:val="0"/>
              <w:spacing w:line="400" w:lineRule="exact"/>
              <w:jc w:val="center"/>
              <w:rPr>
                <w:rFonts w:hint="eastAsia" w:ascii="宋体" w:hAnsi="宋体" w:eastAsia="宋体" w:cs="宋体"/>
                <w:b/>
                <w:bCs/>
                <w:i w:val="0"/>
                <w:iCs w:val="0"/>
                <w:color w:val="000000"/>
                <w:sz w:val="18"/>
                <w:szCs w:val="18"/>
                <w:u w:val="none"/>
              </w:rPr>
            </w:pPr>
          </w:p>
        </w:tc>
        <w:tc>
          <w:tcPr>
            <w:tcW w:w="1498"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ED16E94">
            <w:pPr>
              <w:keepNext w:val="0"/>
              <w:keepLines w:val="0"/>
              <w:pageBreakBefore w:val="0"/>
              <w:widowControl/>
              <w:wordWrap/>
              <w:overflowPunct/>
              <w:topLinePunct w:val="0"/>
              <w:bidi w:val="0"/>
              <w:spacing w:line="400" w:lineRule="exact"/>
              <w:jc w:val="center"/>
              <w:rPr>
                <w:rFonts w:hint="eastAsia" w:ascii="宋体" w:hAnsi="宋体" w:eastAsia="宋体" w:cs="宋体"/>
                <w:b/>
                <w:bCs/>
                <w:i w:val="0"/>
                <w:iCs w:val="0"/>
                <w:color w:val="000000"/>
                <w:sz w:val="18"/>
                <w:szCs w:val="18"/>
                <w:u w:val="none"/>
              </w:rPr>
            </w:pPr>
          </w:p>
        </w:tc>
        <w:tc>
          <w:tcPr>
            <w:tcW w:w="153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05256F8">
            <w:pPr>
              <w:keepNext w:val="0"/>
              <w:keepLines w:val="0"/>
              <w:pageBreakBefore w:val="0"/>
              <w:widowControl/>
              <w:wordWrap/>
              <w:overflowPunct/>
              <w:topLinePunct w:val="0"/>
              <w:bidi w:val="0"/>
              <w:spacing w:line="400" w:lineRule="exact"/>
              <w:jc w:val="center"/>
              <w:rPr>
                <w:rFonts w:hint="eastAsia" w:ascii="宋体" w:hAnsi="宋体" w:eastAsia="宋体" w:cs="宋体"/>
                <w:b/>
                <w:bCs/>
                <w:i w:val="0"/>
                <w:iCs w:val="0"/>
                <w:color w:val="000000"/>
                <w:sz w:val="18"/>
                <w:szCs w:val="18"/>
                <w:u w:val="none"/>
              </w:rPr>
            </w:pPr>
          </w:p>
        </w:tc>
        <w:tc>
          <w:tcPr>
            <w:tcW w:w="1610" w:type="dxa"/>
            <w:gridSpan w:val="5"/>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014779E">
            <w:pPr>
              <w:keepNext w:val="0"/>
              <w:keepLines w:val="0"/>
              <w:pageBreakBefore w:val="0"/>
              <w:widowControl/>
              <w:wordWrap/>
              <w:overflowPunct/>
              <w:topLinePunct w:val="0"/>
              <w:bidi w:val="0"/>
              <w:spacing w:line="400" w:lineRule="exact"/>
              <w:jc w:val="center"/>
              <w:rPr>
                <w:rFonts w:hint="eastAsia" w:ascii="宋体" w:hAnsi="宋体" w:eastAsia="宋体" w:cs="宋体"/>
                <w:b/>
                <w:bCs/>
                <w:i w:val="0"/>
                <w:iCs w:val="0"/>
                <w:color w:val="000000"/>
                <w:sz w:val="18"/>
                <w:szCs w:val="18"/>
                <w:u w:val="none"/>
              </w:rPr>
            </w:pPr>
          </w:p>
        </w:tc>
        <w:tc>
          <w:tcPr>
            <w:tcW w:w="57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0B37284">
            <w:pPr>
              <w:keepNext w:val="0"/>
              <w:keepLines w:val="0"/>
              <w:pageBreakBefore w:val="0"/>
              <w:widowControl/>
              <w:wordWrap/>
              <w:overflowPunct/>
              <w:topLinePunct w:val="0"/>
              <w:bidi w:val="0"/>
              <w:spacing w:line="400" w:lineRule="exact"/>
              <w:jc w:val="center"/>
              <w:rPr>
                <w:rFonts w:hint="eastAsia" w:ascii="宋体" w:hAnsi="宋体" w:eastAsia="宋体" w:cs="宋体"/>
                <w:b/>
                <w:bCs/>
                <w:i w:val="0"/>
                <w:iCs w:val="0"/>
                <w:color w:val="000000"/>
                <w:sz w:val="18"/>
                <w:szCs w:val="18"/>
                <w:u w:val="none"/>
              </w:rPr>
            </w:pPr>
          </w:p>
        </w:tc>
        <w:tc>
          <w:tcPr>
            <w:tcW w:w="111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F30A51F">
            <w:pPr>
              <w:keepNext w:val="0"/>
              <w:keepLines w:val="0"/>
              <w:pageBreakBefore w:val="0"/>
              <w:widowControl/>
              <w:wordWrap/>
              <w:overflowPunct/>
              <w:topLinePunct w:val="0"/>
              <w:bidi w:val="0"/>
              <w:spacing w:line="400" w:lineRule="exact"/>
              <w:jc w:val="center"/>
              <w:rPr>
                <w:rFonts w:hint="eastAsia" w:ascii="宋体" w:hAnsi="宋体" w:eastAsia="宋体" w:cs="宋体"/>
                <w:b/>
                <w:bCs/>
                <w:i w:val="0"/>
                <w:iCs w:val="0"/>
                <w:color w:val="000000"/>
                <w:sz w:val="18"/>
                <w:szCs w:val="18"/>
                <w:u w:val="none"/>
              </w:rPr>
            </w:pPr>
          </w:p>
        </w:tc>
        <w:tc>
          <w:tcPr>
            <w:tcW w:w="839"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2072C597">
            <w:pPr>
              <w:keepNext w:val="0"/>
              <w:keepLines w:val="0"/>
              <w:pageBreakBefore w:val="0"/>
              <w:widowControl/>
              <w:wordWrap/>
              <w:overflowPunct/>
              <w:topLinePunct w:val="0"/>
              <w:bidi w:val="0"/>
              <w:spacing w:line="400" w:lineRule="exact"/>
              <w:jc w:val="center"/>
              <w:rPr>
                <w:rFonts w:hint="eastAsia" w:ascii="宋体" w:hAnsi="宋体" w:eastAsia="宋体" w:cs="宋体"/>
                <w:b/>
                <w:bCs/>
                <w:i w:val="0"/>
                <w:iCs w:val="0"/>
                <w:color w:val="000000"/>
                <w:sz w:val="18"/>
                <w:szCs w:val="18"/>
                <w:u w:val="none"/>
              </w:rPr>
            </w:pPr>
          </w:p>
        </w:tc>
        <w:tc>
          <w:tcPr>
            <w:tcW w:w="977" w:type="dxa"/>
            <w:gridSpan w:val="3"/>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2C0BE886">
            <w:pPr>
              <w:keepNext w:val="0"/>
              <w:keepLines w:val="0"/>
              <w:pageBreakBefore w:val="0"/>
              <w:widowControl/>
              <w:wordWrap/>
              <w:overflowPunct/>
              <w:topLinePunct w:val="0"/>
              <w:bidi w:val="0"/>
              <w:spacing w:line="400" w:lineRule="exact"/>
              <w:jc w:val="center"/>
              <w:rPr>
                <w:rFonts w:hint="eastAsia" w:ascii="宋体" w:hAnsi="宋体" w:eastAsia="宋体" w:cs="宋体"/>
                <w:b/>
                <w:bCs/>
                <w:i w:val="0"/>
                <w:iCs w:val="0"/>
                <w:color w:val="000000"/>
                <w:sz w:val="18"/>
                <w:szCs w:val="18"/>
                <w:u w:val="none"/>
              </w:rPr>
            </w:pPr>
          </w:p>
        </w:tc>
        <w:tc>
          <w:tcPr>
            <w:tcW w:w="83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7848580C">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暂估价</w:t>
            </w:r>
          </w:p>
        </w:tc>
      </w:tr>
      <w:tr w14:paraId="2F882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36" w:type="dxa"/>
          <w:trHeight w:val="1860" w:hRule="atLeast"/>
          <w:jc w:val="center"/>
        </w:trPr>
        <w:tc>
          <w:tcPr>
            <w:tcW w:w="836"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2179FC02">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13</w:t>
            </w:r>
          </w:p>
        </w:tc>
        <w:tc>
          <w:tcPr>
            <w:tcW w:w="14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6F2BBA7">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010902005001</w:t>
            </w:r>
          </w:p>
        </w:tc>
        <w:tc>
          <w:tcPr>
            <w:tcW w:w="15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59299B4">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屋面排（透）气管</w:t>
            </w:r>
          </w:p>
        </w:tc>
        <w:tc>
          <w:tcPr>
            <w:tcW w:w="161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6EDF69AB">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1.排（透）气管品种、规格:DN50 PVC排气管</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2.纵横布设，分别间隔6m</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3.其余未尽事宜，应符合相应规范要求</w:t>
            </w:r>
          </w:p>
        </w:tc>
        <w:tc>
          <w:tcPr>
            <w:tcW w:w="57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8B0834E">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m</w:t>
            </w:r>
          </w:p>
        </w:tc>
        <w:tc>
          <w:tcPr>
            <w:tcW w:w="11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15EEA63">
            <w:pPr>
              <w:keepNext w:val="0"/>
              <w:keepLines w:val="0"/>
              <w:pageBreakBefore w:val="0"/>
              <w:widowControl/>
              <w:suppressLineNumbers w:val="0"/>
              <w:wordWrap/>
              <w:overflowPunct/>
              <w:topLinePunct w:val="0"/>
              <w:bidi w:val="0"/>
              <w:spacing w:line="4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599.7</w:t>
            </w:r>
          </w:p>
        </w:tc>
        <w:tc>
          <w:tcPr>
            <w:tcW w:w="8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D5866AB">
            <w:pPr>
              <w:keepNext w:val="0"/>
              <w:keepLines w:val="0"/>
              <w:pageBreakBefore w:val="0"/>
              <w:widowControl/>
              <w:wordWrap/>
              <w:overflowPunct/>
              <w:topLinePunct w:val="0"/>
              <w:bidi w:val="0"/>
              <w:spacing w:line="400" w:lineRule="exact"/>
              <w:jc w:val="right"/>
              <w:rPr>
                <w:rFonts w:hint="eastAsia" w:ascii="宋体" w:hAnsi="宋体" w:eastAsia="宋体" w:cs="宋体"/>
                <w:i w:val="0"/>
                <w:iCs w:val="0"/>
                <w:color w:val="000000"/>
                <w:sz w:val="18"/>
                <w:szCs w:val="18"/>
                <w:u w:val="none"/>
              </w:rPr>
            </w:pPr>
          </w:p>
        </w:tc>
        <w:tc>
          <w:tcPr>
            <w:tcW w:w="97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4939667D">
            <w:pPr>
              <w:keepNext w:val="0"/>
              <w:keepLines w:val="0"/>
              <w:pageBreakBefore w:val="0"/>
              <w:widowControl/>
              <w:wordWrap/>
              <w:overflowPunct/>
              <w:topLinePunct w:val="0"/>
              <w:bidi w:val="0"/>
              <w:spacing w:line="400" w:lineRule="exact"/>
              <w:jc w:val="right"/>
              <w:rPr>
                <w:rFonts w:hint="eastAsia" w:ascii="宋体" w:hAnsi="宋体" w:eastAsia="宋体" w:cs="宋体"/>
                <w:i w:val="0"/>
                <w:iCs w:val="0"/>
                <w:color w:val="000000"/>
                <w:sz w:val="18"/>
                <w:szCs w:val="18"/>
                <w:u w:val="none"/>
              </w:rPr>
            </w:pPr>
          </w:p>
        </w:tc>
        <w:tc>
          <w:tcPr>
            <w:tcW w:w="83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6C4E0B89">
            <w:pPr>
              <w:keepNext w:val="0"/>
              <w:keepLines w:val="0"/>
              <w:pageBreakBefore w:val="0"/>
              <w:widowControl/>
              <w:wordWrap/>
              <w:overflowPunct/>
              <w:topLinePunct w:val="0"/>
              <w:bidi w:val="0"/>
              <w:spacing w:line="400" w:lineRule="exact"/>
              <w:jc w:val="right"/>
              <w:rPr>
                <w:rFonts w:hint="eastAsia" w:ascii="宋体" w:hAnsi="宋体" w:eastAsia="宋体" w:cs="宋体"/>
                <w:i w:val="0"/>
                <w:iCs w:val="0"/>
                <w:color w:val="000000"/>
                <w:sz w:val="18"/>
                <w:szCs w:val="18"/>
                <w:u w:val="none"/>
              </w:rPr>
            </w:pPr>
          </w:p>
        </w:tc>
      </w:tr>
      <w:tr w14:paraId="77B65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36" w:type="dxa"/>
          <w:trHeight w:val="960" w:hRule="atLeast"/>
          <w:jc w:val="center"/>
        </w:trPr>
        <w:tc>
          <w:tcPr>
            <w:tcW w:w="836"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20152CDA">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14</w:t>
            </w:r>
          </w:p>
        </w:tc>
        <w:tc>
          <w:tcPr>
            <w:tcW w:w="14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962D61D">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011204003001</w:t>
            </w:r>
          </w:p>
        </w:tc>
        <w:tc>
          <w:tcPr>
            <w:tcW w:w="15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58C1D3F">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块料墙面</w:t>
            </w:r>
          </w:p>
        </w:tc>
        <w:tc>
          <w:tcPr>
            <w:tcW w:w="161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555BE9F8">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1.面层材料品种、规格、颜色:240mm*60mm颜色与外立面相同</w:t>
            </w:r>
          </w:p>
        </w:tc>
        <w:tc>
          <w:tcPr>
            <w:tcW w:w="57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7D85515">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m2</w:t>
            </w:r>
          </w:p>
        </w:tc>
        <w:tc>
          <w:tcPr>
            <w:tcW w:w="11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3D29B81">
            <w:pPr>
              <w:keepNext w:val="0"/>
              <w:keepLines w:val="0"/>
              <w:pageBreakBefore w:val="0"/>
              <w:widowControl/>
              <w:suppressLineNumbers w:val="0"/>
              <w:wordWrap/>
              <w:overflowPunct/>
              <w:topLinePunct w:val="0"/>
              <w:bidi w:val="0"/>
              <w:spacing w:line="4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138.92</w:t>
            </w:r>
          </w:p>
        </w:tc>
        <w:tc>
          <w:tcPr>
            <w:tcW w:w="8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7B3EB7C">
            <w:pPr>
              <w:keepNext w:val="0"/>
              <w:keepLines w:val="0"/>
              <w:pageBreakBefore w:val="0"/>
              <w:widowControl/>
              <w:wordWrap/>
              <w:overflowPunct/>
              <w:topLinePunct w:val="0"/>
              <w:bidi w:val="0"/>
              <w:spacing w:line="400" w:lineRule="exact"/>
              <w:jc w:val="right"/>
              <w:rPr>
                <w:rFonts w:hint="eastAsia" w:ascii="宋体" w:hAnsi="宋体" w:eastAsia="宋体" w:cs="宋体"/>
                <w:i w:val="0"/>
                <w:iCs w:val="0"/>
                <w:color w:val="000000"/>
                <w:sz w:val="18"/>
                <w:szCs w:val="18"/>
                <w:u w:val="none"/>
              </w:rPr>
            </w:pPr>
          </w:p>
        </w:tc>
        <w:tc>
          <w:tcPr>
            <w:tcW w:w="97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0AB3FA64">
            <w:pPr>
              <w:keepNext w:val="0"/>
              <w:keepLines w:val="0"/>
              <w:pageBreakBefore w:val="0"/>
              <w:widowControl/>
              <w:wordWrap/>
              <w:overflowPunct/>
              <w:topLinePunct w:val="0"/>
              <w:bidi w:val="0"/>
              <w:spacing w:line="400" w:lineRule="exact"/>
              <w:jc w:val="right"/>
              <w:rPr>
                <w:rFonts w:hint="eastAsia" w:ascii="宋体" w:hAnsi="宋体" w:eastAsia="宋体" w:cs="宋体"/>
                <w:i w:val="0"/>
                <w:iCs w:val="0"/>
                <w:color w:val="000000"/>
                <w:sz w:val="18"/>
                <w:szCs w:val="18"/>
                <w:u w:val="none"/>
              </w:rPr>
            </w:pPr>
          </w:p>
        </w:tc>
        <w:tc>
          <w:tcPr>
            <w:tcW w:w="83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522C04F8">
            <w:pPr>
              <w:keepNext w:val="0"/>
              <w:keepLines w:val="0"/>
              <w:pageBreakBefore w:val="0"/>
              <w:widowControl/>
              <w:wordWrap/>
              <w:overflowPunct/>
              <w:topLinePunct w:val="0"/>
              <w:bidi w:val="0"/>
              <w:spacing w:line="400" w:lineRule="exact"/>
              <w:jc w:val="right"/>
              <w:rPr>
                <w:rFonts w:hint="eastAsia" w:ascii="宋体" w:hAnsi="宋体" w:eastAsia="宋体" w:cs="宋体"/>
                <w:i w:val="0"/>
                <w:iCs w:val="0"/>
                <w:color w:val="000000"/>
                <w:sz w:val="18"/>
                <w:szCs w:val="18"/>
                <w:u w:val="none"/>
              </w:rPr>
            </w:pPr>
          </w:p>
        </w:tc>
      </w:tr>
      <w:tr w14:paraId="404D0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36" w:type="dxa"/>
          <w:trHeight w:val="360" w:hRule="atLeast"/>
          <w:jc w:val="center"/>
        </w:trPr>
        <w:tc>
          <w:tcPr>
            <w:tcW w:w="836"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07B7D4D0">
            <w:pPr>
              <w:keepNext w:val="0"/>
              <w:keepLines w:val="0"/>
              <w:pageBreakBefore w:val="0"/>
              <w:widowControl/>
              <w:wordWrap/>
              <w:overflowPunct/>
              <w:topLinePunct w:val="0"/>
              <w:bidi w:val="0"/>
              <w:spacing w:line="400" w:lineRule="exact"/>
              <w:jc w:val="center"/>
              <w:rPr>
                <w:rFonts w:hint="eastAsia" w:ascii="宋体" w:hAnsi="宋体" w:eastAsia="宋体" w:cs="宋体"/>
                <w:i w:val="0"/>
                <w:iCs w:val="0"/>
                <w:color w:val="000000"/>
                <w:sz w:val="18"/>
                <w:szCs w:val="18"/>
                <w:u w:val="none"/>
              </w:rPr>
            </w:pPr>
          </w:p>
        </w:tc>
        <w:tc>
          <w:tcPr>
            <w:tcW w:w="14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FFA65F8">
            <w:pPr>
              <w:keepNext w:val="0"/>
              <w:keepLines w:val="0"/>
              <w:pageBreakBefore w:val="0"/>
              <w:widowControl/>
              <w:wordWrap/>
              <w:overflowPunct/>
              <w:topLinePunct w:val="0"/>
              <w:bidi w:val="0"/>
              <w:spacing w:line="400" w:lineRule="exact"/>
              <w:jc w:val="left"/>
              <w:rPr>
                <w:rFonts w:hint="eastAsia" w:ascii="宋体" w:hAnsi="宋体" w:eastAsia="宋体" w:cs="宋体"/>
                <w:i w:val="0"/>
                <w:iCs w:val="0"/>
                <w:color w:val="000000"/>
                <w:sz w:val="18"/>
                <w:szCs w:val="18"/>
                <w:u w:val="none"/>
              </w:rPr>
            </w:pPr>
          </w:p>
        </w:tc>
        <w:tc>
          <w:tcPr>
            <w:tcW w:w="15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CB9B3F4">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分部小计</w:t>
            </w:r>
          </w:p>
        </w:tc>
        <w:tc>
          <w:tcPr>
            <w:tcW w:w="161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5B918A2D">
            <w:pPr>
              <w:keepNext w:val="0"/>
              <w:keepLines w:val="0"/>
              <w:pageBreakBefore w:val="0"/>
              <w:widowControl/>
              <w:wordWrap/>
              <w:overflowPunct/>
              <w:topLinePunct w:val="0"/>
              <w:bidi w:val="0"/>
              <w:spacing w:line="400" w:lineRule="exact"/>
              <w:jc w:val="left"/>
              <w:rPr>
                <w:rFonts w:hint="eastAsia" w:ascii="宋体" w:hAnsi="宋体" w:eastAsia="宋体" w:cs="宋体"/>
                <w:i w:val="0"/>
                <w:iCs w:val="0"/>
                <w:color w:val="000000"/>
                <w:sz w:val="18"/>
                <w:szCs w:val="18"/>
                <w:u w:val="none"/>
              </w:rPr>
            </w:pPr>
          </w:p>
        </w:tc>
        <w:tc>
          <w:tcPr>
            <w:tcW w:w="57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DC78F64">
            <w:pPr>
              <w:keepNext w:val="0"/>
              <w:keepLines w:val="0"/>
              <w:pageBreakBefore w:val="0"/>
              <w:widowControl/>
              <w:wordWrap/>
              <w:overflowPunct/>
              <w:topLinePunct w:val="0"/>
              <w:bidi w:val="0"/>
              <w:spacing w:line="400" w:lineRule="exact"/>
              <w:jc w:val="left"/>
              <w:rPr>
                <w:rFonts w:hint="eastAsia" w:ascii="宋体" w:hAnsi="宋体" w:eastAsia="宋体" w:cs="宋体"/>
                <w:i w:val="0"/>
                <w:iCs w:val="0"/>
                <w:color w:val="000000"/>
                <w:sz w:val="18"/>
                <w:szCs w:val="18"/>
                <w:u w:val="none"/>
              </w:rPr>
            </w:pPr>
          </w:p>
        </w:tc>
        <w:tc>
          <w:tcPr>
            <w:tcW w:w="11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DAB69CF">
            <w:pPr>
              <w:keepNext w:val="0"/>
              <w:keepLines w:val="0"/>
              <w:pageBreakBefore w:val="0"/>
              <w:widowControl/>
              <w:wordWrap/>
              <w:overflowPunct/>
              <w:topLinePunct w:val="0"/>
              <w:bidi w:val="0"/>
              <w:spacing w:line="400" w:lineRule="exact"/>
              <w:jc w:val="right"/>
              <w:rPr>
                <w:rFonts w:hint="eastAsia" w:ascii="宋体" w:hAnsi="宋体" w:eastAsia="宋体" w:cs="宋体"/>
                <w:i w:val="0"/>
                <w:iCs w:val="0"/>
                <w:color w:val="000000"/>
                <w:sz w:val="18"/>
                <w:szCs w:val="18"/>
                <w:u w:val="none"/>
              </w:rPr>
            </w:pPr>
          </w:p>
        </w:tc>
        <w:tc>
          <w:tcPr>
            <w:tcW w:w="8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87CA90A">
            <w:pPr>
              <w:keepNext w:val="0"/>
              <w:keepLines w:val="0"/>
              <w:pageBreakBefore w:val="0"/>
              <w:widowControl/>
              <w:wordWrap/>
              <w:overflowPunct/>
              <w:topLinePunct w:val="0"/>
              <w:bidi w:val="0"/>
              <w:spacing w:line="400" w:lineRule="exact"/>
              <w:jc w:val="right"/>
              <w:rPr>
                <w:rFonts w:hint="eastAsia" w:ascii="宋体" w:hAnsi="宋体" w:eastAsia="宋体" w:cs="宋体"/>
                <w:i w:val="0"/>
                <w:iCs w:val="0"/>
                <w:color w:val="000000"/>
                <w:sz w:val="18"/>
                <w:szCs w:val="18"/>
                <w:u w:val="none"/>
              </w:rPr>
            </w:pPr>
          </w:p>
        </w:tc>
        <w:tc>
          <w:tcPr>
            <w:tcW w:w="97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2FD620CA">
            <w:pPr>
              <w:keepNext w:val="0"/>
              <w:keepLines w:val="0"/>
              <w:pageBreakBefore w:val="0"/>
              <w:widowControl/>
              <w:wordWrap/>
              <w:overflowPunct/>
              <w:topLinePunct w:val="0"/>
              <w:bidi w:val="0"/>
              <w:spacing w:line="400" w:lineRule="exact"/>
              <w:jc w:val="right"/>
              <w:rPr>
                <w:rFonts w:hint="eastAsia" w:ascii="宋体" w:hAnsi="宋体" w:eastAsia="宋体" w:cs="宋体"/>
                <w:i w:val="0"/>
                <w:iCs w:val="0"/>
                <w:color w:val="000000"/>
                <w:sz w:val="18"/>
                <w:szCs w:val="18"/>
                <w:u w:val="none"/>
              </w:rPr>
            </w:pPr>
          </w:p>
        </w:tc>
        <w:tc>
          <w:tcPr>
            <w:tcW w:w="83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4A17BCB9">
            <w:pPr>
              <w:keepNext w:val="0"/>
              <w:keepLines w:val="0"/>
              <w:pageBreakBefore w:val="0"/>
              <w:widowControl/>
              <w:wordWrap/>
              <w:overflowPunct/>
              <w:topLinePunct w:val="0"/>
              <w:bidi w:val="0"/>
              <w:spacing w:line="400" w:lineRule="exact"/>
              <w:jc w:val="right"/>
              <w:rPr>
                <w:rFonts w:hint="eastAsia" w:ascii="宋体" w:hAnsi="宋体" w:eastAsia="宋体" w:cs="宋体"/>
                <w:i w:val="0"/>
                <w:iCs w:val="0"/>
                <w:color w:val="000000"/>
                <w:sz w:val="18"/>
                <w:szCs w:val="18"/>
                <w:u w:val="none"/>
              </w:rPr>
            </w:pPr>
          </w:p>
        </w:tc>
      </w:tr>
      <w:tr w14:paraId="667F8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36" w:type="dxa"/>
          <w:trHeight w:val="360" w:hRule="atLeast"/>
          <w:jc w:val="center"/>
        </w:trPr>
        <w:tc>
          <w:tcPr>
            <w:tcW w:w="836"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1A676302">
            <w:pPr>
              <w:keepNext w:val="0"/>
              <w:keepLines w:val="0"/>
              <w:pageBreakBefore w:val="0"/>
              <w:widowControl/>
              <w:wordWrap/>
              <w:overflowPunct/>
              <w:topLinePunct w:val="0"/>
              <w:bidi w:val="0"/>
              <w:spacing w:line="400" w:lineRule="exact"/>
              <w:jc w:val="center"/>
              <w:rPr>
                <w:rFonts w:hint="eastAsia" w:ascii="宋体" w:hAnsi="宋体" w:eastAsia="宋体" w:cs="宋体"/>
                <w:i w:val="0"/>
                <w:iCs w:val="0"/>
                <w:color w:val="000000"/>
                <w:sz w:val="18"/>
                <w:szCs w:val="18"/>
                <w:u w:val="none"/>
              </w:rPr>
            </w:pPr>
          </w:p>
        </w:tc>
        <w:tc>
          <w:tcPr>
            <w:tcW w:w="14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4796753">
            <w:pPr>
              <w:keepNext w:val="0"/>
              <w:keepLines w:val="0"/>
              <w:pageBreakBefore w:val="0"/>
              <w:widowControl/>
              <w:wordWrap/>
              <w:overflowPunct/>
              <w:topLinePunct w:val="0"/>
              <w:bidi w:val="0"/>
              <w:spacing w:line="400" w:lineRule="exact"/>
              <w:jc w:val="left"/>
              <w:rPr>
                <w:rFonts w:hint="eastAsia" w:ascii="宋体" w:hAnsi="宋体" w:eastAsia="宋体" w:cs="宋体"/>
                <w:i w:val="0"/>
                <w:iCs w:val="0"/>
                <w:color w:val="000000"/>
                <w:sz w:val="18"/>
                <w:szCs w:val="18"/>
                <w:u w:val="none"/>
              </w:rPr>
            </w:pPr>
          </w:p>
        </w:tc>
        <w:tc>
          <w:tcPr>
            <w:tcW w:w="15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00F79E3">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环廊</w:t>
            </w:r>
          </w:p>
        </w:tc>
        <w:tc>
          <w:tcPr>
            <w:tcW w:w="161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69106761">
            <w:pPr>
              <w:keepNext w:val="0"/>
              <w:keepLines w:val="0"/>
              <w:pageBreakBefore w:val="0"/>
              <w:widowControl/>
              <w:wordWrap/>
              <w:overflowPunct/>
              <w:topLinePunct w:val="0"/>
              <w:bidi w:val="0"/>
              <w:spacing w:line="400" w:lineRule="exact"/>
              <w:jc w:val="left"/>
              <w:rPr>
                <w:rFonts w:hint="eastAsia" w:ascii="宋体" w:hAnsi="宋体" w:eastAsia="宋体" w:cs="宋体"/>
                <w:i w:val="0"/>
                <w:iCs w:val="0"/>
                <w:color w:val="000000"/>
                <w:sz w:val="18"/>
                <w:szCs w:val="18"/>
                <w:u w:val="none"/>
              </w:rPr>
            </w:pPr>
          </w:p>
        </w:tc>
        <w:tc>
          <w:tcPr>
            <w:tcW w:w="57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07525AE">
            <w:pPr>
              <w:keepNext w:val="0"/>
              <w:keepLines w:val="0"/>
              <w:pageBreakBefore w:val="0"/>
              <w:widowControl/>
              <w:wordWrap/>
              <w:overflowPunct/>
              <w:topLinePunct w:val="0"/>
              <w:bidi w:val="0"/>
              <w:spacing w:line="400" w:lineRule="exact"/>
              <w:jc w:val="left"/>
              <w:rPr>
                <w:rFonts w:hint="eastAsia" w:ascii="宋体" w:hAnsi="宋体" w:eastAsia="宋体" w:cs="宋体"/>
                <w:i w:val="0"/>
                <w:iCs w:val="0"/>
                <w:color w:val="000000"/>
                <w:sz w:val="18"/>
                <w:szCs w:val="18"/>
                <w:u w:val="none"/>
              </w:rPr>
            </w:pPr>
          </w:p>
        </w:tc>
        <w:tc>
          <w:tcPr>
            <w:tcW w:w="11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9E06D7D">
            <w:pPr>
              <w:keepNext w:val="0"/>
              <w:keepLines w:val="0"/>
              <w:pageBreakBefore w:val="0"/>
              <w:widowControl/>
              <w:wordWrap/>
              <w:overflowPunct/>
              <w:topLinePunct w:val="0"/>
              <w:bidi w:val="0"/>
              <w:spacing w:line="400" w:lineRule="exact"/>
              <w:jc w:val="right"/>
              <w:rPr>
                <w:rFonts w:hint="eastAsia" w:ascii="宋体" w:hAnsi="宋体" w:eastAsia="宋体" w:cs="宋体"/>
                <w:i w:val="0"/>
                <w:iCs w:val="0"/>
                <w:color w:val="000000"/>
                <w:sz w:val="18"/>
                <w:szCs w:val="18"/>
                <w:u w:val="none"/>
              </w:rPr>
            </w:pPr>
          </w:p>
        </w:tc>
        <w:tc>
          <w:tcPr>
            <w:tcW w:w="8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248D705">
            <w:pPr>
              <w:keepNext w:val="0"/>
              <w:keepLines w:val="0"/>
              <w:pageBreakBefore w:val="0"/>
              <w:widowControl/>
              <w:wordWrap/>
              <w:overflowPunct/>
              <w:topLinePunct w:val="0"/>
              <w:bidi w:val="0"/>
              <w:spacing w:line="400" w:lineRule="exact"/>
              <w:jc w:val="right"/>
              <w:rPr>
                <w:rFonts w:hint="eastAsia" w:ascii="宋体" w:hAnsi="宋体" w:eastAsia="宋体" w:cs="宋体"/>
                <w:i w:val="0"/>
                <w:iCs w:val="0"/>
                <w:color w:val="000000"/>
                <w:sz w:val="18"/>
                <w:szCs w:val="18"/>
                <w:u w:val="none"/>
              </w:rPr>
            </w:pPr>
          </w:p>
        </w:tc>
        <w:tc>
          <w:tcPr>
            <w:tcW w:w="97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4CB4D65D">
            <w:pPr>
              <w:keepNext w:val="0"/>
              <w:keepLines w:val="0"/>
              <w:pageBreakBefore w:val="0"/>
              <w:widowControl/>
              <w:wordWrap/>
              <w:overflowPunct/>
              <w:topLinePunct w:val="0"/>
              <w:bidi w:val="0"/>
              <w:spacing w:line="400" w:lineRule="exact"/>
              <w:jc w:val="right"/>
              <w:rPr>
                <w:rFonts w:hint="eastAsia" w:ascii="宋体" w:hAnsi="宋体" w:eastAsia="宋体" w:cs="宋体"/>
                <w:i w:val="0"/>
                <w:iCs w:val="0"/>
                <w:color w:val="000000"/>
                <w:sz w:val="18"/>
                <w:szCs w:val="18"/>
                <w:u w:val="none"/>
              </w:rPr>
            </w:pPr>
          </w:p>
        </w:tc>
        <w:tc>
          <w:tcPr>
            <w:tcW w:w="83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3687DB53">
            <w:pPr>
              <w:keepNext w:val="0"/>
              <w:keepLines w:val="0"/>
              <w:pageBreakBefore w:val="0"/>
              <w:widowControl/>
              <w:wordWrap/>
              <w:overflowPunct/>
              <w:topLinePunct w:val="0"/>
              <w:bidi w:val="0"/>
              <w:spacing w:line="400" w:lineRule="exact"/>
              <w:jc w:val="right"/>
              <w:rPr>
                <w:rFonts w:hint="eastAsia" w:ascii="宋体" w:hAnsi="宋体" w:eastAsia="宋体" w:cs="宋体"/>
                <w:i w:val="0"/>
                <w:iCs w:val="0"/>
                <w:color w:val="000000"/>
                <w:sz w:val="18"/>
                <w:szCs w:val="18"/>
                <w:u w:val="none"/>
              </w:rPr>
            </w:pPr>
          </w:p>
        </w:tc>
      </w:tr>
      <w:tr w14:paraId="2D764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36" w:type="dxa"/>
          <w:trHeight w:val="360" w:hRule="atLeast"/>
          <w:jc w:val="center"/>
        </w:trPr>
        <w:tc>
          <w:tcPr>
            <w:tcW w:w="836"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7B99CD0E">
            <w:pPr>
              <w:keepNext w:val="0"/>
              <w:keepLines w:val="0"/>
              <w:pageBreakBefore w:val="0"/>
              <w:widowControl/>
              <w:wordWrap/>
              <w:overflowPunct/>
              <w:topLinePunct w:val="0"/>
              <w:bidi w:val="0"/>
              <w:spacing w:line="400" w:lineRule="exact"/>
              <w:jc w:val="center"/>
              <w:rPr>
                <w:rFonts w:hint="eastAsia" w:ascii="宋体" w:hAnsi="宋体" w:eastAsia="宋体" w:cs="宋体"/>
                <w:i w:val="0"/>
                <w:iCs w:val="0"/>
                <w:color w:val="000000"/>
                <w:sz w:val="18"/>
                <w:szCs w:val="18"/>
                <w:u w:val="none"/>
              </w:rPr>
            </w:pPr>
          </w:p>
        </w:tc>
        <w:tc>
          <w:tcPr>
            <w:tcW w:w="14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B871578">
            <w:pPr>
              <w:keepNext w:val="0"/>
              <w:keepLines w:val="0"/>
              <w:pageBreakBefore w:val="0"/>
              <w:widowControl/>
              <w:wordWrap/>
              <w:overflowPunct/>
              <w:topLinePunct w:val="0"/>
              <w:bidi w:val="0"/>
              <w:spacing w:line="400" w:lineRule="exact"/>
              <w:jc w:val="left"/>
              <w:rPr>
                <w:rFonts w:hint="eastAsia" w:ascii="宋体" w:hAnsi="宋体" w:eastAsia="宋体" w:cs="宋体"/>
                <w:i w:val="0"/>
                <w:iCs w:val="0"/>
                <w:color w:val="000000"/>
                <w:sz w:val="18"/>
                <w:szCs w:val="18"/>
                <w:u w:val="none"/>
              </w:rPr>
            </w:pPr>
          </w:p>
        </w:tc>
        <w:tc>
          <w:tcPr>
            <w:tcW w:w="15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0B378E5">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拆除部分</w:t>
            </w:r>
          </w:p>
        </w:tc>
        <w:tc>
          <w:tcPr>
            <w:tcW w:w="161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61F2590B">
            <w:pPr>
              <w:keepNext w:val="0"/>
              <w:keepLines w:val="0"/>
              <w:pageBreakBefore w:val="0"/>
              <w:widowControl/>
              <w:wordWrap/>
              <w:overflowPunct/>
              <w:topLinePunct w:val="0"/>
              <w:bidi w:val="0"/>
              <w:spacing w:line="400" w:lineRule="exact"/>
              <w:jc w:val="left"/>
              <w:rPr>
                <w:rFonts w:hint="eastAsia" w:ascii="宋体" w:hAnsi="宋体" w:eastAsia="宋体" w:cs="宋体"/>
                <w:i w:val="0"/>
                <w:iCs w:val="0"/>
                <w:color w:val="000000"/>
                <w:sz w:val="18"/>
                <w:szCs w:val="18"/>
                <w:u w:val="none"/>
              </w:rPr>
            </w:pPr>
          </w:p>
        </w:tc>
        <w:tc>
          <w:tcPr>
            <w:tcW w:w="57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9C0EFD9">
            <w:pPr>
              <w:keepNext w:val="0"/>
              <w:keepLines w:val="0"/>
              <w:pageBreakBefore w:val="0"/>
              <w:widowControl/>
              <w:wordWrap/>
              <w:overflowPunct/>
              <w:topLinePunct w:val="0"/>
              <w:bidi w:val="0"/>
              <w:spacing w:line="400" w:lineRule="exact"/>
              <w:jc w:val="left"/>
              <w:rPr>
                <w:rFonts w:hint="eastAsia" w:ascii="宋体" w:hAnsi="宋体" w:eastAsia="宋体" w:cs="宋体"/>
                <w:i w:val="0"/>
                <w:iCs w:val="0"/>
                <w:color w:val="000000"/>
                <w:sz w:val="18"/>
                <w:szCs w:val="18"/>
                <w:u w:val="none"/>
              </w:rPr>
            </w:pPr>
          </w:p>
        </w:tc>
        <w:tc>
          <w:tcPr>
            <w:tcW w:w="11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79919A6">
            <w:pPr>
              <w:keepNext w:val="0"/>
              <w:keepLines w:val="0"/>
              <w:pageBreakBefore w:val="0"/>
              <w:widowControl/>
              <w:wordWrap/>
              <w:overflowPunct/>
              <w:topLinePunct w:val="0"/>
              <w:bidi w:val="0"/>
              <w:spacing w:line="400" w:lineRule="exact"/>
              <w:jc w:val="right"/>
              <w:rPr>
                <w:rFonts w:hint="eastAsia" w:ascii="宋体" w:hAnsi="宋体" w:eastAsia="宋体" w:cs="宋体"/>
                <w:i w:val="0"/>
                <w:iCs w:val="0"/>
                <w:color w:val="000000"/>
                <w:sz w:val="18"/>
                <w:szCs w:val="18"/>
                <w:u w:val="none"/>
              </w:rPr>
            </w:pPr>
          </w:p>
        </w:tc>
        <w:tc>
          <w:tcPr>
            <w:tcW w:w="8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006AF08">
            <w:pPr>
              <w:keepNext w:val="0"/>
              <w:keepLines w:val="0"/>
              <w:pageBreakBefore w:val="0"/>
              <w:widowControl/>
              <w:wordWrap/>
              <w:overflowPunct/>
              <w:topLinePunct w:val="0"/>
              <w:bidi w:val="0"/>
              <w:spacing w:line="400" w:lineRule="exact"/>
              <w:jc w:val="right"/>
              <w:rPr>
                <w:rFonts w:hint="eastAsia" w:ascii="宋体" w:hAnsi="宋体" w:eastAsia="宋体" w:cs="宋体"/>
                <w:i w:val="0"/>
                <w:iCs w:val="0"/>
                <w:color w:val="000000"/>
                <w:sz w:val="18"/>
                <w:szCs w:val="18"/>
                <w:u w:val="none"/>
              </w:rPr>
            </w:pPr>
          </w:p>
        </w:tc>
        <w:tc>
          <w:tcPr>
            <w:tcW w:w="97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4C77DDC2">
            <w:pPr>
              <w:keepNext w:val="0"/>
              <w:keepLines w:val="0"/>
              <w:pageBreakBefore w:val="0"/>
              <w:widowControl/>
              <w:wordWrap/>
              <w:overflowPunct/>
              <w:topLinePunct w:val="0"/>
              <w:bidi w:val="0"/>
              <w:spacing w:line="400" w:lineRule="exact"/>
              <w:jc w:val="right"/>
              <w:rPr>
                <w:rFonts w:hint="eastAsia" w:ascii="宋体" w:hAnsi="宋体" w:eastAsia="宋体" w:cs="宋体"/>
                <w:i w:val="0"/>
                <w:iCs w:val="0"/>
                <w:color w:val="000000"/>
                <w:sz w:val="18"/>
                <w:szCs w:val="18"/>
                <w:u w:val="none"/>
              </w:rPr>
            </w:pPr>
          </w:p>
        </w:tc>
        <w:tc>
          <w:tcPr>
            <w:tcW w:w="83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78EF3FA5">
            <w:pPr>
              <w:keepNext w:val="0"/>
              <w:keepLines w:val="0"/>
              <w:pageBreakBefore w:val="0"/>
              <w:widowControl/>
              <w:wordWrap/>
              <w:overflowPunct/>
              <w:topLinePunct w:val="0"/>
              <w:bidi w:val="0"/>
              <w:spacing w:line="400" w:lineRule="exact"/>
              <w:jc w:val="right"/>
              <w:rPr>
                <w:rFonts w:hint="eastAsia" w:ascii="宋体" w:hAnsi="宋体" w:eastAsia="宋体" w:cs="宋体"/>
                <w:i w:val="0"/>
                <w:iCs w:val="0"/>
                <w:color w:val="000000"/>
                <w:sz w:val="18"/>
                <w:szCs w:val="18"/>
                <w:u w:val="none"/>
              </w:rPr>
            </w:pPr>
          </w:p>
        </w:tc>
      </w:tr>
      <w:tr w14:paraId="1888A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36" w:type="dxa"/>
          <w:trHeight w:val="510" w:hRule="atLeast"/>
          <w:jc w:val="center"/>
        </w:trPr>
        <w:tc>
          <w:tcPr>
            <w:tcW w:w="836"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38F91DF8">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14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73A0623">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011607002001</w:t>
            </w:r>
          </w:p>
        </w:tc>
        <w:tc>
          <w:tcPr>
            <w:tcW w:w="15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58B35C2">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防水层拆除</w:t>
            </w:r>
          </w:p>
        </w:tc>
        <w:tc>
          <w:tcPr>
            <w:tcW w:w="161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409FA70A">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1、拆除原有屋面防水层</w:t>
            </w:r>
          </w:p>
        </w:tc>
        <w:tc>
          <w:tcPr>
            <w:tcW w:w="57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EB5184F">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m2</w:t>
            </w:r>
          </w:p>
        </w:tc>
        <w:tc>
          <w:tcPr>
            <w:tcW w:w="11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57CC178">
            <w:pPr>
              <w:keepNext w:val="0"/>
              <w:keepLines w:val="0"/>
              <w:pageBreakBefore w:val="0"/>
              <w:widowControl/>
              <w:suppressLineNumbers w:val="0"/>
              <w:wordWrap/>
              <w:overflowPunct/>
              <w:topLinePunct w:val="0"/>
              <w:bidi w:val="0"/>
              <w:spacing w:line="4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1526.12</w:t>
            </w:r>
          </w:p>
        </w:tc>
        <w:tc>
          <w:tcPr>
            <w:tcW w:w="8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96C9B72">
            <w:pPr>
              <w:keepNext w:val="0"/>
              <w:keepLines w:val="0"/>
              <w:pageBreakBefore w:val="0"/>
              <w:widowControl/>
              <w:wordWrap/>
              <w:overflowPunct/>
              <w:topLinePunct w:val="0"/>
              <w:bidi w:val="0"/>
              <w:spacing w:line="400" w:lineRule="exact"/>
              <w:jc w:val="right"/>
              <w:rPr>
                <w:rFonts w:hint="eastAsia" w:ascii="宋体" w:hAnsi="宋体" w:eastAsia="宋体" w:cs="宋体"/>
                <w:i w:val="0"/>
                <w:iCs w:val="0"/>
                <w:color w:val="000000"/>
                <w:sz w:val="18"/>
                <w:szCs w:val="18"/>
                <w:u w:val="none"/>
              </w:rPr>
            </w:pPr>
          </w:p>
        </w:tc>
        <w:tc>
          <w:tcPr>
            <w:tcW w:w="97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7501979E">
            <w:pPr>
              <w:keepNext w:val="0"/>
              <w:keepLines w:val="0"/>
              <w:pageBreakBefore w:val="0"/>
              <w:widowControl/>
              <w:wordWrap/>
              <w:overflowPunct/>
              <w:topLinePunct w:val="0"/>
              <w:bidi w:val="0"/>
              <w:spacing w:line="400" w:lineRule="exact"/>
              <w:jc w:val="right"/>
              <w:rPr>
                <w:rFonts w:hint="eastAsia" w:ascii="宋体" w:hAnsi="宋体" w:eastAsia="宋体" w:cs="宋体"/>
                <w:i w:val="0"/>
                <w:iCs w:val="0"/>
                <w:color w:val="000000"/>
                <w:sz w:val="18"/>
                <w:szCs w:val="18"/>
                <w:u w:val="none"/>
              </w:rPr>
            </w:pPr>
          </w:p>
        </w:tc>
        <w:tc>
          <w:tcPr>
            <w:tcW w:w="83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6F058F60">
            <w:pPr>
              <w:keepNext w:val="0"/>
              <w:keepLines w:val="0"/>
              <w:pageBreakBefore w:val="0"/>
              <w:widowControl/>
              <w:wordWrap/>
              <w:overflowPunct/>
              <w:topLinePunct w:val="0"/>
              <w:bidi w:val="0"/>
              <w:spacing w:line="400" w:lineRule="exact"/>
              <w:jc w:val="right"/>
              <w:rPr>
                <w:rFonts w:hint="eastAsia" w:ascii="宋体" w:hAnsi="宋体" w:eastAsia="宋体" w:cs="宋体"/>
                <w:i w:val="0"/>
                <w:iCs w:val="0"/>
                <w:color w:val="000000"/>
                <w:sz w:val="18"/>
                <w:szCs w:val="18"/>
                <w:u w:val="none"/>
              </w:rPr>
            </w:pPr>
          </w:p>
        </w:tc>
      </w:tr>
      <w:tr w14:paraId="17DB3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36" w:type="dxa"/>
          <w:trHeight w:val="735" w:hRule="atLeast"/>
          <w:jc w:val="center"/>
        </w:trPr>
        <w:tc>
          <w:tcPr>
            <w:tcW w:w="836"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3584CC8C">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14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B2A04D8">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011605001005</w:t>
            </w:r>
          </w:p>
        </w:tc>
        <w:tc>
          <w:tcPr>
            <w:tcW w:w="15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0E22868">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平面块料拆除</w:t>
            </w:r>
          </w:p>
        </w:tc>
        <w:tc>
          <w:tcPr>
            <w:tcW w:w="161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09EFB310">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1.部位：女儿墙顶面防水层及砂浆保护层拆除</w:t>
            </w:r>
          </w:p>
        </w:tc>
        <w:tc>
          <w:tcPr>
            <w:tcW w:w="57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EC38F6A">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m2</w:t>
            </w:r>
          </w:p>
        </w:tc>
        <w:tc>
          <w:tcPr>
            <w:tcW w:w="11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D170EB6">
            <w:pPr>
              <w:keepNext w:val="0"/>
              <w:keepLines w:val="0"/>
              <w:pageBreakBefore w:val="0"/>
              <w:widowControl/>
              <w:suppressLineNumbers w:val="0"/>
              <w:wordWrap/>
              <w:overflowPunct/>
              <w:topLinePunct w:val="0"/>
              <w:bidi w:val="0"/>
              <w:spacing w:line="4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126.95</w:t>
            </w:r>
          </w:p>
        </w:tc>
        <w:tc>
          <w:tcPr>
            <w:tcW w:w="8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921BAA1">
            <w:pPr>
              <w:keepNext w:val="0"/>
              <w:keepLines w:val="0"/>
              <w:pageBreakBefore w:val="0"/>
              <w:widowControl/>
              <w:wordWrap/>
              <w:overflowPunct/>
              <w:topLinePunct w:val="0"/>
              <w:bidi w:val="0"/>
              <w:spacing w:line="400" w:lineRule="exact"/>
              <w:jc w:val="right"/>
              <w:rPr>
                <w:rFonts w:hint="eastAsia" w:ascii="宋体" w:hAnsi="宋体" w:eastAsia="宋体" w:cs="宋体"/>
                <w:i w:val="0"/>
                <w:iCs w:val="0"/>
                <w:color w:val="000000"/>
                <w:sz w:val="18"/>
                <w:szCs w:val="18"/>
                <w:u w:val="none"/>
              </w:rPr>
            </w:pPr>
          </w:p>
        </w:tc>
        <w:tc>
          <w:tcPr>
            <w:tcW w:w="97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0A857DC8">
            <w:pPr>
              <w:keepNext w:val="0"/>
              <w:keepLines w:val="0"/>
              <w:pageBreakBefore w:val="0"/>
              <w:widowControl/>
              <w:wordWrap/>
              <w:overflowPunct/>
              <w:topLinePunct w:val="0"/>
              <w:bidi w:val="0"/>
              <w:spacing w:line="400" w:lineRule="exact"/>
              <w:jc w:val="right"/>
              <w:rPr>
                <w:rFonts w:hint="eastAsia" w:ascii="宋体" w:hAnsi="宋体" w:eastAsia="宋体" w:cs="宋体"/>
                <w:i w:val="0"/>
                <w:iCs w:val="0"/>
                <w:color w:val="000000"/>
                <w:sz w:val="18"/>
                <w:szCs w:val="18"/>
                <w:u w:val="none"/>
              </w:rPr>
            </w:pPr>
          </w:p>
        </w:tc>
        <w:tc>
          <w:tcPr>
            <w:tcW w:w="83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325C3EC1">
            <w:pPr>
              <w:keepNext w:val="0"/>
              <w:keepLines w:val="0"/>
              <w:pageBreakBefore w:val="0"/>
              <w:widowControl/>
              <w:wordWrap/>
              <w:overflowPunct/>
              <w:topLinePunct w:val="0"/>
              <w:bidi w:val="0"/>
              <w:spacing w:line="400" w:lineRule="exact"/>
              <w:jc w:val="right"/>
              <w:rPr>
                <w:rFonts w:hint="eastAsia" w:ascii="宋体" w:hAnsi="宋体" w:eastAsia="宋体" w:cs="宋体"/>
                <w:i w:val="0"/>
                <w:iCs w:val="0"/>
                <w:color w:val="000000"/>
                <w:sz w:val="18"/>
                <w:szCs w:val="18"/>
                <w:u w:val="none"/>
              </w:rPr>
            </w:pPr>
          </w:p>
        </w:tc>
      </w:tr>
      <w:tr w14:paraId="08261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36" w:type="dxa"/>
          <w:trHeight w:val="510" w:hRule="atLeast"/>
          <w:jc w:val="center"/>
        </w:trPr>
        <w:tc>
          <w:tcPr>
            <w:tcW w:w="836"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63B10981">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w:t>
            </w:r>
          </w:p>
        </w:tc>
        <w:tc>
          <w:tcPr>
            <w:tcW w:w="14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366246F">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011607002003</w:t>
            </w:r>
          </w:p>
        </w:tc>
        <w:tc>
          <w:tcPr>
            <w:tcW w:w="15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AEAC17A">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防水层拆除</w:t>
            </w:r>
          </w:p>
        </w:tc>
        <w:tc>
          <w:tcPr>
            <w:tcW w:w="161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54F7A139">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1.部位：女儿墙立面防水层拆除</w:t>
            </w:r>
          </w:p>
        </w:tc>
        <w:tc>
          <w:tcPr>
            <w:tcW w:w="57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F9EC7A7">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m2</w:t>
            </w:r>
          </w:p>
        </w:tc>
        <w:tc>
          <w:tcPr>
            <w:tcW w:w="11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8E871E2">
            <w:pPr>
              <w:keepNext w:val="0"/>
              <w:keepLines w:val="0"/>
              <w:pageBreakBefore w:val="0"/>
              <w:widowControl/>
              <w:suppressLineNumbers w:val="0"/>
              <w:wordWrap/>
              <w:overflowPunct/>
              <w:topLinePunct w:val="0"/>
              <w:bidi w:val="0"/>
              <w:spacing w:line="4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662.54</w:t>
            </w:r>
          </w:p>
        </w:tc>
        <w:tc>
          <w:tcPr>
            <w:tcW w:w="8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F4BE90E">
            <w:pPr>
              <w:keepNext w:val="0"/>
              <w:keepLines w:val="0"/>
              <w:pageBreakBefore w:val="0"/>
              <w:widowControl/>
              <w:wordWrap/>
              <w:overflowPunct/>
              <w:topLinePunct w:val="0"/>
              <w:bidi w:val="0"/>
              <w:spacing w:line="400" w:lineRule="exact"/>
              <w:jc w:val="right"/>
              <w:rPr>
                <w:rFonts w:hint="eastAsia" w:ascii="宋体" w:hAnsi="宋体" w:eastAsia="宋体" w:cs="宋体"/>
                <w:i w:val="0"/>
                <w:iCs w:val="0"/>
                <w:color w:val="000000"/>
                <w:sz w:val="18"/>
                <w:szCs w:val="18"/>
                <w:u w:val="none"/>
              </w:rPr>
            </w:pPr>
          </w:p>
        </w:tc>
        <w:tc>
          <w:tcPr>
            <w:tcW w:w="97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53098B6E">
            <w:pPr>
              <w:keepNext w:val="0"/>
              <w:keepLines w:val="0"/>
              <w:pageBreakBefore w:val="0"/>
              <w:widowControl/>
              <w:wordWrap/>
              <w:overflowPunct/>
              <w:topLinePunct w:val="0"/>
              <w:bidi w:val="0"/>
              <w:spacing w:line="400" w:lineRule="exact"/>
              <w:jc w:val="right"/>
              <w:rPr>
                <w:rFonts w:hint="eastAsia" w:ascii="宋体" w:hAnsi="宋体" w:eastAsia="宋体" w:cs="宋体"/>
                <w:i w:val="0"/>
                <w:iCs w:val="0"/>
                <w:color w:val="000000"/>
                <w:sz w:val="18"/>
                <w:szCs w:val="18"/>
                <w:u w:val="none"/>
              </w:rPr>
            </w:pPr>
          </w:p>
        </w:tc>
        <w:tc>
          <w:tcPr>
            <w:tcW w:w="83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2DEF2A15">
            <w:pPr>
              <w:keepNext w:val="0"/>
              <w:keepLines w:val="0"/>
              <w:pageBreakBefore w:val="0"/>
              <w:widowControl/>
              <w:wordWrap/>
              <w:overflowPunct/>
              <w:topLinePunct w:val="0"/>
              <w:bidi w:val="0"/>
              <w:spacing w:line="400" w:lineRule="exact"/>
              <w:jc w:val="right"/>
              <w:rPr>
                <w:rFonts w:hint="eastAsia" w:ascii="宋体" w:hAnsi="宋体" w:eastAsia="宋体" w:cs="宋体"/>
                <w:i w:val="0"/>
                <w:iCs w:val="0"/>
                <w:color w:val="000000"/>
                <w:sz w:val="18"/>
                <w:szCs w:val="18"/>
                <w:u w:val="none"/>
              </w:rPr>
            </w:pPr>
          </w:p>
        </w:tc>
      </w:tr>
      <w:tr w14:paraId="4FCFD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36" w:type="dxa"/>
          <w:trHeight w:val="510" w:hRule="atLeast"/>
          <w:jc w:val="center"/>
        </w:trPr>
        <w:tc>
          <w:tcPr>
            <w:tcW w:w="836"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3BF78182">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w:t>
            </w:r>
          </w:p>
        </w:tc>
        <w:tc>
          <w:tcPr>
            <w:tcW w:w="14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6C3FD0C">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011608001001</w:t>
            </w:r>
          </w:p>
        </w:tc>
        <w:tc>
          <w:tcPr>
            <w:tcW w:w="15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7A9B227">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铲除油漆面</w:t>
            </w:r>
          </w:p>
        </w:tc>
        <w:tc>
          <w:tcPr>
            <w:tcW w:w="161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45841B6D">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1、拆除环廊顶棚破损处涂料</w:t>
            </w:r>
          </w:p>
        </w:tc>
        <w:tc>
          <w:tcPr>
            <w:tcW w:w="57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CA45469">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m2</w:t>
            </w:r>
          </w:p>
        </w:tc>
        <w:tc>
          <w:tcPr>
            <w:tcW w:w="11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8C7450B">
            <w:pPr>
              <w:keepNext w:val="0"/>
              <w:keepLines w:val="0"/>
              <w:pageBreakBefore w:val="0"/>
              <w:widowControl/>
              <w:suppressLineNumbers w:val="0"/>
              <w:wordWrap/>
              <w:overflowPunct/>
              <w:topLinePunct w:val="0"/>
              <w:bidi w:val="0"/>
              <w:spacing w:line="4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820</w:t>
            </w:r>
          </w:p>
        </w:tc>
        <w:tc>
          <w:tcPr>
            <w:tcW w:w="8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24DA866">
            <w:pPr>
              <w:keepNext w:val="0"/>
              <w:keepLines w:val="0"/>
              <w:pageBreakBefore w:val="0"/>
              <w:widowControl/>
              <w:wordWrap/>
              <w:overflowPunct/>
              <w:topLinePunct w:val="0"/>
              <w:bidi w:val="0"/>
              <w:spacing w:line="400" w:lineRule="exact"/>
              <w:jc w:val="right"/>
              <w:rPr>
                <w:rFonts w:hint="eastAsia" w:ascii="宋体" w:hAnsi="宋体" w:eastAsia="宋体" w:cs="宋体"/>
                <w:i w:val="0"/>
                <w:iCs w:val="0"/>
                <w:color w:val="000000"/>
                <w:sz w:val="18"/>
                <w:szCs w:val="18"/>
                <w:u w:val="none"/>
              </w:rPr>
            </w:pPr>
          </w:p>
        </w:tc>
        <w:tc>
          <w:tcPr>
            <w:tcW w:w="97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5D38FD82">
            <w:pPr>
              <w:keepNext w:val="0"/>
              <w:keepLines w:val="0"/>
              <w:pageBreakBefore w:val="0"/>
              <w:widowControl/>
              <w:wordWrap/>
              <w:overflowPunct/>
              <w:topLinePunct w:val="0"/>
              <w:bidi w:val="0"/>
              <w:spacing w:line="400" w:lineRule="exact"/>
              <w:jc w:val="right"/>
              <w:rPr>
                <w:rFonts w:hint="eastAsia" w:ascii="宋体" w:hAnsi="宋体" w:eastAsia="宋体" w:cs="宋体"/>
                <w:i w:val="0"/>
                <w:iCs w:val="0"/>
                <w:color w:val="000000"/>
                <w:sz w:val="18"/>
                <w:szCs w:val="18"/>
                <w:u w:val="none"/>
              </w:rPr>
            </w:pPr>
          </w:p>
        </w:tc>
        <w:tc>
          <w:tcPr>
            <w:tcW w:w="83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4DB71B42">
            <w:pPr>
              <w:keepNext w:val="0"/>
              <w:keepLines w:val="0"/>
              <w:pageBreakBefore w:val="0"/>
              <w:widowControl/>
              <w:wordWrap/>
              <w:overflowPunct/>
              <w:topLinePunct w:val="0"/>
              <w:bidi w:val="0"/>
              <w:spacing w:line="400" w:lineRule="exact"/>
              <w:jc w:val="right"/>
              <w:rPr>
                <w:rFonts w:hint="eastAsia" w:ascii="宋体" w:hAnsi="宋体" w:eastAsia="宋体" w:cs="宋体"/>
                <w:i w:val="0"/>
                <w:iCs w:val="0"/>
                <w:color w:val="000000"/>
                <w:sz w:val="18"/>
                <w:szCs w:val="18"/>
                <w:u w:val="none"/>
              </w:rPr>
            </w:pPr>
          </w:p>
        </w:tc>
      </w:tr>
      <w:tr w14:paraId="00307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36" w:type="dxa"/>
          <w:trHeight w:val="960" w:hRule="atLeast"/>
          <w:jc w:val="center"/>
        </w:trPr>
        <w:tc>
          <w:tcPr>
            <w:tcW w:w="836"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1421B66E">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w:t>
            </w:r>
          </w:p>
        </w:tc>
        <w:tc>
          <w:tcPr>
            <w:tcW w:w="14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594AAB5">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010103002003</w:t>
            </w:r>
          </w:p>
        </w:tc>
        <w:tc>
          <w:tcPr>
            <w:tcW w:w="15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A59DE53">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余方弃置</w:t>
            </w:r>
          </w:p>
        </w:tc>
        <w:tc>
          <w:tcPr>
            <w:tcW w:w="161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5620AE61">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1.废弃料品种:拆除的建筑垃圾</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2.垂直运距:13.2</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3.运距:8km</w:t>
            </w:r>
          </w:p>
        </w:tc>
        <w:tc>
          <w:tcPr>
            <w:tcW w:w="57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AE24A63">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m3</w:t>
            </w:r>
          </w:p>
        </w:tc>
        <w:tc>
          <w:tcPr>
            <w:tcW w:w="11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2A40377">
            <w:pPr>
              <w:keepNext w:val="0"/>
              <w:keepLines w:val="0"/>
              <w:pageBreakBefore w:val="0"/>
              <w:widowControl/>
              <w:suppressLineNumbers w:val="0"/>
              <w:wordWrap/>
              <w:overflowPunct/>
              <w:topLinePunct w:val="0"/>
              <w:bidi w:val="0"/>
              <w:spacing w:line="4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4.57836</w:t>
            </w:r>
          </w:p>
        </w:tc>
        <w:tc>
          <w:tcPr>
            <w:tcW w:w="8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8FC9700">
            <w:pPr>
              <w:keepNext w:val="0"/>
              <w:keepLines w:val="0"/>
              <w:pageBreakBefore w:val="0"/>
              <w:widowControl/>
              <w:wordWrap/>
              <w:overflowPunct/>
              <w:topLinePunct w:val="0"/>
              <w:bidi w:val="0"/>
              <w:spacing w:line="400" w:lineRule="exact"/>
              <w:jc w:val="right"/>
              <w:rPr>
                <w:rFonts w:hint="eastAsia" w:ascii="宋体" w:hAnsi="宋体" w:eastAsia="宋体" w:cs="宋体"/>
                <w:i w:val="0"/>
                <w:iCs w:val="0"/>
                <w:color w:val="000000"/>
                <w:sz w:val="18"/>
                <w:szCs w:val="18"/>
                <w:u w:val="none"/>
              </w:rPr>
            </w:pPr>
          </w:p>
        </w:tc>
        <w:tc>
          <w:tcPr>
            <w:tcW w:w="97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5564008A">
            <w:pPr>
              <w:keepNext w:val="0"/>
              <w:keepLines w:val="0"/>
              <w:pageBreakBefore w:val="0"/>
              <w:widowControl/>
              <w:wordWrap/>
              <w:overflowPunct/>
              <w:topLinePunct w:val="0"/>
              <w:bidi w:val="0"/>
              <w:spacing w:line="400" w:lineRule="exact"/>
              <w:jc w:val="right"/>
              <w:rPr>
                <w:rFonts w:hint="eastAsia" w:ascii="宋体" w:hAnsi="宋体" w:eastAsia="宋体" w:cs="宋体"/>
                <w:i w:val="0"/>
                <w:iCs w:val="0"/>
                <w:color w:val="000000"/>
                <w:sz w:val="18"/>
                <w:szCs w:val="18"/>
                <w:u w:val="none"/>
              </w:rPr>
            </w:pPr>
          </w:p>
        </w:tc>
        <w:tc>
          <w:tcPr>
            <w:tcW w:w="83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007FDDD2">
            <w:pPr>
              <w:keepNext w:val="0"/>
              <w:keepLines w:val="0"/>
              <w:pageBreakBefore w:val="0"/>
              <w:widowControl/>
              <w:wordWrap/>
              <w:overflowPunct/>
              <w:topLinePunct w:val="0"/>
              <w:bidi w:val="0"/>
              <w:spacing w:line="400" w:lineRule="exact"/>
              <w:jc w:val="right"/>
              <w:rPr>
                <w:rFonts w:hint="eastAsia" w:ascii="宋体" w:hAnsi="宋体" w:eastAsia="宋体" w:cs="宋体"/>
                <w:i w:val="0"/>
                <w:iCs w:val="0"/>
                <w:color w:val="000000"/>
                <w:sz w:val="18"/>
                <w:szCs w:val="18"/>
                <w:u w:val="none"/>
              </w:rPr>
            </w:pPr>
          </w:p>
        </w:tc>
      </w:tr>
      <w:tr w14:paraId="5F914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36" w:type="dxa"/>
          <w:trHeight w:val="510" w:hRule="atLeast"/>
          <w:jc w:val="center"/>
        </w:trPr>
        <w:tc>
          <w:tcPr>
            <w:tcW w:w="836"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14C525D9">
            <w:pPr>
              <w:keepNext w:val="0"/>
              <w:keepLines w:val="0"/>
              <w:pageBreakBefore w:val="0"/>
              <w:widowControl/>
              <w:wordWrap/>
              <w:overflowPunct/>
              <w:topLinePunct w:val="0"/>
              <w:bidi w:val="0"/>
              <w:spacing w:line="400" w:lineRule="exact"/>
              <w:jc w:val="center"/>
              <w:rPr>
                <w:rFonts w:hint="eastAsia" w:ascii="宋体" w:hAnsi="宋体" w:eastAsia="宋体" w:cs="宋体"/>
                <w:i w:val="0"/>
                <w:iCs w:val="0"/>
                <w:color w:val="000000"/>
                <w:sz w:val="18"/>
                <w:szCs w:val="18"/>
                <w:u w:val="none"/>
              </w:rPr>
            </w:pPr>
          </w:p>
        </w:tc>
        <w:tc>
          <w:tcPr>
            <w:tcW w:w="14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912FC1F">
            <w:pPr>
              <w:keepNext w:val="0"/>
              <w:keepLines w:val="0"/>
              <w:pageBreakBefore w:val="0"/>
              <w:widowControl/>
              <w:wordWrap/>
              <w:overflowPunct/>
              <w:topLinePunct w:val="0"/>
              <w:bidi w:val="0"/>
              <w:spacing w:line="400" w:lineRule="exact"/>
              <w:jc w:val="left"/>
              <w:rPr>
                <w:rFonts w:hint="eastAsia" w:ascii="宋体" w:hAnsi="宋体" w:eastAsia="宋体" w:cs="宋体"/>
                <w:i w:val="0"/>
                <w:iCs w:val="0"/>
                <w:color w:val="000000"/>
                <w:sz w:val="18"/>
                <w:szCs w:val="18"/>
                <w:u w:val="none"/>
              </w:rPr>
            </w:pPr>
          </w:p>
        </w:tc>
        <w:tc>
          <w:tcPr>
            <w:tcW w:w="15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B54A053">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屋面防水及顶棚修补涂料</w:t>
            </w:r>
          </w:p>
        </w:tc>
        <w:tc>
          <w:tcPr>
            <w:tcW w:w="161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1B6EDDBC">
            <w:pPr>
              <w:keepNext w:val="0"/>
              <w:keepLines w:val="0"/>
              <w:pageBreakBefore w:val="0"/>
              <w:widowControl/>
              <w:wordWrap/>
              <w:overflowPunct/>
              <w:topLinePunct w:val="0"/>
              <w:bidi w:val="0"/>
              <w:spacing w:line="400" w:lineRule="exact"/>
              <w:jc w:val="left"/>
              <w:rPr>
                <w:rFonts w:hint="eastAsia" w:ascii="宋体" w:hAnsi="宋体" w:eastAsia="宋体" w:cs="宋体"/>
                <w:i w:val="0"/>
                <w:iCs w:val="0"/>
                <w:color w:val="000000"/>
                <w:sz w:val="18"/>
                <w:szCs w:val="18"/>
                <w:u w:val="none"/>
              </w:rPr>
            </w:pPr>
          </w:p>
        </w:tc>
        <w:tc>
          <w:tcPr>
            <w:tcW w:w="57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1406B76">
            <w:pPr>
              <w:keepNext w:val="0"/>
              <w:keepLines w:val="0"/>
              <w:pageBreakBefore w:val="0"/>
              <w:widowControl/>
              <w:wordWrap/>
              <w:overflowPunct/>
              <w:topLinePunct w:val="0"/>
              <w:bidi w:val="0"/>
              <w:spacing w:line="400" w:lineRule="exact"/>
              <w:jc w:val="left"/>
              <w:rPr>
                <w:rFonts w:hint="eastAsia" w:ascii="宋体" w:hAnsi="宋体" w:eastAsia="宋体" w:cs="宋体"/>
                <w:i w:val="0"/>
                <w:iCs w:val="0"/>
                <w:color w:val="000000"/>
                <w:sz w:val="18"/>
                <w:szCs w:val="18"/>
                <w:u w:val="none"/>
              </w:rPr>
            </w:pPr>
          </w:p>
        </w:tc>
        <w:tc>
          <w:tcPr>
            <w:tcW w:w="11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3275BB1">
            <w:pPr>
              <w:keepNext w:val="0"/>
              <w:keepLines w:val="0"/>
              <w:pageBreakBefore w:val="0"/>
              <w:widowControl/>
              <w:wordWrap/>
              <w:overflowPunct/>
              <w:topLinePunct w:val="0"/>
              <w:bidi w:val="0"/>
              <w:spacing w:line="400" w:lineRule="exact"/>
              <w:jc w:val="right"/>
              <w:rPr>
                <w:rFonts w:hint="eastAsia" w:ascii="宋体" w:hAnsi="宋体" w:eastAsia="宋体" w:cs="宋体"/>
                <w:i w:val="0"/>
                <w:iCs w:val="0"/>
                <w:color w:val="000000"/>
                <w:sz w:val="18"/>
                <w:szCs w:val="18"/>
                <w:u w:val="none"/>
              </w:rPr>
            </w:pPr>
          </w:p>
        </w:tc>
        <w:tc>
          <w:tcPr>
            <w:tcW w:w="8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AB983A5">
            <w:pPr>
              <w:keepNext w:val="0"/>
              <w:keepLines w:val="0"/>
              <w:pageBreakBefore w:val="0"/>
              <w:widowControl/>
              <w:wordWrap/>
              <w:overflowPunct/>
              <w:topLinePunct w:val="0"/>
              <w:bidi w:val="0"/>
              <w:spacing w:line="400" w:lineRule="exact"/>
              <w:jc w:val="right"/>
              <w:rPr>
                <w:rFonts w:hint="eastAsia" w:ascii="宋体" w:hAnsi="宋体" w:eastAsia="宋体" w:cs="宋体"/>
                <w:i w:val="0"/>
                <w:iCs w:val="0"/>
                <w:color w:val="000000"/>
                <w:sz w:val="18"/>
                <w:szCs w:val="18"/>
                <w:u w:val="none"/>
              </w:rPr>
            </w:pPr>
          </w:p>
        </w:tc>
        <w:tc>
          <w:tcPr>
            <w:tcW w:w="97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633467FB">
            <w:pPr>
              <w:keepNext w:val="0"/>
              <w:keepLines w:val="0"/>
              <w:pageBreakBefore w:val="0"/>
              <w:widowControl/>
              <w:wordWrap/>
              <w:overflowPunct/>
              <w:topLinePunct w:val="0"/>
              <w:bidi w:val="0"/>
              <w:spacing w:line="400" w:lineRule="exact"/>
              <w:jc w:val="right"/>
              <w:rPr>
                <w:rFonts w:hint="eastAsia" w:ascii="宋体" w:hAnsi="宋体" w:eastAsia="宋体" w:cs="宋体"/>
                <w:i w:val="0"/>
                <w:iCs w:val="0"/>
                <w:color w:val="000000"/>
                <w:sz w:val="18"/>
                <w:szCs w:val="18"/>
                <w:u w:val="none"/>
              </w:rPr>
            </w:pPr>
          </w:p>
        </w:tc>
        <w:tc>
          <w:tcPr>
            <w:tcW w:w="83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78206F30">
            <w:pPr>
              <w:keepNext w:val="0"/>
              <w:keepLines w:val="0"/>
              <w:pageBreakBefore w:val="0"/>
              <w:widowControl/>
              <w:wordWrap/>
              <w:overflowPunct/>
              <w:topLinePunct w:val="0"/>
              <w:bidi w:val="0"/>
              <w:spacing w:line="400" w:lineRule="exact"/>
              <w:jc w:val="right"/>
              <w:rPr>
                <w:rFonts w:hint="eastAsia" w:ascii="宋体" w:hAnsi="宋体" w:eastAsia="宋体" w:cs="宋体"/>
                <w:i w:val="0"/>
                <w:iCs w:val="0"/>
                <w:color w:val="000000"/>
                <w:sz w:val="18"/>
                <w:szCs w:val="18"/>
                <w:u w:val="none"/>
              </w:rPr>
            </w:pPr>
          </w:p>
        </w:tc>
      </w:tr>
      <w:tr w14:paraId="5AE00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36" w:type="dxa"/>
          <w:trHeight w:val="510" w:hRule="atLeast"/>
          <w:jc w:val="center"/>
        </w:trPr>
        <w:tc>
          <w:tcPr>
            <w:tcW w:w="836"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4137EF17">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14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E83F8EB">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011003001002</w:t>
            </w:r>
          </w:p>
        </w:tc>
        <w:tc>
          <w:tcPr>
            <w:tcW w:w="15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4A7D25E">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隔离层</w:t>
            </w:r>
          </w:p>
        </w:tc>
        <w:tc>
          <w:tcPr>
            <w:tcW w:w="161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0A36C01F">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1.屋面刷冷底子油两遍</w:t>
            </w:r>
          </w:p>
        </w:tc>
        <w:tc>
          <w:tcPr>
            <w:tcW w:w="57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A80F56F">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m2</w:t>
            </w:r>
          </w:p>
        </w:tc>
        <w:tc>
          <w:tcPr>
            <w:tcW w:w="11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A833EDD">
            <w:pPr>
              <w:keepNext w:val="0"/>
              <w:keepLines w:val="0"/>
              <w:pageBreakBefore w:val="0"/>
              <w:widowControl/>
              <w:suppressLineNumbers w:val="0"/>
              <w:wordWrap/>
              <w:overflowPunct/>
              <w:topLinePunct w:val="0"/>
              <w:bidi w:val="0"/>
              <w:spacing w:line="4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895.32</w:t>
            </w:r>
          </w:p>
        </w:tc>
        <w:tc>
          <w:tcPr>
            <w:tcW w:w="8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5D8D8EA">
            <w:pPr>
              <w:keepNext w:val="0"/>
              <w:keepLines w:val="0"/>
              <w:pageBreakBefore w:val="0"/>
              <w:widowControl/>
              <w:wordWrap/>
              <w:overflowPunct/>
              <w:topLinePunct w:val="0"/>
              <w:bidi w:val="0"/>
              <w:spacing w:line="400" w:lineRule="exact"/>
              <w:jc w:val="right"/>
              <w:rPr>
                <w:rFonts w:hint="eastAsia" w:ascii="宋体" w:hAnsi="宋体" w:eastAsia="宋体" w:cs="宋体"/>
                <w:i w:val="0"/>
                <w:iCs w:val="0"/>
                <w:color w:val="000000"/>
                <w:sz w:val="18"/>
                <w:szCs w:val="18"/>
                <w:u w:val="none"/>
              </w:rPr>
            </w:pPr>
          </w:p>
        </w:tc>
        <w:tc>
          <w:tcPr>
            <w:tcW w:w="97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45B4A8C5">
            <w:pPr>
              <w:keepNext w:val="0"/>
              <w:keepLines w:val="0"/>
              <w:pageBreakBefore w:val="0"/>
              <w:widowControl/>
              <w:wordWrap/>
              <w:overflowPunct/>
              <w:topLinePunct w:val="0"/>
              <w:bidi w:val="0"/>
              <w:spacing w:line="400" w:lineRule="exact"/>
              <w:jc w:val="right"/>
              <w:rPr>
                <w:rFonts w:hint="eastAsia" w:ascii="宋体" w:hAnsi="宋体" w:eastAsia="宋体" w:cs="宋体"/>
                <w:i w:val="0"/>
                <w:iCs w:val="0"/>
                <w:color w:val="000000"/>
                <w:sz w:val="18"/>
                <w:szCs w:val="18"/>
                <w:u w:val="none"/>
              </w:rPr>
            </w:pPr>
          </w:p>
        </w:tc>
        <w:tc>
          <w:tcPr>
            <w:tcW w:w="83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4B6A9B00">
            <w:pPr>
              <w:keepNext w:val="0"/>
              <w:keepLines w:val="0"/>
              <w:pageBreakBefore w:val="0"/>
              <w:widowControl/>
              <w:wordWrap/>
              <w:overflowPunct/>
              <w:topLinePunct w:val="0"/>
              <w:bidi w:val="0"/>
              <w:spacing w:line="400" w:lineRule="exact"/>
              <w:jc w:val="right"/>
              <w:rPr>
                <w:rFonts w:hint="eastAsia" w:ascii="宋体" w:hAnsi="宋体" w:eastAsia="宋体" w:cs="宋体"/>
                <w:i w:val="0"/>
                <w:iCs w:val="0"/>
                <w:color w:val="000000"/>
                <w:sz w:val="18"/>
                <w:szCs w:val="18"/>
                <w:u w:val="none"/>
              </w:rPr>
            </w:pPr>
          </w:p>
        </w:tc>
      </w:tr>
      <w:tr w14:paraId="0F823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36" w:type="dxa"/>
          <w:trHeight w:val="510" w:hRule="atLeast"/>
          <w:jc w:val="center"/>
        </w:trPr>
        <w:tc>
          <w:tcPr>
            <w:tcW w:w="836"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3BAAE5ED">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14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5F92B5A">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010902002003</w:t>
            </w:r>
          </w:p>
        </w:tc>
        <w:tc>
          <w:tcPr>
            <w:tcW w:w="15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06278DA">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屋面涂膜防水</w:t>
            </w:r>
          </w:p>
        </w:tc>
        <w:tc>
          <w:tcPr>
            <w:tcW w:w="161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027D2607">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1.屋面2mm厚非固化防水层</w:t>
            </w:r>
          </w:p>
        </w:tc>
        <w:tc>
          <w:tcPr>
            <w:tcW w:w="57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B284647">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m2</w:t>
            </w:r>
          </w:p>
        </w:tc>
        <w:tc>
          <w:tcPr>
            <w:tcW w:w="11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9CB6F3E">
            <w:pPr>
              <w:keepNext w:val="0"/>
              <w:keepLines w:val="0"/>
              <w:pageBreakBefore w:val="0"/>
              <w:widowControl/>
              <w:suppressLineNumbers w:val="0"/>
              <w:wordWrap/>
              <w:overflowPunct/>
              <w:topLinePunct w:val="0"/>
              <w:bidi w:val="0"/>
              <w:spacing w:line="4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895.32</w:t>
            </w:r>
          </w:p>
        </w:tc>
        <w:tc>
          <w:tcPr>
            <w:tcW w:w="8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CB01350">
            <w:pPr>
              <w:keepNext w:val="0"/>
              <w:keepLines w:val="0"/>
              <w:pageBreakBefore w:val="0"/>
              <w:widowControl/>
              <w:wordWrap/>
              <w:overflowPunct/>
              <w:topLinePunct w:val="0"/>
              <w:bidi w:val="0"/>
              <w:spacing w:line="400" w:lineRule="exact"/>
              <w:jc w:val="right"/>
              <w:rPr>
                <w:rFonts w:hint="eastAsia" w:ascii="宋体" w:hAnsi="宋体" w:eastAsia="宋体" w:cs="宋体"/>
                <w:i w:val="0"/>
                <w:iCs w:val="0"/>
                <w:color w:val="000000"/>
                <w:sz w:val="18"/>
                <w:szCs w:val="18"/>
                <w:u w:val="none"/>
              </w:rPr>
            </w:pPr>
          </w:p>
        </w:tc>
        <w:tc>
          <w:tcPr>
            <w:tcW w:w="97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26044384">
            <w:pPr>
              <w:keepNext w:val="0"/>
              <w:keepLines w:val="0"/>
              <w:pageBreakBefore w:val="0"/>
              <w:widowControl/>
              <w:wordWrap/>
              <w:overflowPunct/>
              <w:topLinePunct w:val="0"/>
              <w:bidi w:val="0"/>
              <w:spacing w:line="400" w:lineRule="exact"/>
              <w:jc w:val="right"/>
              <w:rPr>
                <w:rFonts w:hint="eastAsia" w:ascii="宋体" w:hAnsi="宋体" w:eastAsia="宋体" w:cs="宋体"/>
                <w:i w:val="0"/>
                <w:iCs w:val="0"/>
                <w:color w:val="000000"/>
                <w:sz w:val="18"/>
                <w:szCs w:val="18"/>
                <w:u w:val="none"/>
              </w:rPr>
            </w:pPr>
          </w:p>
        </w:tc>
        <w:tc>
          <w:tcPr>
            <w:tcW w:w="83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1D2CBEAE">
            <w:pPr>
              <w:keepNext w:val="0"/>
              <w:keepLines w:val="0"/>
              <w:pageBreakBefore w:val="0"/>
              <w:widowControl/>
              <w:wordWrap/>
              <w:overflowPunct/>
              <w:topLinePunct w:val="0"/>
              <w:bidi w:val="0"/>
              <w:spacing w:line="400" w:lineRule="exact"/>
              <w:jc w:val="right"/>
              <w:rPr>
                <w:rFonts w:hint="eastAsia" w:ascii="宋体" w:hAnsi="宋体" w:eastAsia="宋体" w:cs="宋体"/>
                <w:i w:val="0"/>
                <w:iCs w:val="0"/>
                <w:color w:val="000000"/>
                <w:sz w:val="18"/>
                <w:szCs w:val="18"/>
                <w:u w:val="none"/>
              </w:rPr>
            </w:pPr>
          </w:p>
        </w:tc>
      </w:tr>
      <w:tr w14:paraId="3E5D5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36" w:type="dxa"/>
          <w:trHeight w:val="1860" w:hRule="atLeast"/>
          <w:jc w:val="center"/>
        </w:trPr>
        <w:tc>
          <w:tcPr>
            <w:tcW w:w="836"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43DA3FD5">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w:t>
            </w:r>
          </w:p>
        </w:tc>
        <w:tc>
          <w:tcPr>
            <w:tcW w:w="14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29014D1">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010902001010</w:t>
            </w:r>
          </w:p>
        </w:tc>
        <w:tc>
          <w:tcPr>
            <w:tcW w:w="15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A1CD967">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屋面卷材防水(平面)</w:t>
            </w:r>
          </w:p>
        </w:tc>
        <w:tc>
          <w:tcPr>
            <w:tcW w:w="161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5338F1C1">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1.卷材品种、规格、厚度:3+4mm厚SBS改性沥青防水卷材(沙面)δ4mm(-20)</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2.防水层数:两层</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3.防水层做法:热熔</w:t>
            </w:r>
          </w:p>
        </w:tc>
        <w:tc>
          <w:tcPr>
            <w:tcW w:w="57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F901C20">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m2</w:t>
            </w:r>
          </w:p>
        </w:tc>
        <w:tc>
          <w:tcPr>
            <w:tcW w:w="11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EF0412C">
            <w:pPr>
              <w:keepNext w:val="0"/>
              <w:keepLines w:val="0"/>
              <w:pageBreakBefore w:val="0"/>
              <w:widowControl/>
              <w:suppressLineNumbers w:val="0"/>
              <w:wordWrap/>
              <w:overflowPunct/>
              <w:topLinePunct w:val="0"/>
              <w:bidi w:val="0"/>
              <w:spacing w:line="4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895.32</w:t>
            </w:r>
          </w:p>
        </w:tc>
        <w:tc>
          <w:tcPr>
            <w:tcW w:w="8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ED69F7F">
            <w:pPr>
              <w:keepNext w:val="0"/>
              <w:keepLines w:val="0"/>
              <w:pageBreakBefore w:val="0"/>
              <w:widowControl/>
              <w:wordWrap/>
              <w:overflowPunct/>
              <w:topLinePunct w:val="0"/>
              <w:bidi w:val="0"/>
              <w:spacing w:line="400" w:lineRule="exact"/>
              <w:jc w:val="right"/>
              <w:rPr>
                <w:rFonts w:hint="eastAsia" w:ascii="宋体" w:hAnsi="宋体" w:eastAsia="宋体" w:cs="宋体"/>
                <w:i w:val="0"/>
                <w:iCs w:val="0"/>
                <w:color w:val="000000"/>
                <w:sz w:val="18"/>
                <w:szCs w:val="18"/>
                <w:u w:val="none"/>
              </w:rPr>
            </w:pPr>
          </w:p>
        </w:tc>
        <w:tc>
          <w:tcPr>
            <w:tcW w:w="97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6114E466">
            <w:pPr>
              <w:keepNext w:val="0"/>
              <w:keepLines w:val="0"/>
              <w:pageBreakBefore w:val="0"/>
              <w:widowControl/>
              <w:wordWrap/>
              <w:overflowPunct/>
              <w:topLinePunct w:val="0"/>
              <w:bidi w:val="0"/>
              <w:spacing w:line="400" w:lineRule="exact"/>
              <w:jc w:val="right"/>
              <w:rPr>
                <w:rFonts w:hint="eastAsia" w:ascii="宋体" w:hAnsi="宋体" w:eastAsia="宋体" w:cs="宋体"/>
                <w:i w:val="0"/>
                <w:iCs w:val="0"/>
                <w:color w:val="000000"/>
                <w:sz w:val="18"/>
                <w:szCs w:val="18"/>
                <w:u w:val="none"/>
              </w:rPr>
            </w:pPr>
          </w:p>
        </w:tc>
        <w:tc>
          <w:tcPr>
            <w:tcW w:w="83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1FE8EC4A">
            <w:pPr>
              <w:keepNext w:val="0"/>
              <w:keepLines w:val="0"/>
              <w:pageBreakBefore w:val="0"/>
              <w:widowControl/>
              <w:wordWrap/>
              <w:overflowPunct/>
              <w:topLinePunct w:val="0"/>
              <w:bidi w:val="0"/>
              <w:spacing w:line="400" w:lineRule="exact"/>
              <w:jc w:val="right"/>
              <w:rPr>
                <w:rFonts w:hint="eastAsia" w:ascii="宋体" w:hAnsi="宋体" w:eastAsia="宋体" w:cs="宋体"/>
                <w:i w:val="0"/>
                <w:iCs w:val="0"/>
                <w:color w:val="000000"/>
                <w:sz w:val="18"/>
                <w:szCs w:val="18"/>
                <w:u w:val="none"/>
              </w:rPr>
            </w:pPr>
          </w:p>
        </w:tc>
      </w:tr>
      <w:tr w14:paraId="62C35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36" w:type="dxa"/>
          <w:trHeight w:val="360" w:hRule="atLeast"/>
          <w:jc w:val="center"/>
        </w:trPr>
        <w:tc>
          <w:tcPr>
            <w:tcW w:w="8000" w:type="dxa"/>
            <w:gridSpan w:val="17"/>
            <w:tcBorders>
              <w:top w:val="single" w:color="000000" w:sz="4" w:space="0"/>
              <w:left w:val="single" w:color="000000" w:sz="8" w:space="0"/>
              <w:bottom w:val="single" w:color="000000" w:sz="8" w:space="0"/>
              <w:right w:val="single" w:color="000000" w:sz="4" w:space="0"/>
            </w:tcBorders>
            <w:shd w:val="clear" w:color="FFFFFF" w:fill="FFFFFF"/>
            <w:vAlign w:val="center"/>
          </w:tcPr>
          <w:p w14:paraId="0D47CC9F">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本页小计</w:t>
            </w:r>
          </w:p>
        </w:tc>
        <w:tc>
          <w:tcPr>
            <w:tcW w:w="977" w:type="dxa"/>
            <w:gridSpan w:val="3"/>
            <w:tcBorders>
              <w:top w:val="single" w:color="000000" w:sz="4" w:space="0"/>
              <w:left w:val="single" w:color="000000" w:sz="4" w:space="0"/>
              <w:bottom w:val="single" w:color="000000" w:sz="8" w:space="0"/>
              <w:right w:val="single" w:color="000000" w:sz="4" w:space="0"/>
            </w:tcBorders>
            <w:shd w:val="clear" w:color="FFFFFF" w:fill="FFFFFF"/>
            <w:vAlign w:val="center"/>
          </w:tcPr>
          <w:p w14:paraId="160CAEE3">
            <w:pPr>
              <w:keepNext w:val="0"/>
              <w:keepLines w:val="0"/>
              <w:pageBreakBefore w:val="0"/>
              <w:widowControl/>
              <w:wordWrap/>
              <w:overflowPunct/>
              <w:topLinePunct w:val="0"/>
              <w:bidi w:val="0"/>
              <w:spacing w:line="400" w:lineRule="exact"/>
              <w:jc w:val="right"/>
              <w:rPr>
                <w:rFonts w:hint="eastAsia" w:ascii="宋体" w:hAnsi="宋体" w:eastAsia="宋体" w:cs="宋体"/>
                <w:i w:val="0"/>
                <w:iCs w:val="0"/>
                <w:color w:val="000000"/>
                <w:sz w:val="18"/>
                <w:szCs w:val="18"/>
                <w:u w:val="none"/>
              </w:rPr>
            </w:pPr>
          </w:p>
        </w:tc>
        <w:tc>
          <w:tcPr>
            <w:tcW w:w="839" w:type="dxa"/>
            <w:gridSpan w:val="2"/>
            <w:tcBorders>
              <w:top w:val="single" w:color="000000" w:sz="4" w:space="0"/>
              <w:left w:val="single" w:color="000000" w:sz="4" w:space="0"/>
              <w:bottom w:val="single" w:color="000000" w:sz="8" w:space="0"/>
              <w:right w:val="single" w:color="000000" w:sz="8" w:space="0"/>
            </w:tcBorders>
            <w:shd w:val="clear" w:color="FFFFFF" w:fill="FFFFFF"/>
            <w:vAlign w:val="center"/>
          </w:tcPr>
          <w:p w14:paraId="4AE78499">
            <w:pPr>
              <w:keepNext w:val="0"/>
              <w:keepLines w:val="0"/>
              <w:pageBreakBefore w:val="0"/>
              <w:widowControl/>
              <w:wordWrap/>
              <w:overflowPunct/>
              <w:topLinePunct w:val="0"/>
              <w:bidi w:val="0"/>
              <w:spacing w:line="400" w:lineRule="exact"/>
              <w:jc w:val="right"/>
              <w:rPr>
                <w:rFonts w:hint="eastAsia" w:ascii="宋体" w:hAnsi="宋体" w:eastAsia="宋体" w:cs="宋体"/>
                <w:i w:val="0"/>
                <w:iCs w:val="0"/>
                <w:color w:val="000000"/>
                <w:sz w:val="18"/>
                <w:szCs w:val="18"/>
                <w:u w:val="none"/>
              </w:rPr>
            </w:pPr>
          </w:p>
        </w:tc>
      </w:tr>
      <w:tr w14:paraId="035C2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36" w:type="dxa"/>
          <w:trHeight w:val="345" w:hRule="atLeast"/>
          <w:jc w:val="center"/>
        </w:trPr>
        <w:tc>
          <w:tcPr>
            <w:tcW w:w="9816" w:type="dxa"/>
            <w:gridSpan w:val="22"/>
            <w:tcBorders>
              <w:top w:val="nil"/>
              <w:left w:val="nil"/>
              <w:bottom w:val="nil"/>
              <w:right w:val="nil"/>
            </w:tcBorders>
            <w:shd w:val="clear" w:color="FFFFFF" w:fill="FFFFFF"/>
            <w:vAlign w:val="top"/>
          </w:tcPr>
          <w:p w14:paraId="50D73E84">
            <w:pPr>
              <w:keepNext w:val="0"/>
              <w:keepLines w:val="0"/>
              <w:pageBreakBefore w:val="0"/>
              <w:widowControl/>
              <w:suppressLineNumbers w:val="0"/>
              <w:wordWrap/>
              <w:overflowPunct/>
              <w:topLinePunct w:val="0"/>
              <w:bidi w:val="0"/>
              <w:spacing w:line="400" w:lineRule="exact"/>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注：为计取规费等的使用，可在表中增设其中：“定额人工费”。</w:t>
            </w:r>
          </w:p>
        </w:tc>
      </w:tr>
      <w:tr w14:paraId="62D9F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36" w:type="dxa"/>
          <w:trHeight w:val="345" w:hRule="atLeast"/>
          <w:jc w:val="center"/>
        </w:trPr>
        <w:tc>
          <w:tcPr>
            <w:tcW w:w="4648" w:type="dxa"/>
            <w:gridSpan w:val="9"/>
            <w:tcBorders>
              <w:top w:val="nil"/>
              <w:left w:val="nil"/>
              <w:bottom w:val="nil"/>
              <w:right w:val="nil"/>
            </w:tcBorders>
            <w:shd w:val="clear" w:color="FFFFFF" w:fill="FFFFFF"/>
            <w:vAlign w:val="top"/>
          </w:tcPr>
          <w:p w14:paraId="01270190">
            <w:pPr>
              <w:keepNext w:val="0"/>
              <w:keepLines w:val="0"/>
              <w:pageBreakBefore w:val="0"/>
              <w:widowControl/>
              <w:wordWrap/>
              <w:overflowPunct/>
              <w:topLinePunct w:val="0"/>
              <w:bidi w:val="0"/>
              <w:spacing w:line="400" w:lineRule="exact"/>
              <w:jc w:val="left"/>
              <w:rPr>
                <w:rFonts w:hint="eastAsia" w:ascii="宋体" w:hAnsi="宋体" w:eastAsia="宋体" w:cs="宋体"/>
                <w:i w:val="0"/>
                <w:iCs w:val="0"/>
                <w:color w:val="000000"/>
                <w:sz w:val="18"/>
                <w:szCs w:val="18"/>
                <w:u w:val="none"/>
              </w:rPr>
            </w:pPr>
          </w:p>
        </w:tc>
        <w:tc>
          <w:tcPr>
            <w:tcW w:w="3623" w:type="dxa"/>
            <w:gridSpan w:val="10"/>
            <w:tcBorders>
              <w:top w:val="nil"/>
              <w:left w:val="nil"/>
              <w:bottom w:val="nil"/>
              <w:right w:val="nil"/>
            </w:tcBorders>
            <w:shd w:val="clear" w:color="FFFFFF" w:fill="FFFFFF"/>
            <w:vAlign w:val="top"/>
          </w:tcPr>
          <w:p w14:paraId="42A32530">
            <w:pPr>
              <w:keepNext w:val="0"/>
              <w:keepLines w:val="0"/>
              <w:pageBreakBefore w:val="0"/>
              <w:widowControl/>
              <w:wordWrap/>
              <w:overflowPunct/>
              <w:topLinePunct w:val="0"/>
              <w:bidi w:val="0"/>
              <w:spacing w:line="400" w:lineRule="exact"/>
              <w:jc w:val="left"/>
              <w:rPr>
                <w:rFonts w:hint="eastAsia" w:ascii="宋体" w:hAnsi="宋体" w:eastAsia="宋体" w:cs="宋体"/>
                <w:i w:val="0"/>
                <w:iCs w:val="0"/>
                <w:color w:val="000000"/>
                <w:sz w:val="18"/>
                <w:szCs w:val="18"/>
                <w:u w:val="single"/>
              </w:rPr>
            </w:pPr>
          </w:p>
        </w:tc>
        <w:tc>
          <w:tcPr>
            <w:tcW w:w="1545" w:type="dxa"/>
            <w:gridSpan w:val="3"/>
            <w:tcBorders>
              <w:top w:val="nil"/>
              <w:left w:val="nil"/>
              <w:bottom w:val="nil"/>
              <w:right w:val="nil"/>
            </w:tcBorders>
            <w:shd w:val="clear" w:color="FFFFFF" w:fill="FFFFFF"/>
            <w:vAlign w:val="top"/>
          </w:tcPr>
          <w:p w14:paraId="4DDF5329">
            <w:pPr>
              <w:keepNext w:val="0"/>
              <w:keepLines w:val="0"/>
              <w:pageBreakBefore w:val="0"/>
              <w:widowControl/>
              <w:suppressLineNumbers w:val="0"/>
              <w:wordWrap/>
              <w:overflowPunct/>
              <w:topLinePunct w:val="0"/>
              <w:bidi w:val="0"/>
              <w:spacing w:line="400" w:lineRule="exact"/>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表—08</w:t>
            </w:r>
          </w:p>
        </w:tc>
      </w:tr>
      <w:tr w14:paraId="01B8C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36" w:type="dxa"/>
          <w:trHeight w:val="795" w:hRule="atLeast"/>
          <w:jc w:val="center"/>
        </w:trPr>
        <w:tc>
          <w:tcPr>
            <w:tcW w:w="9816" w:type="dxa"/>
            <w:gridSpan w:val="22"/>
            <w:tcBorders>
              <w:top w:val="nil"/>
              <w:left w:val="nil"/>
              <w:bottom w:val="nil"/>
              <w:right w:val="nil"/>
            </w:tcBorders>
            <w:shd w:val="clear" w:color="FFFFFF" w:fill="FFFFFF"/>
            <w:vAlign w:val="center"/>
          </w:tcPr>
          <w:p w14:paraId="6E3AEE02">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snapToGrid w:val="0"/>
                <w:color w:val="000000"/>
                <w:kern w:val="0"/>
                <w:sz w:val="40"/>
                <w:szCs w:val="40"/>
                <w:u w:val="none"/>
                <w:lang w:val="en-US" w:eastAsia="zh-CN" w:bidi="ar"/>
              </w:rPr>
              <w:t>分部分项工程和单价措施项目清单与计价表</w:t>
            </w:r>
          </w:p>
        </w:tc>
      </w:tr>
      <w:tr w14:paraId="4A788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36" w:type="dxa"/>
          <w:trHeight w:val="510" w:hRule="atLeast"/>
          <w:jc w:val="center"/>
        </w:trPr>
        <w:tc>
          <w:tcPr>
            <w:tcW w:w="4648" w:type="dxa"/>
            <w:gridSpan w:val="9"/>
            <w:tcBorders>
              <w:top w:val="nil"/>
              <w:left w:val="nil"/>
              <w:bottom w:val="nil"/>
              <w:right w:val="nil"/>
            </w:tcBorders>
            <w:shd w:val="clear" w:color="FFFFFF" w:fill="FFFFFF"/>
            <w:vAlign w:val="bottom"/>
          </w:tcPr>
          <w:p w14:paraId="136CAFA0">
            <w:pPr>
              <w:keepNext w:val="0"/>
              <w:keepLines w:val="0"/>
              <w:pageBreakBefore w:val="0"/>
              <w:widowControl/>
              <w:suppressLineNumbers w:val="0"/>
              <w:wordWrap/>
              <w:overflowPunct/>
              <w:topLinePunct w:val="0"/>
              <w:bidi w:val="0"/>
              <w:spacing w:line="400" w:lineRule="exact"/>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工程名称：河南工业职业技术学院孔明路校区屋面防水修缮工程</w:t>
            </w:r>
          </w:p>
        </w:tc>
        <w:tc>
          <w:tcPr>
            <w:tcW w:w="3623" w:type="dxa"/>
            <w:gridSpan w:val="10"/>
            <w:tcBorders>
              <w:top w:val="nil"/>
              <w:left w:val="nil"/>
              <w:bottom w:val="nil"/>
              <w:right w:val="nil"/>
            </w:tcBorders>
            <w:shd w:val="clear" w:color="FFFFFF" w:fill="FFFFFF"/>
            <w:vAlign w:val="bottom"/>
          </w:tcPr>
          <w:p w14:paraId="24F51514">
            <w:pPr>
              <w:keepNext w:val="0"/>
              <w:keepLines w:val="0"/>
              <w:pageBreakBefore w:val="0"/>
              <w:widowControl/>
              <w:suppressLineNumbers w:val="0"/>
              <w:wordWrap/>
              <w:overflowPunct/>
              <w:topLinePunct w:val="0"/>
              <w:bidi w:val="0"/>
              <w:spacing w:line="400" w:lineRule="exact"/>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标段：</w:t>
            </w:r>
          </w:p>
        </w:tc>
        <w:tc>
          <w:tcPr>
            <w:tcW w:w="1545" w:type="dxa"/>
            <w:gridSpan w:val="3"/>
            <w:tcBorders>
              <w:top w:val="nil"/>
              <w:left w:val="nil"/>
              <w:bottom w:val="nil"/>
              <w:right w:val="nil"/>
            </w:tcBorders>
            <w:shd w:val="clear" w:color="FFFFFF" w:fill="FFFFFF"/>
            <w:vAlign w:val="bottom"/>
          </w:tcPr>
          <w:p w14:paraId="11F4A165">
            <w:pPr>
              <w:keepNext w:val="0"/>
              <w:keepLines w:val="0"/>
              <w:pageBreakBefore w:val="0"/>
              <w:widowControl/>
              <w:suppressLineNumbers w:val="0"/>
              <w:wordWrap/>
              <w:overflowPunct/>
              <w:topLinePunct w:val="0"/>
              <w:bidi w:val="0"/>
              <w:spacing w:line="400" w:lineRule="exact"/>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第 4 页 共 4 页</w:t>
            </w:r>
          </w:p>
        </w:tc>
      </w:tr>
      <w:tr w14:paraId="059F2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36" w:type="dxa"/>
          <w:trHeight w:val="285" w:hRule="atLeast"/>
          <w:jc w:val="center"/>
        </w:trPr>
        <w:tc>
          <w:tcPr>
            <w:tcW w:w="836" w:type="dxa"/>
            <w:gridSpan w:val="2"/>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203B9A45">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序号</w:t>
            </w:r>
          </w:p>
        </w:tc>
        <w:tc>
          <w:tcPr>
            <w:tcW w:w="1498"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066C99EC">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项目编码</w:t>
            </w:r>
          </w:p>
        </w:tc>
        <w:tc>
          <w:tcPr>
            <w:tcW w:w="153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3BDB71A5">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项目名称</w:t>
            </w:r>
          </w:p>
        </w:tc>
        <w:tc>
          <w:tcPr>
            <w:tcW w:w="1610" w:type="dxa"/>
            <w:gridSpan w:val="5"/>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761A6419">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项目特征描述</w:t>
            </w:r>
          </w:p>
        </w:tc>
        <w:tc>
          <w:tcPr>
            <w:tcW w:w="571"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0D1A40C1">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计量单位</w:t>
            </w:r>
          </w:p>
        </w:tc>
        <w:tc>
          <w:tcPr>
            <w:tcW w:w="1116"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27CBA1E8">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工程量</w:t>
            </w:r>
          </w:p>
        </w:tc>
        <w:tc>
          <w:tcPr>
            <w:tcW w:w="2655" w:type="dxa"/>
            <w:gridSpan w:val="7"/>
            <w:tcBorders>
              <w:top w:val="single" w:color="000000" w:sz="8" w:space="0"/>
              <w:left w:val="single" w:color="000000" w:sz="4" w:space="0"/>
              <w:bottom w:val="single" w:color="000000" w:sz="4" w:space="0"/>
              <w:right w:val="single" w:color="000000" w:sz="4" w:space="0"/>
            </w:tcBorders>
            <w:shd w:val="clear" w:color="FFFFFF" w:fill="FFFFFF"/>
            <w:vAlign w:val="center"/>
          </w:tcPr>
          <w:p w14:paraId="2E9958B2">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金 额(元)</w:t>
            </w:r>
          </w:p>
        </w:tc>
      </w:tr>
      <w:tr w14:paraId="552AF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36" w:type="dxa"/>
          <w:trHeight w:val="285" w:hRule="atLeast"/>
          <w:jc w:val="center"/>
        </w:trPr>
        <w:tc>
          <w:tcPr>
            <w:tcW w:w="836" w:type="dxa"/>
            <w:gridSpan w:val="2"/>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05A9B788">
            <w:pPr>
              <w:keepNext w:val="0"/>
              <w:keepLines w:val="0"/>
              <w:pageBreakBefore w:val="0"/>
              <w:widowControl/>
              <w:wordWrap/>
              <w:overflowPunct/>
              <w:topLinePunct w:val="0"/>
              <w:bidi w:val="0"/>
              <w:spacing w:line="400" w:lineRule="exact"/>
              <w:jc w:val="center"/>
              <w:rPr>
                <w:rFonts w:hint="eastAsia" w:ascii="宋体" w:hAnsi="宋体" w:eastAsia="宋体" w:cs="宋体"/>
                <w:b/>
                <w:bCs/>
                <w:i w:val="0"/>
                <w:iCs w:val="0"/>
                <w:color w:val="000000"/>
                <w:sz w:val="18"/>
                <w:szCs w:val="18"/>
                <w:u w:val="none"/>
              </w:rPr>
            </w:pPr>
          </w:p>
        </w:tc>
        <w:tc>
          <w:tcPr>
            <w:tcW w:w="1498"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ADCE969">
            <w:pPr>
              <w:keepNext w:val="0"/>
              <w:keepLines w:val="0"/>
              <w:pageBreakBefore w:val="0"/>
              <w:widowControl/>
              <w:wordWrap/>
              <w:overflowPunct/>
              <w:topLinePunct w:val="0"/>
              <w:bidi w:val="0"/>
              <w:spacing w:line="400" w:lineRule="exact"/>
              <w:jc w:val="center"/>
              <w:rPr>
                <w:rFonts w:hint="eastAsia" w:ascii="宋体" w:hAnsi="宋体" w:eastAsia="宋体" w:cs="宋体"/>
                <w:b/>
                <w:bCs/>
                <w:i w:val="0"/>
                <w:iCs w:val="0"/>
                <w:color w:val="000000"/>
                <w:sz w:val="18"/>
                <w:szCs w:val="18"/>
                <w:u w:val="none"/>
              </w:rPr>
            </w:pPr>
          </w:p>
        </w:tc>
        <w:tc>
          <w:tcPr>
            <w:tcW w:w="153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A675DCE">
            <w:pPr>
              <w:keepNext w:val="0"/>
              <w:keepLines w:val="0"/>
              <w:pageBreakBefore w:val="0"/>
              <w:widowControl/>
              <w:wordWrap/>
              <w:overflowPunct/>
              <w:topLinePunct w:val="0"/>
              <w:bidi w:val="0"/>
              <w:spacing w:line="400" w:lineRule="exact"/>
              <w:jc w:val="center"/>
              <w:rPr>
                <w:rFonts w:hint="eastAsia" w:ascii="宋体" w:hAnsi="宋体" w:eastAsia="宋体" w:cs="宋体"/>
                <w:b/>
                <w:bCs/>
                <w:i w:val="0"/>
                <w:iCs w:val="0"/>
                <w:color w:val="000000"/>
                <w:sz w:val="18"/>
                <w:szCs w:val="18"/>
                <w:u w:val="none"/>
              </w:rPr>
            </w:pPr>
          </w:p>
        </w:tc>
        <w:tc>
          <w:tcPr>
            <w:tcW w:w="1610" w:type="dxa"/>
            <w:gridSpan w:val="5"/>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612D3EA">
            <w:pPr>
              <w:keepNext w:val="0"/>
              <w:keepLines w:val="0"/>
              <w:pageBreakBefore w:val="0"/>
              <w:widowControl/>
              <w:wordWrap/>
              <w:overflowPunct/>
              <w:topLinePunct w:val="0"/>
              <w:bidi w:val="0"/>
              <w:spacing w:line="400" w:lineRule="exact"/>
              <w:jc w:val="center"/>
              <w:rPr>
                <w:rFonts w:hint="eastAsia" w:ascii="宋体" w:hAnsi="宋体" w:eastAsia="宋体" w:cs="宋体"/>
                <w:b/>
                <w:bCs/>
                <w:i w:val="0"/>
                <w:iCs w:val="0"/>
                <w:color w:val="000000"/>
                <w:sz w:val="18"/>
                <w:szCs w:val="18"/>
                <w:u w:val="none"/>
              </w:rPr>
            </w:pPr>
          </w:p>
        </w:tc>
        <w:tc>
          <w:tcPr>
            <w:tcW w:w="57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E1728A4">
            <w:pPr>
              <w:keepNext w:val="0"/>
              <w:keepLines w:val="0"/>
              <w:pageBreakBefore w:val="0"/>
              <w:widowControl/>
              <w:wordWrap/>
              <w:overflowPunct/>
              <w:topLinePunct w:val="0"/>
              <w:bidi w:val="0"/>
              <w:spacing w:line="400" w:lineRule="exact"/>
              <w:jc w:val="center"/>
              <w:rPr>
                <w:rFonts w:hint="eastAsia" w:ascii="宋体" w:hAnsi="宋体" w:eastAsia="宋体" w:cs="宋体"/>
                <w:b/>
                <w:bCs/>
                <w:i w:val="0"/>
                <w:iCs w:val="0"/>
                <w:color w:val="000000"/>
                <w:sz w:val="18"/>
                <w:szCs w:val="18"/>
                <w:u w:val="none"/>
              </w:rPr>
            </w:pPr>
          </w:p>
        </w:tc>
        <w:tc>
          <w:tcPr>
            <w:tcW w:w="111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51B9133">
            <w:pPr>
              <w:keepNext w:val="0"/>
              <w:keepLines w:val="0"/>
              <w:pageBreakBefore w:val="0"/>
              <w:widowControl/>
              <w:wordWrap/>
              <w:overflowPunct/>
              <w:topLinePunct w:val="0"/>
              <w:bidi w:val="0"/>
              <w:spacing w:line="400" w:lineRule="exact"/>
              <w:jc w:val="center"/>
              <w:rPr>
                <w:rFonts w:hint="eastAsia" w:ascii="宋体" w:hAnsi="宋体" w:eastAsia="宋体" w:cs="宋体"/>
                <w:b/>
                <w:bCs/>
                <w:i w:val="0"/>
                <w:iCs w:val="0"/>
                <w:color w:val="000000"/>
                <w:sz w:val="18"/>
                <w:szCs w:val="18"/>
                <w:u w:val="none"/>
              </w:rPr>
            </w:pPr>
          </w:p>
        </w:tc>
        <w:tc>
          <w:tcPr>
            <w:tcW w:w="839"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2F414916">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综合单价</w:t>
            </w:r>
          </w:p>
        </w:tc>
        <w:tc>
          <w:tcPr>
            <w:tcW w:w="977" w:type="dxa"/>
            <w:gridSpan w:val="3"/>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5BC9EA81">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合 价</w:t>
            </w:r>
          </w:p>
        </w:tc>
        <w:tc>
          <w:tcPr>
            <w:tcW w:w="83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73D197D1">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其中</w:t>
            </w:r>
          </w:p>
        </w:tc>
      </w:tr>
      <w:tr w14:paraId="7F994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36" w:type="dxa"/>
          <w:trHeight w:val="510" w:hRule="atLeast"/>
          <w:jc w:val="center"/>
        </w:trPr>
        <w:tc>
          <w:tcPr>
            <w:tcW w:w="836" w:type="dxa"/>
            <w:gridSpan w:val="2"/>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21A0988A">
            <w:pPr>
              <w:keepNext w:val="0"/>
              <w:keepLines w:val="0"/>
              <w:pageBreakBefore w:val="0"/>
              <w:widowControl/>
              <w:wordWrap/>
              <w:overflowPunct/>
              <w:topLinePunct w:val="0"/>
              <w:bidi w:val="0"/>
              <w:spacing w:line="400" w:lineRule="exact"/>
              <w:jc w:val="center"/>
              <w:rPr>
                <w:rFonts w:hint="eastAsia" w:ascii="宋体" w:hAnsi="宋体" w:eastAsia="宋体" w:cs="宋体"/>
                <w:b/>
                <w:bCs/>
                <w:i w:val="0"/>
                <w:iCs w:val="0"/>
                <w:color w:val="000000"/>
                <w:sz w:val="18"/>
                <w:szCs w:val="18"/>
                <w:u w:val="none"/>
              </w:rPr>
            </w:pPr>
          </w:p>
        </w:tc>
        <w:tc>
          <w:tcPr>
            <w:tcW w:w="1498"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ED538EF">
            <w:pPr>
              <w:keepNext w:val="0"/>
              <w:keepLines w:val="0"/>
              <w:pageBreakBefore w:val="0"/>
              <w:widowControl/>
              <w:wordWrap/>
              <w:overflowPunct/>
              <w:topLinePunct w:val="0"/>
              <w:bidi w:val="0"/>
              <w:spacing w:line="400" w:lineRule="exact"/>
              <w:jc w:val="center"/>
              <w:rPr>
                <w:rFonts w:hint="eastAsia" w:ascii="宋体" w:hAnsi="宋体" w:eastAsia="宋体" w:cs="宋体"/>
                <w:b/>
                <w:bCs/>
                <w:i w:val="0"/>
                <w:iCs w:val="0"/>
                <w:color w:val="000000"/>
                <w:sz w:val="18"/>
                <w:szCs w:val="18"/>
                <w:u w:val="none"/>
              </w:rPr>
            </w:pPr>
          </w:p>
        </w:tc>
        <w:tc>
          <w:tcPr>
            <w:tcW w:w="153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C03699A">
            <w:pPr>
              <w:keepNext w:val="0"/>
              <w:keepLines w:val="0"/>
              <w:pageBreakBefore w:val="0"/>
              <w:widowControl/>
              <w:wordWrap/>
              <w:overflowPunct/>
              <w:topLinePunct w:val="0"/>
              <w:bidi w:val="0"/>
              <w:spacing w:line="400" w:lineRule="exact"/>
              <w:jc w:val="center"/>
              <w:rPr>
                <w:rFonts w:hint="eastAsia" w:ascii="宋体" w:hAnsi="宋体" w:eastAsia="宋体" w:cs="宋体"/>
                <w:b/>
                <w:bCs/>
                <w:i w:val="0"/>
                <w:iCs w:val="0"/>
                <w:color w:val="000000"/>
                <w:sz w:val="18"/>
                <w:szCs w:val="18"/>
                <w:u w:val="none"/>
              </w:rPr>
            </w:pPr>
          </w:p>
        </w:tc>
        <w:tc>
          <w:tcPr>
            <w:tcW w:w="1610" w:type="dxa"/>
            <w:gridSpan w:val="5"/>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43C5D76">
            <w:pPr>
              <w:keepNext w:val="0"/>
              <w:keepLines w:val="0"/>
              <w:pageBreakBefore w:val="0"/>
              <w:widowControl/>
              <w:wordWrap/>
              <w:overflowPunct/>
              <w:topLinePunct w:val="0"/>
              <w:bidi w:val="0"/>
              <w:spacing w:line="400" w:lineRule="exact"/>
              <w:jc w:val="center"/>
              <w:rPr>
                <w:rFonts w:hint="eastAsia" w:ascii="宋体" w:hAnsi="宋体" w:eastAsia="宋体" w:cs="宋体"/>
                <w:b/>
                <w:bCs/>
                <w:i w:val="0"/>
                <w:iCs w:val="0"/>
                <w:color w:val="000000"/>
                <w:sz w:val="18"/>
                <w:szCs w:val="18"/>
                <w:u w:val="none"/>
              </w:rPr>
            </w:pPr>
          </w:p>
        </w:tc>
        <w:tc>
          <w:tcPr>
            <w:tcW w:w="57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24E66F0">
            <w:pPr>
              <w:keepNext w:val="0"/>
              <w:keepLines w:val="0"/>
              <w:pageBreakBefore w:val="0"/>
              <w:widowControl/>
              <w:wordWrap/>
              <w:overflowPunct/>
              <w:topLinePunct w:val="0"/>
              <w:bidi w:val="0"/>
              <w:spacing w:line="400" w:lineRule="exact"/>
              <w:jc w:val="center"/>
              <w:rPr>
                <w:rFonts w:hint="eastAsia" w:ascii="宋体" w:hAnsi="宋体" w:eastAsia="宋体" w:cs="宋体"/>
                <w:b/>
                <w:bCs/>
                <w:i w:val="0"/>
                <w:iCs w:val="0"/>
                <w:color w:val="000000"/>
                <w:sz w:val="18"/>
                <w:szCs w:val="18"/>
                <w:u w:val="none"/>
              </w:rPr>
            </w:pPr>
          </w:p>
        </w:tc>
        <w:tc>
          <w:tcPr>
            <w:tcW w:w="111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61AE204">
            <w:pPr>
              <w:keepNext w:val="0"/>
              <w:keepLines w:val="0"/>
              <w:pageBreakBefore w:val="0"/>
              <w:widowControl/>
              <w:wordWrap/>
              <w:overflowPunct/>
              <w:topLinePunct w:val="0"/>
              <w:bidi w:val="0"/>
              <w:spacing w:line="400" w:lineRule="exact"/>
              <w:jc w:val="center"/>
              <w:rPr>
                <w:rFonts w:hint="eastAsia" w:ascii="宋体" w:hAnsi="宋体" w:eastAsia="宋体" w:cs="宋体"/>
                <w:b/>
                <w:bCs/>
                <w:i w:val="0"/>
                <w:iCs w:val="0"/>
                <w:color w:val="000000"/>
                <w:sz w:val="18"/>
                <w:szCs w:val="18"/>
                <w:u w:val="none"/>
              </w:rPr>
            </w:pPr>
          </w:p>
        </w:tc>
        <w:tc>
          <w:tcPr>
            <w:tcW w:w="839"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68B8F128">
            <w:pPr>
              <w:keepNext w:val="0"/>
              <w:keepLines w:val="0"/>
              <w:pageBreakBefore w:val="0"/>
              <w:widowControl/>
              <w:wordWrap/>
              <w:overflowPunct/>
              <w:topLinePunct w:val="0"/>
              <w:bidi w:val="0"/>
              <w:spacing w:line="400" w:lineRule="exact"/>
              <w:jc w:val="center"/>
              <w:rPr>
                <w:rFonts w:hint="eastAsia" w:ascii="宋体" w:hAnsi="宋体" w:eastAsia="宋体" w:cs="宋体"/>
                <w:b/>
                <w:bCs/>
                <w:i w:val="0"/>
                <w:iCs w:val="0"/>
                <w:color w:val="000000"/>
                <w:sz w:val="18"/>
                <w:szCs w:val="18"/>
                <w:u w:val="none"/>
              </w:rPr>
            </w:pPr>
          </w:p>
        </w:tc>
        <w:tc>
          <w:tcPr>
            <w:tcW w:w="977" w:type="dxa"/>
            <w:gridSpan w:val="3"/>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102AD9D8">
            <w:pPr>
              <w:keepNext w:val="0"/>
              <w:keepLines w:val="0"/>
              <w:pageBreakBefore w:val="0"/>
              <w:widowControl/>
              <w:wordWrap/>
              <w:overflowPunct/>
              <w:topLinePunct w:val="0"/>
              <w:bidi w:val="0"/>
              <w:spacing w:line="400" w:lineRule="exact"/>
              <w:jc w:val="center"/>
              <w:rPr>
                <w:rFonts w:hint="eastAsia" w:ascii="宋体" w:hAnsi="宋体" w:eastAsia="宋体" w:cs="宋体"/>
                <w:b/>
                <w:bCs/>
                <w:i w:val="0"/>
                <w:iCs w:val="0"/>
                <w:color w:val="000000"/>
                <w:sz w:val="18"/>
                <w:szCs w:val="18"/>
                <w:u w:val="none"/>
              </w:rPr>
            </w:pPr>
          </w:p>
        </w:tc>
        <w:tc>
          <w:tcPr>
            <w:tcW w:w="83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28E9A1B8">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暂估价</w:t>
            </w:r>
          </w:p>
        </w:tc>
      </w:tr>
      <w:tr w14:paraId="1EA55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36" w:type="dxa"/>
          <w:trHeight w:val="1860" w:hRule="atLeast"/>
          <w:jc w:val="center"/>
        </w:trPr>
        <w:tc>
          <w:tcPr>
            <w:tcW w:w="836"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4EC2CBAF">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w:t>
            </w:r>
          </w:p>
        </w:tc>
        <w:tc>
          <w:tcPr>
            <w:tcW w:w="14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44BDDE2">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010902001011</w:t>
            </w:r>
          </w:p>
        </w:tc>
        <w:tc>
          <w:tcPr>
            <w:tcW w:w="15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4E1DDE7">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屋面卷材防水(附加层)</w:t>
            </w:r>
          </w:p>
        </w:tc>
        <w:tc>
          <w:tcPr>
            <w:tcW w:w="161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5C40427E">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1.卷材品种、规格、厚度:3+4mm厚SBS改性沥青防水卷材(沙面)δ4mm(-20)</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2.防水层数:两层</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3.防水层做法:热熔</w:t>
            </w:r>
          </w:p>
        </w:tc>
        <w:tc>
          <w:tcPr>
            <w:tcW w:w="57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55AB2CC">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m2</w:t>
            </w:r>
          </w:p>
        </w:tc>
        <w:tc>
          <w:tcPr>
            <w:tcW w:w="11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4563DD5">
            <w:pPr>
              <w:keepNext w:val="0"/>
              <w:keepLines w:val="0"/>
              <w:pageBreakBefore w:val="0"/>
              <w:widowControl/>
              <w:suppressLineNumbers w:val="0"/>
              <w:wordWrap/>
              <w:overflowPunct/>
              <w:topLinePunct w:val="0"/>
              <w:bidi w:val="0"/>
              <w:spacing w:line="4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317.37</w:t>
            </w:r>
          </w:p>
        </w:tc>
        <w:tc>
          <w:tcPr>
            <w:tcW w:w="8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A1F8154">
            <w:pPr>
              <w:keepNext w:val="0"/>
              <w:keepLines w:val="0"/>
              <w:pageBreakBefore w:val="0"/>
              <w:widowControl/>
              <w:wordWrap/>
              <w:overflowPunct/>
              <w:topLinePunct w:val="0"/>
              <w:bidi w:val="0"/>
              <w:spacing w:line="400" w:lineRule="exact"/>
              <w:jc w:val="right"/>
              <w:rPr>
                <w:rFonts w:hint="eastAsia" w:ascii="宋体" w:hAnsi="宋体" w:eastAsia="宋体" w:cs="宋体"/>
                <w:i w:val="0"/>
                <w:iCs w:val="0"/>
                <w:color w:val="000000"/>
                <w:sz w:val="18"/>
                <w:szCs w:val="18"/>
                <w:u w:val="none"/>
              </w:rPr>
            </w:pPr>
          </w:p>
        </w:tc>
        <w:tc>
          <w:tcPr>
            <w:tcW w:w="97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4917D23F">
            <w:pPr>
              <w:keepNext w:val="0"/>
              <w:keepLines w:val="0"/>
              <w:pageBreakBefore w:val="0"/>
              <w:widowControl/>
              <w:wordWrap/>
              <w:overflowPunct/>
              <w:topLinePunct w:val="0"/>
              <w:bidi w:val="0"/>
              <w:spacing w:line="400" w:lineRule="exact"/>
              <w:jc w:val="right"/>
              <w:rPr>
                <w:rFonts w:hint="eastAsia" w:ascii="宋体" w:hAnsi="宋体" w:eastAsia="宋体" w:cs="宋体"/>
                <w:i w:val="0"/>
                <w:iCs w:val="0"/>
                <w:color w:val="000000"/>
                <w:sz w:val="18"/>
                <w:szCs w:val="18"/>
                <w:u w:val="none"/>
              </w:rPr>
            </w:pPr>
          </w:p>
        </w:tc>
        <w:tc>
          <w:tcPr>
            <w:tcW w:w="83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26FC9D77">
            <w:pPr>
              <w:keepNext w:val="0"/>
              <w:keepLines w:val="0"/>
              <w:pageBreakBefore w:val="0"/>
              <w:widowControl/>
              <w:wordWrap/>
              <w:overflowPunct/>
              <w:topLinePunct w:val="0"/>
              <w:bidi w:val="0"/>
              <w:spacing w:line="400" w:lineRule="exact"/>
              <w:jc w:val="right"/>
              <w:rPr>
                <w:rFonts w:hint="eastAsia" w:ascii="宋体" w:hAnsi="宋体" w:eastAsia="宋体" w:cs="宋体"/>
                <w:i w:val="0"/>
                <w:iCs w:val="0"/>
                <w:color w:val="000000"/>
                <w:sz w:val="18"/>
                <w:szCs w:val="18"/>
                <w:u w:val="none"/>
              </w:rPr>
            </w:pPr>
          </w:p>
        </w:tc>
      </w:tr>
      <w:tr w14:paraId="7D09E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36" w:type="dxa"/>
          <w:trHeight w:val="2085" w:hRule="atLeast"/>
          <w:jc w:val="center"/>
        </w:trPr>
        <w:tc>
          <w:tcPr>
            <w:tcW w:w="836"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390BBC5E">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w:t>
            </w:r>
          </w:p>
        </w:tc>
        <w:tc>
          <w:tcPr>
            <w:tcW w:w="14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63A0B9F">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010902001012</w:t>
            </w:r>
          </w:p>
        </w:tc>
        <w:tc>
          <w:tcPr>
            <w:tcW w:w="15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CC404A8">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屋面卷材防水（立面）</w:t>
            </w:r>
          </w:p>
        </w:tc>
        <w:tc>
          <w:tcPr>
            <w:tcW w:w="161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50071789">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部位：女儿墙立面及顶面</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1.卷材品种、规格、厚度:3+4mm厚SBS改性沥青卷材(沙面)δ4mm(-20)</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2.防水层数:两层</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3.防水层做法:热熔</w:t>
            </w:r>
          </w:p>
        </w:tc>
        <w:tc>
          <w:tcPr>
            <w:tcW w:w="57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1913B50">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m2</w:t>
            </w:r>
          </w:p>
        </w:tc>
        <w:tc>
          <w:tcPr>
            <w:tcW w:w="11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DD2FA98">
            <w:pPr>
              <w:keepNext w:val="0"/>
              <w:keepLines w:val="0"/>
              <w:pageBreakBefore w:val="0"/>
              <w:widowControl/>
              <w:suppressLineNumbers w:val="0"/>
              <w:wordWrap/>
              <w:overflowPunct/>
              <w:topLinePunct w:val="0"/>
              <w:bidi w:val="0"/>
              <w:spacing w:line="4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620.28</w:t>
            </w:r>
          </w:p>
        </w:tc>
        <w:tc>
          <w:tcPr>
            <w:tcW w:w="8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2C7CFC4">
            <w:pPr>
              <w:keepNext w:val="0"/>
              <w:keepLines w:val="0"/>
              <w:pageBreakBefore w:val="0"/>
              <w:widowControl/>
              <w:wordWrap/>
              <w:overflowPunct/>
              <w:topLinePunct w:val="0"/>
              <w:bidi w:val="0"/>
              <w:spacing w:line="400" w:lineRule="exact"/>
              <w:jc w:val="right"/>
              <w:rPr>
                <w:rFonts w:hint="eastAsia" w:ascii="宋体" w:hAnsi="宋体" w:eastAsia="宋体" w:cs="宋体"/>
                <w:i w:val="0"/>
                <w:iCs w:val="0"/>
                <w:color w:val="000000"/>
                <w:sz w:val="18"/>
                <w:szCs w:val="18"/>
                <w:u w:val="none"/>
              </w:rPr>
            </w:pPr>
          </w:p>
        </w:tc>
        <w:tc>
          <w:tcPr>
            <w:tcW w:w="97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50A1D8F3">
            <w:pPr>
              <w:keepNext w:val="0"/>
              <w:keepLines w:val="0"/>
              <w:pageBreakBefore w:val="0"/>
              <w:widowControl/>
              <w:wordWrap/>
              <w:overflowPunct/>
              <w:topLinePunct w:val="0"/>
              <w:bidi w:val="0"/>
              <w:spacing w:line="400" w:lineRule="exact"/>
              <w:jc w:val="right"/>
              <w:rPr>
                <w:rFonts w:hint="eastAsia" w:ascii="宋体" w:hAnsi="宋体" w:eastAsia="宋体" w:cs="宋体"/>
                <w:i w:val="0"/>
                <w:iCs w:val="0"/>
                <w:color w:val="000000"/>
                <w:sz w:val="18"/>
                <w:szCs w:val="18"/>
                <w:u w:val="none"/>
              </w:rPr>
            </w:pPr>
          </w:p>
        </w:tc>
        <w:tc>
          <w:tcPr>
            <w:tcW w:w="83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358C29A7">
            <w:pPr>
              <w:keepNext w:val="0"/>
              <w:keepLines w:val="0"/>
              <w:pageBreakBefore w:val="0"/>
              <w:widowControl/>
              <w:wordWrap/>
              <w:overflowPunct/>
              <w:topLinePunct w:val="0"/>
              <w:bidi w:val="0"/>
              <w:spacing w:line="400" w:lineRule="exact"/>
              <w:jc w:val="right"/>
              <w:rPr>
                <w:rFonts w:hint="eastAsia" w:ascii="宋体" w:hAnsi="宋体" w:eastAsia="宋体" w:cs="宋体"/>
                <w:i w:val="0"/>
                <w:iCs w:val="0"/>
                <w:color w:val="000000"/>
                <w:sz w:val="18"/>
                <w:szCs w:val="18"/>
                <w:u w:val="none"/>
              </w:rPr>
            </w:pPr>
          </w:p>
        </w:tc>
      </w:tr>
      <w:tr w14:paraId="62282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36" w:type="dxa"/>
          <w:trHeight w:val="960" w:hRule="atLeast"/>
          <w:jc w:val="center"/>
        </w:trPr>
        <w:tc>
          <w:tcPr>
            <w:tcW w:w="836"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4C0A9F31">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w:t>
            </w:r>
          </w:p>
        </w:tc>
        <w:tc>
          <w:tcPr>
            <w:tcW w:w="14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1C24FB8">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011204003002</w:t>
            </w:r>
          </w:p>
        </w:tc>
        <w:tc>
          <w:tcPr>
            <w:tcW w:w="15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DB42C87">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块料墙面</w:t>
            </w:r>
          </w:p>
        </w:tc>
        <w:tc>
          <w:tcPr>
            <w:tcW w:w="161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58DB30D4">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1.面层材料品种、规格、颜色:240mm*60mm颜色与外立面相同</w:t>
            </w:r>
          </w:p>
        </w:tc>
        <w:tc>
          <w:tcPr>
            <w:tcW w:w="57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54A893B">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m2</w:t>
            </w:r>
          </w:p>
        </w:tc>
        <w:tc>
          <w:tcPr>
            <w:tcW w:w="11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B735426">
            <w:pPr>
              <w:keepNext w:val="0"/>
              <w:keepLines w:val="0"/>
              <w:pageBreakBefore w:val="0"/>
              <w:widowControl/>
              <w:suppressLineNumbers w:val="0"/>
              <w:wordWrap/>
              <w:overflowPunct/>
              <w:topLinePunct w:val="0"/>
              <w:bidi w:val="0"/>
              <w:spacing w:line="4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222.16</w:t>
            </w:r>
          </w:p>
        </w:tc>
        <w:tc>
          <w:tcPr>
            <w:tcW w:w="8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90C1DBA">
            <w:pPr>
              <w:keepNext w:val="0"/>
              <w:keepLines w:val="0"/>
              <w:pageBreakBefore w:val="0"/>
              <w:widowControl/>
              <w:wordWrap/>
              <w:overflowPunct/>
              <w:topLinePunct w:val="0"/>
              <w:bidi w:val="0"/>
              <w:spacing w:line="400" w:lineRule="exact"/>
              <w:jc w:val="right"/>
              <w:rPr>
                <w:rFonts w:hint="eastAsia" w:ascii="宋体" w:hAnsi="宋体" w:eastAsia="宋体" w:cs="宋体"/>
                <w:i w:val="0"/>
                <w:iCs w:val="0"/>
                <w:color w:val="000000"/>
                <w:sz w:val="18"/>
                <w:szCs w:val="18"/>
                <w:u w:val="none"/>
              </w:rPr>
            </w:pPr>
          </w:p>
        </w:tc>
        <w:tc>
          <w:tcPr>
            <w:tcW w:w="97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1844744A">
            <w:pPr>
              <w:keepNext w:val="0"/>
              <w:keepLines w:val="0"/>
              <w:pageBreakBefore w:val="0"/>
              <w:widowControl/>
              <w:wordWrap/>
              <w:overflowPunct/>
              <w:topLinePunct w:val="0"/>
              <w:bidi w:val="0"/>
              <w:spacing w:line="400" w:lineRule="exact"/>
              <w:jc w:val="right"/>
              <w:rPr>
                <w:rFonts w:hint="eastAsia" w:ascii="宋体" w:hAnsi="宋体" w:eastAsia="宋体" w:cs="宋体"/>
                <w:i w:val="0"/>
                <w:iCs w:val="0"/>
                <w:color w:val="000000"/>
                <w:sz w:val="18"/>
                <w:szCs w:val="18"/>
                <w:u w:val="none"/>
              </w:rPr>
            </w:pPr>
          </w:p>
        </w:tc>
        <w:tc>
          <w:tcPr>
            <w:tcW w:w="83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4F5EA261">
            <w:pPr>
              <w:keepNext w:val="0"/>
              <w:keepLines w:val="0"/>
              <w:pageBreakBefore w:val="0"/>
              <w:widowControl/>
              <w:wordWrap/>
              <w:overflowPunct/>
              <w:topLinePunct w:val="0"/>
              <w:bidi w:val="0"/>
              <w:spacing w:line="400" w:lineRule="exact"/>
              <w:jc w:val="right"/>
              <w:rPr>
                <w:rFonts w:hint="eastAsia" w:ascii="宋体" w:hAnsi="宋体" w:eastAsia="宋体" w:cs="宋体"/>
                <w:i w:val="0"/>
                <w:iCs w:val="0"/>
                <w:color w:val="000000"/>
                <w:sz w:val="18"/>
                <w:szCs w:val="18"/>
                <w:u w:val="none"/>
              </w:rPr>
            </w:pPr>
          </w:p>
        </w:tc>
      </w:tr>
      <w:tr w14:paraId="505C2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36" w:type="dxa"/>
          <w:trHeight w:val="510" w:hRule="atLeast"/>
          <w:jc w:val="center"/>
        </w:trPr>
        <w:tc>
          <w:tcPr>
            <w:tcW w:w="836"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1424699C">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7</w:t>
            </w:r>
          </w:p>
        </w:tc>
        <w:tc>
          <w:tcPr>
            <w:tcW w:w="14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6871FAB">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011406001001</w:t>
            </w:r>
          </w:p>
        </w:tc>
        <w:tc>
          <w:tcPr>
            <w:tcW w:w="15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CFDCDF9">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抹灰面油漆</w:t>
            </w:r>
          </w:p>
        </w:tc>
        <w:tc>
          <w:tcPr>
            <w:tcW w:w="161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54587449">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1、修补环廊顶棚破损处涂料</w:t>
            </w:r>
          </w:p>
        </w:tc>
        <w:tc>
          <w:tcPr>
            <w:tcW w:w="57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981C10C">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m2</w:t>
            </w:r>
          </w:p>
        </w:tc>
        <w:tc>
          <w:tcPr>
            <w:tcW w:w="11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3EABE4A">
            <w:pPr>
              <w:keepNext w:val="0"/>
              <w:keepLines w:val="0"/>
              <w:pageBreakBefore w:val="0"/>
              <w:widowControl/>
              <w:suppressLineNumbers w:val="0"/>
              <w:wordWrap/>
              <w:overflowPunct/>
              <w:topLinePunct w:val="0"/>
              <w:bidi w:val="0"/>
              <w:spacing w:line="4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820</w:t>
            </w:r>
          </w:p>
        </w:tc>
        <w:tc>
          <w:tcPr>
            <w:tcW w:w="8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2AE0F79">
            <w:pPr>
              <w:keepNext w:val="0"/>
              <w:keepLines w:val="0"/>
              <w:pageBreakBefore w:val="0"/>
              <w:widowControl/>
              <w:wordWrap/>
              <w:overflowPunct/>
              <w:topLinePunct w:val="0"/>
              <w:bidi w:val="0"/>
              <w:spacing w:line="400" w:lineRule="exact"/>
              <w:jc w:val="right"/>
              <w:rPr>
                <w:rFonts w:hint="eastAsia" w:ascii="宋体" w:hAnsi="宋体" w:eastAsia="宋体" w:cs="宋体"/>
                <w:i w:val="0"/>
                <w:iCs w:val="0"/>
                <w:color w:val="000000"/>
                <w:sz w:val="18"/>
                <w:szCs w:val="18"/>
                <w:u w:val="none"/>
              </w:rPr>
            </w:pPr>
          </w:p>
        </w:tc>
        <w:tc>
          <w:tcPr>
            <w:tcW w:w="97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059EBA39">
            <w:pPr>
              <w:keepNext w:val="0"/>
              <w:keepLines w:val="0"/>
              <w:pageBreakBefore w:val="0"/>
              <w:widowControl/>
              <w:wordWrap/>
              <w:overflowPunct/>
              <w:topLinePunct w:val="0"/>
              <w:bidi w:val="0"/>
              <w:spacing w:line="400" w:lineRule="exact"/>
              <w:jc w:val="right"/>
              <w:rPr>
                <w:rFonts w:hint="eastAsia" w:ascii="宋体" w:hAnsi="宋体" w:eastAsia="宋体" w:cs="宋体"/>
                <w:i w:val="0"/>
                <w:iCs w:val="0"/>
                <w:color w:val="000000"/>
                <w:sz w:val="18"/>
                <w:szCs w:val="18"/>
                <w:u w:val="none"/>
              </w:rPr>
            </w:pPr>
          </w:p>
        </w:tc>
        <w:tc>
          <w:tcPr>
            <w:tcW w:w="83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05CCE208">
            <w:pPr>
              <w:keepNext w:val="0"/>
              <w:keepLines w:val="0"/>
              <w:pageBreakBefore w:val="0"/>
              <w:widowControl/>
              <w:wordWrap/>
              <w:overflowPunct/>
              <w:topLinePunct w:val="0"/>
              <w:bidi w:val="0"/>
              <w:spacing w:line="400" w:lineRule="exact"/>
              <w:jc w:val="right"/>
              <w:rPr>
                <w:rFonts w:hint="eastAsia" w:ascii="宋体" w:hAnsi="宋体" w:eastAsia="宋体" w:cs="宋体"/>
                <w:i w:val="0"/>
                <w:iCs w:val="0"/>
                <w:color w:val="000000"/>
                <w:sz w:val="18"/>
                <w:szCs w:val="18"/>
                <w:u w:val="none"/>
              </w:rPr>
            </w:pPr>
          </w:p>
        </w:tc>
      </w:tr>
      <w:tr w14:paraId="6CED0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36" w:type="dxa"/>
          <w:trHeight w:val="360" w:hRule="atLeast"/>
          <w:jc w:val="center"/>
        </w:trPr>
        <w:tc>
          <w:tcPr>
            <w:tcW w:w="836"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03B7DD9F">
            <w:pPr>
              <w:keepNext w:val="0"/>
              <w:keepLines w:val="0"/>
              <w:pageBreakBefore w:val="0"/>
              <w:widowControl/>
              <w:wordWrap/>
              <w:overflowPunct/>
              <w:topLinePunct w:val="0"/>
              <w:bidi w:val="0"/>
              <w:spacing w:line="400" w:lineRule="exact"/>
              <w:jc w:val="center"/>
              <w:rPr>
                <w:rFonts w:hint="eastAsia" w:ascii="宋体" w:hAnsi="宋体" w:eastAsia="宋体" w:cs="宋体"/>
                <w:i w:val="0"/>
                <w:iCs w:val="0"/>
                <w:color w:val="000000"/>
                <w:sz w:val="18"/>
                <w:szCs w:val="18"/>
                <w:u w:val="none"/>
              </w:rPr>
            </w:pPr>
          </w:p>
        </w:tc>
        <w:tc>
          <w:tcPr>
            <w:tcW w:w="14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66F47FE">
            <w:pPr>
              <w:keepNext w:val="0"/>
              <w:keepLines w:val="0"/>
              <w:pageBreakBefore w:val="0"/>
              <w:widowControl/>
              <w:wordWrap/>
              <w:overflowPunct/>
              <w:topLinePunct w:val="0"/>
              <w:bidi w:val="0"/>
              <w:spacing w:line="400" w:lineRule="exact"/>
              <w:jc w:val="left"/>
              <w:rPr>
                <w:rFonts w:hint="eastAsia" w:ascii="宋体" w:hAnsi="宋体" w:eastAsia="宋体" w:cs="宋体"/>
                <w:i w:val="0"/>
                <w:iCs w:val="0"/>
                <w:color w:val="000000"/>
                <w:sz w:val="18"/>
                <w:szCs w:val="18"/>
                <w:u w:val="none"/>
              </w:rPr>
            </w:pPr>
          </w:p>
        </w:tc>
        <w:tc>
          <w:tcPr>
            <w:tcW w:w="15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9E905AB">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分部小计</w:t>
            </w:r>
          </w:p>
        </w:tc>
        <w:tc>
          <w:tcPr>
            <w:tcW w:w="161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197E3CE3">
            <w:pPr>
              <w:keepNext w:val="0"/>
              <w:keepLines w:val="0"/>
              <w:pageBreakBefore w:val="0"/>
              <w:widowControl/>
              <w:wordWrap/>
              <w:overflowPunct/>
              <w:topLinePunct w:val="0"/>
              <w:bidi w:val="0"/>
              <w:spacing w:line="400" w:lineRule="exact"/>
              <w:jc w:val="left"/>
              <w:rPr>
                <w:rFonts w:hint="eastAsia" w:ascii="宋体" w:hAnsi="宋体" w:eastAsia="宋体" w:cs="宋体"/>
                <w:i w:val="0"/>
                <w:iCs w:val="0"/>
                <w:color w:val="000000"/>
                <w:sz w:val="18"/>
                <w:szCs w:val="18"/>
                <w:u w:val="none"/>
              </w:rPr>
            </w:pPr>
          </w:p>
        </w:tc>
        <w:tc>
          <w:tcPr>
            <w:tcW w:w="57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AE21A5E">
            <w:pPr>
              <w:keepNext w:val="0"/>
              <w:keepLines w:val="0"/>
              <w:pageBreakBefore w:val="0"/>
              <w:widowControl/>
              <w:wordWrap/>
              <w:overflowPunct/>
              <w:topLinePunct w:val="0"/>
              <w:bidi w:val="0"/>
              <w:spacing w:line="400" w:lineRule="exact"/>
              <w:jc w:val="left"/>
              <w:rPr>
                <w:rFonts w:hint="eastAsia" w:ascii="宋体" w:hAnsi="宋体" w:eastAsia="宋体" w:cs="宋体"/>
                <w:i w:val="0"/>
                <w:iCs w:val="0"/>
                <w:color w:val="000000"/>
                <w:sz w:val="18"/>
                <w:szCs w:val="18"/>
                <w:u w:val="none"/>
              </w:rPr>
            </w:pPr>
          </w:p>
        </w:tc>
        <w:tc>
          <w:tcPr>
            <w:tcW w:w="11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4DE89E7">
            <w:pPr>
              <w:keepNext w:val="0"/>
              <w:keepLines w:val="0"/>
              <w:pageBreakBefore w:val="0"/>
              <w:widowControl/>
              <w:wordWrap/>
              <w:overflowPunct/>
              <w:topLinePunct w:val="0"/>
              <w:bidi w:val="0"/>
              <w:spacing w:line="400" w:lineRule="exact"/>
              <w:jc w:val="right"/>
              <w:rPr>
                <w:rFonts w:hint="eastAsia" w:ascii="宋体" w:hAnsi="宋体" w:eastAsia="宋体" w:cs="宋体"/>
                <w:i w:val="0"/>
                <w:iCs w:val="0"/>
                <w:color w:val="000000"/>
                <w:sz w:val="18"/>
                <w:szCs w:val="18"/>
                <w:u w:val="none"/>
              </w:rPr>
            </w:pPr>
          </w:p>
        </w:tc>
        <w:tc>
          <w:tcPr>
            <w:tcW w:w="8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D06B5DF">
            <w:pPr>
              <w:keepNext w:val="0"/>
              <w:keepLines w:val="0"/>
              <w:pageBreakBefore w:val="0"/>
              <w:widowControl/>
              <w:wordWrap/>
              <w:overflowPunct/>
              <w:topLinePunct w:val="0"/>
              <w:bidi w:val="0"/>
              <w:spacing w:line="400" w:lineRule="exact"/>
              <w:jc w:val="right"/>
              <w:rPr>
                <w:rFonts w:hint="eastAsia" w:ascii="宋体" w:hAnsi="宋体" w:eastAsia="宋体" w:cs="宋体"/>
                <w:i w:val="0"/>
                <w:iCs w:val="0"/>
                <w:color w:val="000000"/>
                <w:sz w:val="18"/>
                <w:szCs w:val="18"/>
                <w:u w:val="none"/>
              </w:rPr>
            </w:pPr>
          </w:p>
        </w:tc>
        <w:tc>
          <w:tcPr>
            <w:tcW w:w="97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79FB6DE8">
            <w:pPr>
              <w:keepNext w:val="0"/>
              <w:keepLines w:val="0"/>
              <w:pageBreakBefore w:val="0"/>
              <w:widowControl/>
              <w:wordWrap/>
              <w:overflowPunct/>
              <w:topLinePunct w:val="0"/>
              <w:bidi w:val="0"/>
              <w:spacing w:line="400" w:lineRule="exact"/>
              <w:jc w:val="right"/>
              <w:rPr>
                <w:rFonts w:hint="eastAsia" w:ascii="宋体" w:hAnsi="宋体" w:eastAsia="宋体" w:cs="宋体"/>
                <w:i w:val="0"/>
                <w:iCs w:val="0"/>
                <w:color w:val="000000"/>
                <w:sz w:val="18"/>
                <w:szCs w:val="18"/>
                <w:u w:val="none"/>
              </w:rPr>
            </w:pPr>
          </w:p>
        </w:tc>
        <w:tc>
          <w:tcPr>
            <w:tcW w:w="83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332CB342">
            <w:pPr>
              <w:keepNext w:val="0"/>
              <w:keepLines w:val="0"/>
              <w:pageBreakBefore w:val="0"/>
              <w:widowControl/>
              <w:wordWrap/>
              <w:overflowPunct/>
              <w:topLinePunct w:val="0"/>
              <w:bidi w:val="0"/>
              <w:spacing w:line="400" w:lineRule="exact"/>
              <w:jc w:val="right"/>
              <w:rPr>
                <w:rFonts w:hint="eastAsia" w:ascii="宋体" w:hAnsi="宋体" w:eastAsia="宋体" w:cs="宋体"/>
                <w:i w:val="0"/>
                <w:iCs w:val="0"/>
                <w:color w:val="000000"/>
                <w:sz w:val="18"/>
                <w:szCs w:val="18"/>
                <w:u w:val="none"/>
              </w:rPr>
            </w:pPr>
          </w:p>
        </w:tc>
      </w:tr>
      <w:tr w14:paraId="1D2FE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36" w:type="dxa"/>
          <w:trHeight w:val="360" w:hRule="atLeast"/>
          <w:jc w:val="center"/>
        </w:trPr>
        <w:tc>
          <w:tcPr>
            <w:tcW w:w="836"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4AFC9483">
            <w:pPr>
              <w:keepNext w:val="0"/>
              <w:keepLines w:val="0"/>
              <w:pageBreakBefore w:val="0"/>
              <w:widowControl/>
              <w:wordWrap/>
              <w:overflowPunct/>
              <w:topLinePunct w:val="0"/>
              <w:bidi w:val="0"/>
              <w:spacing w:line="400" w:lineRule="exact"/>
              <w:jc w:val="center"/>
              <w:rPr>
                <w:rFonts w:hint="eastAsia" w:ascii="宋体" w:hAnsi="宋体" w:eastAsia="宋体" w:cs="宋体"/>
                <w:i w:val="0"/>
                <w:iCs w:val="0"/>
                <w:color w:val="000000"/>
                <w:sz w:val="18"/>
                <w:szCs w:val="18"/>
                <w:u w:val="none"/>
              </w:rPr>
            </w:pPr>
          </w:p>
        </w:tc>
        <w:tc>
          <w:tcPr>
            <w:tcW w:w="14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92671DF">
            <w:pPr>
              <w:keepNext w:val="0"/>
              <w:keepLines w:val="0"/>
              <w:pageBreakBefore w:val="0"/>
              <w:widowControl/>
              <w:wordWrap/>
              <w:overflowPunct/>
              <w:topLinePunct w:val="0"/>
              <w:bidi w:val="0"/>
              <w:spacing w:line="400" w:lineRule="exact"/>
              <w:jc w:val="left"/>
              <w:rPr>
                <w:rFonts w:hint="eastAsia" w:ascii="宋体" w:hAnsi="宋体" w:eastAsia="宋体" w:cs="宋体"/>
                <w:i w:val="0"/>
                <w:iCs w:val="0"/>
                <w:color w:val="000000"/>
                <w:sz w:val="18"/>
                <w:szCs w:val="18"/>
                <w:u w:val="none"/>
              </w:rPr>
            </w:pPr>
          </w:p>
        </w:tc>
        <w:tc>
          <w:tcPr>
            <w:tcW w:w="15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41B4401">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措施项目</w:t>
            </w:r>
          </w:p>
        </w:tc>
        <w:tc>
          <w:tcPr>
            <w:tcW w:w="161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5B6A910F">
            <w:pPr>
              <w:keepNext w:val="0"/>
              <w:keepLines w:val="0"/>
              <w:pageBreakBefore w:val="0"/>
              <w:widowControl/>
              <w:wordWrap/>
              <w:overflowPunct/>
              <w:topLinePunct w:val="0"/>
              <w:bidi w:val="0"/>
              <w:spacing w:line="400" w:lineRule="exact"/>
              <w:jc w:val="left"/>
              <w:rPr>
                <w:rFonts w:hint="eastAsia" w:ascii="宋体" w:hAnsi="宋体" w:eastAsia="宋体" w:cs="宋体"/>
                <w:i w:val="0"/>
                <w:iCs w:val="0"/>
                <w:color w:val="000000"/>
                <w:sz w:val="18"/>
                <w:szCs w:val="18"/>
                <w:u w:val="none"/>
              </w:rPr>
            </w:pPr>
          </w:p>
        </w:tc>
        <w:tc>
          <w:tcPr>
            <w:tcW w:w="57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8109EAC">
            <w:pPr>
              <w:keepNext w:val="0"/>
              <w:keepLines w:val="0"/>
              <w:pageBreakBefore w:val="0"/>
              <w:widowControl/>
              <w:wordWrap/>
              <w:overflowPunct/>
              <w:topLinePunct w:val="0"/>
              <w:bidi w:val="0"/>
              <w:spacing w:line="400" w:lineRule="exact"/>
              <w:jc w:val="left"/>
              <w:rPr>
                <w:rFonts w:hint="eastAsia" w:ascii="宋体" w:hAnsi="宋体" w:eastAsia="宋体" w:cs="宋体"/>
                <w:i w:val="0"/>
                <w:iCs w:val="0"/>
                <w:color w:val="000000"/>
                <w:sz w:val="18"/>
                <w:szCs w:val="18"/>
                <w:u w:val="none"/>
              </w:rPr>
            </w:pPr>
          </w:p>
        </w:tc>
        <w:tc>
          <w:tcPr>
            <w:tcW w:w="11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120171F">
            <w:pPr>
              <w:keepNext w:val="0"/>
              <w:keepLines w:val="0"/>
              <w:pageBreakBefore w:val="0"/>
              <w:widowControl/>
              <w:wordWrap/>
              <w:overflowPunct/>
              <w:topLinePunct w:val="0"/>
              <w:bidi w:val="0"/>
              <w:spacing w:line="400" w:lineRule="exact"/>
              <w:jc w:val="right"/>
              <w:rPr>
                <w:rFonts w:hint="eastAsia" w:ascii="宋体" w:hAnsi="宋体" w:eastAsia="宋体" w:cs="宋体"/>
                <w:i w:val="0"/>
                <w:iCs w:val="0"/>
                <w:color w:val="000000"/>
                <w:sz w:val="18"/>
                <w:szCs w:val="18"/>
                <w:u w:val="none"/>
              </w:rPr>
            </w:pPr>
          </w:p>
        </w:tc>
        <w:tc>
          <w:tcPr>
            <w:tcW w:w="8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702BC98">
            <w:pPr>
              <w:keepNext w:val="0"/>
              <w:keepLines w:val="0"/>
              <w:pageBreakBefore w:val="0"/>
              <w:widowControl/>
              <w:wordWrap/>
              <w:overflowPunct/>
              <w:topLinePunct w:val="0"/>
              <w:bidi w:val="0"/>
              <w:spacing w:line="400" w:lineRule="exact"/>
              <w:jc w:val="right"/>
              <w:rPr>
                <w:rFonts w:hint="eastAsia" w:ascii="宋体" w:hAnsi="宋体" w:eastAsia="宋体" w:cs="宋体"/>
                <w:i w:val="0"/>
                <w:iCs w:val="0"/>
                <w:color w:val="000000"/>
                <w:sz w:val="18"/>
                <w:szCs w:val="18"/>
                <w:u w:val="none"/>
              </w:rPr>
            </w:pPr>
          </w:p>
        </w:tc>
        <w:tc>
          <w:tcPr>
            <w:tcW w:w="97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386EEE91">
            <w:pPr>
              <w:keepNext w:val="0"/>
              <w:keepLines w:val="0"/>
              <w:pageBreakBefore w:val="0"/>
              <w:widowControl/>
              <w:wordWrap/>
              <w:overflowPunct/>
              <w:topLinePunct w:val="0"/>
              <w:bidi w:val="0"/>
              <w:spacing w:line="400" w:lineRule="exact"/>
              <w:jc w:val="right"/>
              <w:rPr>
                <w:rFonts w:hint="eastAsia" w:ascii="宋体" w:hAnsi="宋体" w:eastAsia="宋体" w:cs="宋体"/>
                <w:i w:val="0"/>
                <w:iCs w:val="0"/>
                <w:color w:val="000000"/>
                <w:sz w:val="18"/>
                <w:szCs w:val="18"/>
                <w:u w:val="none"/>
              </w:rPr>
            </w:pPr>
          </w:p>
        </w:tc>
        <w:tc>
          <w:tcPr>
            <w:tcW w:w="83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7E1769EF">
            <w:pPr>
              <w:keepNext w:val="0"/>
              <w:keepLines w:val="0"/>
              <w:pageBreakBefore w:val="0"/>
              <w:widowControl/>
              <w:wordWrap/>
              <w:overflowPunct/>
              <w:topLinePunct w:val="0"/>
              <w:bidi w:val="0"/>
              <w:spacing w:line="400" w:lineRule="exact"/>
              <w:jc w:val="right"/>
              <w:rPr>
                <w:rFonts w:hint="eastAsia" w:ascii="宋体" w:hAnsi="宋体" w:eastAsia="宋体" w:cs="宋体"/>
                <w:i w:val="0"/>
                <w:iCs w:val="0"/>
                <w:color w:val="000000"/>
                <w:sz w:val="18"/>
                <w:szCs w:val="18"/>
                <w:u w:val="none"/>
              </w:rPr>
            </w:pPr>
          </w:p>
        </w:tc>
      </w:tr>
      <w:tr w14:paraId="02269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36" w:type="dxa"/>
          <w:trHeight w:val="360" w:hRule="atLeast"/>
          <w:jc w:val="center"/>
        </w:trPr>
        <w:tc>
          <w:tcPr>
            <w:tcW w:w="836"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142349A3">
            <w:pPr>
              <w:keepNext w:val="0"/>
              <w:keepLines w:val="0"/>
              <w:pageBreakBefore w:val="0"/>
              <w:widowControl/>
              <w:wordWrap/>
              <w:overflowPunct/>
              <w:topLinePunct w:val="0"/>
              <w:bidi w:val="0"/>
              <w:spacing w:line="400" w:lineRule="exact"/>
              <w:jc w:val="center"/>
              <w:rPr>
                <w:rFonts w:hint="eastAsia" w:ascii="宋体" w:hAnsi="宋体" w:eastAsia="宋体" w:cs="宋体"/>
                <w:i w:val="0"/>
                <w:iCs w:val="0"/>
                <w:color w:val="000000"/>
                <w:sz w:val="18"/>
                <w:szCs w:val="18"/>
                <w:u w:val="none"/>
              </w:rPr>
            </w:pPr>
          </w:p>
        </w:tc>
        <w:tc>
          <w:tcPr>
            <w:tcW w:w="14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6C9C4C9">
            <w:pPr>
              <w:keepNext w:val="0"/>
              <w:keepLines w:val="0"/>
              <w:pageBreakBefore w:val="0"/>
              <w:widowControl/>
              <w:wordWrap/>
              <w:overflowPunct/>
              <w:topLinePunct w:val="0"/>
              <w:bidi w:val="0"/>
              <w:spacing w:line="400" w:lineRule="exact"/>
              <w:jc w:val="left"/>
              <w:rPr>
                <w:rFonts w:hint="eastAsia" w:ascii="宋体" w:hAnsi="宋体" w:eastAsia="宋体" w:cs="宋体"/>
                <w:i w:val="0"/>
                <w:iCs w:val="0"/>
                <w:color w:val="000000"/>
                <w:sz w:val="18"/>
                <w:szCs w:val="18"/>
                <w:u w:val="none"/>
              </w:rPr>
            </w:pPr>
          </w:p>
        </w:tc>
        <w:tc>
          <w:tcPr>
            <w:tcW w:w="15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F0793CA">
            <w:pPr>
              <w:keepNext w:val="0"/>
              <w:keepLines w:val="0"/>
              <w:pageBreakBefore w:val="0"/>
              <w:widowControl/>
              <w:wordWrap/>
              <w:overflowPunct/>
              <w:topLinePunct w:val="0"/>
              <w:bidi w:val="0"/>
              <w:spacing w:line="400" w:lineRule="exact"/>
              <w:jc w:val="left"/>
              <w:rPr>
                <w:rFonts w:hint="eastAsia" w:ascii="宋体" w:hAnsi="宋体" w:eastAsia="宋体" w:cs="宋体"/>
                <w:i w:val="0"/>
                <w:iCs w:val="0"/>
                <w:color w:val="000000"/>
                <w:sz w:val="18"/>
                <w:szCs w:val="18"/>
                <w:u w:val="none"/>
              </w:rPr>
            </w:pPr>
          </w:p>
        </w:tc>
        <w:tc>
          <w:tcPr>
            <w:tcW w:w="161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04590B21">
            <w:pPr>
              <w:keepNext w:val="0"/>
              <w:keepLines w:val="0"/>
              <w:pageBreakBefore w:val="0"/>
              <w:widowControl/>
              <w:wordWrap/>
              <w:overflowPunct/>
              <w:topLinePunct w:val="0"/>
              <w:bidi w:val="0"/>
              <w:spacing w:line="400" w:lineRule="exact"/>
              <w:jc w:val="left"/>
              <w:rPr>
                <w:rFonts w:hint="eastAsia" w:ascii="宋体" w:hAnsi="宋体" w:eastAsia="宋体" w:cs="宋体"/>
                <w:i w:val="0"/>
                <w:iCs w:val="0"/>
                <w:color w:val="000000"/>
                <w:sz w:val="18"/>
                <w:szCs w:val="18"/>
                <w:u w:val="none"/>
              </w:rPr>
            </w:pPr>
          </w:p>
        </w:tc>
        <w:tc>
          <w:tcPr>
            <w:tcW w:w="57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26FD993">
            <w:pPr>
              <w:keepNext w:val="0"/>
              <w:keepLines w:val="0"/>
              <w:pageBreakBefore w:val="0"/>
              <w:widowControl/>
              <w:wordWrap/>
              <w:overflowPunct/>
              <w:topLinePunct w:val="0"/>
              <w:bidi w:val="0"/>
              <w:spacing w:line="400" w:lineRule="exact"/>
              <w:jc w:val="center"/>
              <w:rPr>
                <w:rFonts w:hint="eastAsia" w:ascii="宋体" w:hAnsi="宋体" w:eastAsia="宋体" w:cs="宋体"/>
                <w:i w:val="0"/>
                <w:iCs w:val="0"/>
                <w:color w:val="000000"/>
                <w:sz w:val="18"/>
                <w:szCs w:val="18"/>
                <w:u w:val="none"/>
              </w:rPr>
            </w:pPr>
          </w:p>
        </w:tc>
        <w:tc>
          <w:tcPr>
            <w:tcW w:w="11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6CFEFE4">
            <w:pPr>
              <w:keepNext w:val="0"/>
              <w:keepLines w:val="0"/>
              <w:pageBreakBefore w:val="0"/>
              <w:widowControl/>
              <w:wordWrap/>
              <w:overflowPunct/>
              <w:topLinePunct w:val="0"/>
              <w:bidi w:val="0"/>
              <w:spacing w:line="400" w:lineRule="exact"/>
              <w:jc w:val="right"/>
              <w:rPr>
                <w:rFonts w:hint="eastAsia" w:ascii="宋体" w:hAnsi="宋体" w:eastAsia="宋体" w:cs="宋体"/>
                <w:i w:val="0"/>
                <w:iCs w:val="0"/>
                <w:color w:val="000000"/>
                <w:sz w:val="18"/>
                <w:szCs w:val="18"/>
                <w:u w:val="none"/>
              </w:rPr>
            </w:pPr>
          </w:p>
        </w:tc>
        <w:tc>
          <w:tcPr>
            <w:tcW w:w="8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3C4ECF2">
            <w:pPr>
              <w:keepNext w:val="0"/>
              <w:keepLines w:val="0"/>
              <w:pageBreakBefore w:val="0"/>
              <w:widowControl/>
              <w:wordWrap/>
              <w:overflowPunct/>
              <w:topLinePunct w:val="0"/>
              <w:bidi w:val="0"/>
              <w:spacing w:line="400" w:lineRule="exact"/>
              <w:jc w:val="right"/>
              <w:rPr>
                <w:rFonts w:hint="eastAsia" w:ascii="宋体" w:hAnsi="宋体" w:eastAsia="宋体" w:cs="宋体"/>
                <w:i w:val="0"/>
                <w:iCs w:val="0"/>
                <w:color w:val="000000"/>
                <w:sz w:val="18"/>
                <w:szCs w:val="18"/>
                <w:u w:val="none"/>
              </w:rPr>
            </w:pPr>
          </w:p>
        </w:tc>
        <w:tc>
          <w:tcPr>
            <w:tcW w:w="97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03B1C36C">
            <w:pPr>
              <w:keepNext w:val="0"/>
              <w:keepLines w:val="0"/>
              <w:pageBreakBefore w:val="0"/>
              <w:widowControl/>
              <w:wordWrap/>
              <w:overflowPunct/>
              <w:topLinePunct w:val="0"/>
              <w:bidi w:val="0"/>
              <w:spacing w:line="400" w:lineRule="exact"/>
              <w:jc w:val="right"/>
              <w:rPr>
                <w:rFonts w:hint="eastAsia" w:ascii="宋体" w:hAnsi="宋体" w:eastAsia="宋体" w:cs="宋体"/>
                <w:i w:val="0"/>
                <w:iCs w:val="0"/>
                <w:color w:val="000000"/>
                <w:sz w:val="18"/>
                <w:szCs w:val="18"/>
                <w:u w:val="none"/>
              </w:rPr>
            </w:pPr>
          </w:p>
        </w:tc>
        <w:tc>
          <w:tcPr>
            <w:tcW w:w="83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2F8A4045">
            <w:pPr>
              <w:keepNext w:val="0"/>
              <w:keepLines w:val="0"/>
              <w:pageBreakBefore w:val="0"/>
              <w:widowControl/>
              <w:wordWrap/>
              <w:overflowPunct/>
              <w:topLinePunct w:val="0"/>
              <w:bidi w:val="0"/>
              <w:spacing w:line="400" w:lineRule="exact"/>
              <w:jc w:val="right"/>
              <w:rPr>
                <w:rFonts w:hint="eastAsia" w:ascii="宋体" w:hAnsi="宋体" w:eastAsia="宋体" w:cs="宋体"/>
                <w:i w:val="0"/>
                <w:iCs w:val="0"/>
                <w:color w:val="000000"/>
                <w:sz w:val="18"/>
                <w:szCs w:val="18"/>
                <w:u w:val="none"/>
              </w:rPr>
            </w:pPr>
          </w:p>
        </w:tc>
      </w:tr>
      <w:tr w14:paraId="3B9B4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36" w:type="dxa"/>
          <w:trHeight w:val="360" w:hRule="atLeast"/>
          <w:jc w:val="center"/>
        </w:trPr>
        <w:tc>
          <w:tcPr>
            <w:tcW w:w="836"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3131E4AA">
            <w:pPr>
              <w:keepNext w:val="0"/>
              <w:keepLines w:val="0"/>
              <w:pageBreakBefore w:val="0"/>
              <w:widowControl/>
              <w:wordWrap/>
              <w:overflowPunct/>
              <w:topLinePunct w:val="0"/>
              <w:bidi w:val="0"/>
              <w:spacing w:line="400" w:lineRule="exact"/>
              <w:jc w:val="center"/>
              <w:rPr>
                <w:rFonts w:hint="eastAsia" w:ascii="宋体" w:hAnsi="宋体" w:eastAsia="宋体" w:cs="宋体"/>
                <w:i w:val="0"/>
                <w:iCs w:val="0"/>
                <w:color w:val="000000"/>
                <w:sz w:val="18"/>
                <w:szCs w:val="18"/>
                <w:u w:val="none"/>
              </w:rPr>
            </w:pPr>
          </w:p>
        </w:tc>
        <w:tc>
          <w:tcPr>
            <w:tcW w:w="14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04B5C0F">
            <w:pPr>
              <w:keepNext w:val="0"/>
              <w:keepLines w:val="0"/>
              <w:pageBreakBefore w:val="0"/>
              <w:widowControl/>
              <w:wordWrap/>
              <w:overflowPunct/>
              <w:topLinePunct w:val="0"/>
              <w:bidi w:val="0"/>
              <w:spacing w:line="400" w:lineRule="exact"/>
              <w:jc w:val="left"/>
              <w:rPr>
                <w:rFonts w:hint="eastAsia" w:ascii="宋体" w:hAnsi="宋体" w:eastAsia="宋体" w:cs="宋体"/>
                <w:i w:val="0"/>
                <w:iCs w:val="0"/>
                <w:color w:val="000000"/>
                <w:sz w:val="18"/>
                <w:szCs w:val="18"/>
                <w:u w:val="none"/>
              </w:rPr>
            </w:pPr>
          </w:p>
        </w:tc>
        <w:tc>
          <w:tcPr>
            <w:tcW w:w="15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3699AE3">
            <w:pPr>
              <w:keepNext w:val="0"/>
              <w:keepLines w:val="0"/>
              <w:pageBreakBefore w:val="0"/>
              <w:widowControl/>
              <w:wordWrap/>
              <w:overflowPunct/>
              <w:topLinePunct w:val="0"/>
              <w:bidi w:val="0"/>
              <w:spacing w:line="400" w:lineRule="exact"/>
              <w:jc w:val="left"/>
              <w:rPr>
                <w:rFonts w:hint="eastAsia" w:ascii="宋体" w:hAnsi="宋体" w:eastAsia="宋体" w:cs="宋体"/>
                <w:i w:val="0"/>
                <w:iCs w:val="0"/>
                <w:color w:val="000000"/>
                <w:sz w:val="18"/>
                <w:szCs w:val="18"/>
                <w:u w:val="none"/>
              </w:rPr>
            </w:pPr>
          </w:p>
        </w:tc>
        <w:tc>
          <w:tcPr>
            <w:tcW w:w="161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209A35F4">
            <w:pPr>
              <w:keepNext w:val="0"/>
              <w:keepLines w:val="0"/>
              <w:pageBreakBefore w:val="0"/>
              <w:widowControl/>
              <w:wordWrap/>
              <w:overflowPunct/>
              <w:topLinePunct w:val="0"/>
              <w:bidi w:val="0"/>
              <w:spacing w:line="400" w:lineRule="exact"/>
              <w:jc w:val="left"/>
              <w:rPr>
                <w:rFonts w:hint="eastAsia" w:ascii="宋体" w:hAnsi="宋体" w:eastAsia="宋体" w:cs="宋体"/>
                <w:i w:val="0"/>
                <w:iCs w:val="0"/>
                <w:color w:val="000000"/>
                <w:sz w:val="18"/>
                <w:szCs w:val="18"/>
                <w:u w:val="none"/>
              </w:rPr>
            </w:pPr>
          </w:p>
        </w:tc>
        <w:tc>
          <w:tcPr>
            <w:tcW w:w="57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4ED6E20">
            <w:pPr>
              <w:keepNext w:val="0"/>
              <w:keepLines w:val="0"/>
              <w:pageBreakBefore w:val="0"/>
              <w:widowControl/>
              <w:wordWrap/>
              <w:overflowPunct/>
              <w:topLinePunct w:val="0"/>
              <w:bidi w:val="0"/>
              <w:spacing w:line="400" w:lineRule="exact"/>
              <w:jc w:val="center"/>
              <w:rPr>
                <w:rFonts w:hint="eastAsia" w:ascii="宋体" w:hAnsi="宋体" w:eastAsia="宋体" w:cs="宋体"/>
                <w:i w:val="0"/>
                <w:iCs w:val="0"/>
                <w:color w:val="000000"/>
                <w:sz w:val="18"/>
                <w:szCs w:val="18"/>
                <w:u w:val="none"/>
              </w:rPr>
            </w:pPr>
          </w:p>
        </w:tc>
        <w:tc>
          <w:tcPr>
            <w:tcW w:w="11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8D76745">
            <w:pPr>
              <w:keepNext w:val="0"/>
              <w:keepLines w:val="0"/>
              <w:pageBreakBefore w:val="0"/>
              <w:widowControl/>
              <w:wordWrap/>
              <w:overflowPunct/>
              <w:topLinePunct w:val="0"/>
              <w:bidi w:val="0"/>
              <w:spacing w:line="400" w:lineRule="exact"/>
              <w:jc w:val="right"/>
              <w:rPr>
                <w:rFonts w:hint="eastAsia" w:ascii="宋体" w:hAnsi="宋体" w:eastAsia="宋体" w:cs="宋体"/>
                <w:i w:val="0"/>
                <w:iCs w:val="0"/>
                <w:color w:val="000000"/>
                <w:sz w:val="18"/>
                <w:szCs w:val="18"/>
                <w:u w:val="none"/>
              </w:rPr>
            </w:pPr>
          </w:p>
        </w:tc>
        <w:tc>
          <w:tcPr>
            <w:tcW w:w="8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8F1A2E8">
            <w:pPr>
              <w:keepNext w:val="0"/>
              <w:keepLines w:val="0"/>
              <w:pageBreakBefore w:val="0"/>
              <w:widowControl/>
              <w:wordWrap/>
              <w:overflowPunct/>
              <w:topLinePunct w:val="0"/>
              <w:bidi w:val="0"/>
              <w:spacing w:line="400" w:lineRule="exact"/>
              <w:jc w:val="right"/>
              <w:rPr>
                <w:rFonts w:hint="eastAsia" w:ascii="宋体" w:hAnsi="宋体" w:eastAsia="宋体" w:cs="宋体"/>
                <w:i w:val="0"/>
                <w:iCs w:val="0"/>
                <w:color w:val="000000"/>
                <w:sz w:val="18"/>
                <w:szCs w:val="18"/>
                <w:u w:val="none"/>
              </w:rPr>
            </w:pPr>
          </w:p>
        </w:tc>
        <w:tc>
          <w:tcPr>
            <w:tcW w:w="97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59F19E01">
            <w:pPr>
              <w:keepNext w:val="0"/>
              <w:keepLines w:val="0"/>
              <w:pageBreakBefore w:val="0"/>
              <w:widowControl/>
              <w:wordWrap/>
              <w:overflowPunct/>
              <w:topLinePunct w:val="0"/>
              <w:bidi w:val="0"/>
              <w:spacing w:line="400" w:lineRule="exact"/>
              <w:jc w:val="right"/>
              <w:rPr>
                <w:rFonts w:hint="eastAsia" w:ascii="宋体" w:hAnsi="宋体" w:eastAsia="宋体" w:cs="宋体"/>
                <w:i w:val="0"/>
                <w:iCs w:val="0"/>
                <w:color w:val="000000"/>
                <w:sz w:val="18"/>
                <w:szCs w:val="18"/>
                <w:u w:val="none"/>
              </w:rPr>
            </w:pPr>
          </w:p>
        </w:tc>
        <w:tc>
          <w:tcPr>
            <w:tcW w:w="83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17CD282D">
            <w:pPr>
              <w:keepNext w:val="0"/>
              <w:keepLines w:val="0"/>
              <w:pageBreakBefore w:val="0"/>
              <w:widowControl/>
              <w:wordWrap/>
              <w:overflowPunct/>
              <w:topLinePunct w:val="0"/>
              <w:bidi w:val="0"/>
              <w:spacing w:line="400" w:lineRule="exact"/>
              <w:jc w:val="right"/>
              <w:rPr>
                <w:rFonts w:hint="eastAsia" w:ascii="宋体" w:hAnsi="宋体" w:eastAsia="宋体" w:cs="宋体"/>
                <w:i w:val="0"/>
                <w:iCs w:val="0"/>
                <w:color w:val="000000"/>
                <w:sz w:val="18"/>
                <w:szCs w:val="18"/>
                <w:u w:val="none"/>
              </w:rPr>
            </w:pPr>
          </w:p>
        </w:tc>
      </w:tr>
      <w:tr w14:paraId="4A41D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36" w:type="dxa"/>
          <w:trHeight w:val="360" w:hRule="atLeast"/>
          <w:jc w:val="center"/>
        </w:trPr>
        <w:tc>
          <w:tcPr>
            <w:tcW w:w="836"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47938205">
            <w:pPr>
              <w:keepNext w:val="0"/>
              <w:keepLines w:val="0"/>
              <w:pageBreakBefore w:val="0"/>
              <w:widowControl/>
              <w:wordWrap/>
              <w:overflowPunct/>
              <w:topLinePunct w:val="0"/>
              <w:bidi w:val="0"/>
              <w:spacing w:line="400" w:lineRule="exact"/>
              <w:jc w:val="center"/>
              <w:rPr>
                <w:rFonts w:hint="eastAsia" w:ascii="宋体" w:hAnsi="宋体" w:eastAsia="宋体" w:cs="宋体"/>
                <w:i w:val="0"/>
                <w:iCs w:val="0"/>
                <w:color w:val="000000"/>
                <w:sz w:val="18"/>
                <w:szCs w:val="18"/>
                <w:u w:val="none"/>
              </w:rPr>
            </w:pPr>
          </w:p>
        </w:tc>
        <w:tc>
          <w:tcPr>
            <w:tcW w:w="14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39C924D">
            <w:pPr>
              <w:keepNext w:val="0"/>
              <w:keepLines w:val="0"/>
              <w:pageBreakBefore w:val="0"/>
              <w:widowControl/>
              <w:wordWrap/>
              <w:overflowPunct/>
              <w:topLinePunct w:val="0"/>
              <w:bidi w:val="0"/>
              <w:spacing w:line="400" w:lineRule="exact"/>
              <w:jc w:val="left"/>
              <w:rPr>
                <w:rFonts w:hint="eastAsia" w:ascii="宋体" w:hAnsi="宋体" w:eastAsia="宋体" w:cs="宋体"/>
                <w:i w:val="0"/>
                <w:iCs w:val="0"/>
                <w:color w:val="000000"/>
                <w:sz w:val="18"/>
                <w:szCs w:val="18"/>
                <w:u w:val="none"/>
              </w:rPr>
            </w:pPr>
          </w:p>
        </w:tc>
        <w:tc>
          <w:tcPr>
            <w:tcW w:w="15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D41F568">
            <w:pPr>
              <w:keepNext w:val="0"/>
              <w:keepLines w:val="0"/>
              <w:pageBreakBefore w:val="0"/>
              <w:widowControl/>
              <w:wordWrap/>
              <w:overflowPunct/>
              <w:topLinePunct w:val="0"/>
              <w:bidi w:val="0"/>
              <w:spacing w:line="400" w:lineRule="exact"/>
              <w:jc w:val="left"/>
              <w:rPr>
                <w:rFonts w:hint="eastAsia" w:ascii="宋体" w:hAnsi="宋体" w:eastAsia="宋体" w:cs="宋体"/>
                <w:i w:val="0"/>
                <w:iCs w:val="0"/>
                <w:color w:val="000000"/>
                <w:sz w:val="18"/>
                <w:szCs w:val="18"/>
                <w:u w:val="none"/>
              </w:rPr>
            </w:pPr>
          </w:p>
        </w:tc>
        <w:tc>
          <w:tcPr>
            <w:tcW w:w="161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7DA941EB">
            <w:pPr>
              <w:keepNext w:val="0"/>
              <w:keepLines w:val="0"/>
              <w:pageBreakBefore w:val="0"/>
              <w:widowControl/>
              <w:wordWrap/>
              <w:overflowPunct/>
              <w:topLinePunct w:val="0"/>
              <w:bidi w:val="0"/>
              <w:spacing w:line="400" w:lineRule="exact"/>
              <w:jc w:val="left"/>
              <w:rPr>
                <w:rFonts w:hint="eastAsia" w:ascii="宋体" w:hAnsi="宋体" w:eastAsia="宋体" w:cs="宋体"/>
                <w:i w:val="0"/>
                <w:iCs w:val="0"/>
                <w:color w:val="000000"/>
                <w:sz w:val="18"/>
                <w:szCs w:val="18"/>
                <w:u w:val="none"/>
              </w:rPr>
            </w:pPr>
          </w:p>
        </w:tc>
        <w:tc>
          <w:tcPr>
            <w:tcW w:w="57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019244F">
            <w:pPr>
              <w:keepNext w:val="0"/>
              <w:keepLines w:val="0"/>
              <w:pageBreakBefore w:val="0"/>
              <w:widowControl/>
              <w:wordWrap/>
              <w:overflowPunct/>
              <w:topLinePunct w:val="0"/>
              <w:bidi w:val="0"/>
              <w:spacing w:line="400" w:lineRule="exact"/>
              <w:jc w:val="center"/>
              <w:rPr>
                <w:rFonts w:hint="eastAsia" w:ascii="宋体" w:hAnsi="宋体" w:eastAsia="宋体" w:cs="宋体"/>
                <w:i w:val="0"/>
                <w:iCs w:val="0"/>
                <w:color w:val="000000"/>
                <w:sz w:val="18"/>
                <w:szCs w:val="18"/>
                <w:u w:val="none"/>
              </w:rPr>
            </w:pPr>
          </w:p>
        </w:tc>
        <w:tc>
          <w:tcPr>
            <w:tcW w:w="11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A69E4E9">
            <w:pPr>
              <w:keepNext w:val="0"/>
              <w:keepLines w:val="0"/>
              <w:pageBreakBefore w:val="0"/>
              <w:widowControl/>
              <w:wordWrap/>
              <w:overflowPunct/>
              <w:topLinePunct w:val="0"/>
              <w:bidi w:val="0"/>
              <w:spacing w:line="400" w:lineRule="exact"/>
              <w:jc w:val="right"/>
              <w:rPr>
                <w:rFonts w:hint="eastAsia" w:ascii="宋体" w:hAnsi="宋体" w:eastAsia="宋体" w:cs="宋体"/>
                <w:i w:val="0"/>
                <w:iCs w:val="0"/>
                <w:color w:val="000000"/>
                <w:sz w:val="18"/>
                <w:szCs w:val="18"/>
                <w:u w:val="none"/>
              </w:rPr>
            </w:pPr>
          </w:p>
        </w:tc>
        <w:tc>
          <w:tcPr>
            <w:tcW w:w="8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C13841F">
            <w:pPr>
              <w:keepNext w:val="0"/>
              <w:keepLines w:val="0"/>
              <w:pageBreakBefore w:val="0"/>
              <w:widowControl/>
              <w:wordWrap/>
              <w:overflowPunct/>
              <w:topLinePunct w:val="0"/>
              <w:bidi w:val="0"/>
              <w:spacing w:line="400" w:lineRule="exact"/>
              <w:jc w:val="right"/>
              <w:rPr>
                <w:rFonts w:hint="eastAsia" w:ascii="宋体" w:hAnsi="宋体" w:eastAsia="宋体" w:cs="宋体"/>
                <w:i w:val="0"/>
                <w:iCs w:val="0"/>
                <w:color w:val="000000"/>
                <w:sz w:val="18"/>
                <w:szCs w:val="18"/>
                <w:u w:val="none"/>
              </w:rPr>
            </w:pPr>
          </w:p>
        </w:tc>
        <w:tc>
          <w:tcPr>
            <w:tcW w:w="97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3086ADB5">
            <w:pPr>
              <w:keepNext w:val="0"/>
              <w:keepLines w:val="0"/>
              <w:pageBreakBefore w:val="0"/>
              <w:widowControl/>
              <w:wordWrap/>
              <w:overflowPunct/>
              <w:topLinePunct w:val="0"/>
              <w:bidi w:val="0"/>
              <w:spacing w:line="400" w:lineRule="exact"/>
              <w:jc w:val="right"/>
              <w:rPr>
                <w:rFonts w:hint="eastAsia" w:ascii="宋体" w:hAnsi="宋体" w:eastAsia="宋体" w:cs="宋体"/>
                <w:i w:val="0"/>
                <w:iCs w:val="0"/>
                <w:color w:val="000000"/>
                <w:sz w:val="18"/>
                <w:szCs w:val="18"/>
                <w:u w:val="none"/>
              </w:rPr>
            </w:pPr>
          </w:p>
        </w:tc>
        <w:tc>
          <w:tcPr>
            <w:tcW w:w="83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0BD83179">
            <w:pPr>
              <w:keepNext w:val="0"/>
              <w:keepLines w:val="0"/>
              <w:pageBreakBefore w:val="0"/>
              <w:widowControl/>
              <w:wordWrap/>
              <w:overflowPunct/>
              <w:topLinePunct w:val="0"/>
              <w:bidi w:val="0"/>
              <w:spacing w:line="400" w:lineRule="exact"/>
              <w:jc w:val="right"/>
              <w:rPr>
                <w:rFonts w:hint="eastAsia" w:ascii="宋体" w:hAnsi="宋体" w:eastAsia="宋体" w:cs="宋体"/>
                <w:i w:val="0"/>
                <w:iCs w:val="0"/>
                <w:color w:val="000000"/>
                <w:sz w:val="18"/>
                <w:szCs w:val="18"/>
                <w:u w:val="none"/>
              </w:rPr>
            </w:pPr>
          </w:p>
        </w:tc>
      </w:tr>
      <w:tr w14:paraId="3945B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36" w:type="dxa"/>
          <w:trHeight w:val="360" w:hRule="atLeast"/>
          <w:jc w:val="center"/>
        </w:trPr>
        <w:tc>
          <w:tcPr>
            <w:tcW w:w="836"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0922588F">
            <w:pPr>
              <w:keepNext w:val="0"/>
              <w:keepLines w:val="0"/>
              <w:pageBreakBefore w:val="0"/>
              <w:widowControl/>
              <w:wordWrap/>
              <w:overflowPunct/>
              <w:topLinePunct w:val="0"/>
              <w:bidi w:val="0"/>
              <w:spacing w:line="400" w:lineRule="exact"/>
              <w:jc w:val="center"/>
              <w:rPr>
                <w:rFonts w:hint="eastAsia" w:ascii="宋体" w:hAnsi="宋体" w:eastAsia="宋体" w:cs="宋体"/>
                <w:i w:val="0"/>
                <w:iCs w:val="0"/>
                <w:color w:val="000000"/>
                <w:sz w:val="18"/>
                <w:szCs w:val="18"/>
                <w:u w:val="none"/>
              </w:rPr>
            </w:pPr>
          </w:p>
        </w:tc>
        <w:tc>
          <w:tcPr>
            <w:tcW w:w="14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BCF621A">
            <w:pPr>
              <w:keepNext w:val="0"/>
              <w:keepLines w:val="0"/>
              <w:pageBreakBefore w:val="0"/>
              <w:widowControl/>
              <w:wordWrap/>
              <w:overflowPunct/>
              <w:topLinePunct w:val="0"/>
              <w:bidi w:val="0"/>
              <w:spacing w:line="400" w:lineRule="exact"/>
              <w:jc w:val="left"/>
              <w:rPr>
                <w:rFonts w:hint="eastAsia" w:ascii="宋体" w:hAnsi="宋体" w:eastAsia="宋体" w:cs="宋体"/>
                <w:i w:val="0"/>
                <w:iCs w:val="0"/>
                <w:color w:val="000000"/>
                <w:sz w:val="18"/>
                <w:szCs w:val="18"/>
                <w:u w:val="none"/>
              </w:rPr>
            </w:pPr>
          </w:p>
        </w:tc>
        <w:tc>
          <w:tcPr>
            <w:tcW w:w="15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EA01C4D">
            <w:pPr>
              <w:keepNext w:val="0"/>
              <w:keepLines w:val="0"/>
              <w:pageBreakBefore w:val="0"/>
              <w:widowControl/>
              <w:wordWrap/>
              <w:overflowPunct/>
              <w:topLinePunct w:val="0"/>
              <w:bidi w:val="0"/>
              <w:spacing w:line="400" w:lineRule="exact"/>
              <w:jc w:val="left"/>
              <w:rPr>
                <w:rFonts w:hint="eastAsia" w:ascii="宋体" w:hAnsi="宋体" w:eastAsia="宋体" w:cs="宋体"/>
                <w:i w:val="0"/>
                <w:iCs w:val="0"/>
                <w:color w:val="000000"/>
                <w:sz w:val="18"/>
                <w:szCs w:val="18"/>
                <w:u w:val="none"/>
              </w:rPr>
            </w:pPr>
          </w:p>
        </w:tc>
        <w:tc>
          <w:tcPr>
            <w:tcW w:w="161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7884BBCF">
            <w:pPr>
              <w:keepNext w:val="0"/>
              <w:keepLines w:val="0"/>
              <w:pageBreakBefore w:val="0"/>
              <w:widowControl/>
              <w:wordWrap/>
              <w:overflowPunct/>
              <w:topLinePunct w:val="0"/>
              <w:bidi w:val="0"/>
              <w:spacing w:line="400" w:lineRule="exact"/>
              <w:jc w:val="left"/>
              <w:rPr>
                <w:rFonts w:hint="eastAsia" w:ascii="宋体" w:hAnsi="宋体" w:eastAsia="宋体" w:cs="宋体"/>
                <w:i w:val="0"/>
                <w:iCs w:val="0"/>
                <w:color w:val="000000"/>
                <w:sz w:val="18"/>
                <w:szCs w:val="18"/>
                <w:u w:val="none"/>
              </w:rPr>
            </w:pPr>
          </w:p>
        </w:tc>
        <w:tc>
          <w:tcPr>
            <w:tcW w:w="57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0605E05">
            <w:pPr>
              <w:keepNext w:val="0"/>
              <w:keepLines w:val="0"/>
              <w:pageBreakBefore w:val="0"/>
              <w:widowControl/>
              <w:wordWrap/>
              <w:overflowPunct/>
              <w:topLinePunct w:val="0"/>
              <w:bidi w:val="0"/>
              <w:spacing w:line="400" w:lineRule="exact"/>
              <w:jc w:val="center"/>
              <w:rPr>
                <w:rFonts w:hint="eastAsia" w:ascii="宋体" w:hAnsi="宋体" w:eastAsia="宋体" w:cs="宋体"/>
                <w:i w:val="0"/>
                <w:iCs w:val="0"/>
                <w:color w:val="000000"/>
                <w:sz w:val="18"/>
                <w:szCs w:val="18"/>
                <w:u w:val="none"/>
              </w:rPr>
            </w:pPr>
          </w:p>
        </w:tc>
        <w:tc>
          <w:tcPr>
            <w:tcW w:w="11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5A31805">
            <w:pPr>
              <w:keepNext w:val="0"/>
              <w:keepLines w:val="0"/>
              <w:pageBreakBefore w:val="0"/>
              <w:widowControl/>
              <w:wordWrap/>
              <w:overflowPunct/>
              <w:topLinePunct w:val="0"/>
              <w:bidi w:val="0"/>
              <w:spacing w:line="400" w:lineRule="exact"/>
              <w:jc w:val="right"/>
              <w:rPr>
                <w:rFonts w:hint="eastAsia" w:ascii="宋体" w:hAnsi="宋体" w:eastAsia="宋体" w:cs="宋体"/>
                <w:i w:val="0"/>
                <w:iCs w:val="0"/>
                <w:color w:val="000000"/>
                <w:sz w:val="18"/>
                <w:szCs w:val="18"/>
                <w:u w:val="none"/>
              </w:rPr>
            </w:pPr>
          </w:p>
        </w:tc>
        <w:tc>
          <w:tcPr>
            <w:tcW w:w="8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73C2633">
            <w:pPr>
              <w:keepNext w:val="0"/>
              <w:keepLines w:val="0"/>
              <w:pageBreakBefore w:val="0"/>
              <w:widowControl/>
              <w:wordWrap/>
              <w:overflowPunct/>
              <w:topLinePunct w:val="0"/>
              <w:bidi w:val="0"/>
              <w:spacing w:line="400" w:lineRule="exact"/>
              <w:jc w:val="right"/>
              <w:rPr>
                <w:rFonts w:hint="eastAsia" w:ascii="宋体" w:hAnsi="宋体" w:eastAsia="宋体" w:cs="宋体"/>
                <w:i w:val="0"/>
                <w:iCs w:val="0"/>
                <w:color w:val="000000"/>
                <w:sz w:val="18"/>
                <w:szCs w:val="18"/>
                <w:u w:val="none"/>
              </w:rPr>
            </w:pPr>
          </w:p>
        </w:tc>
        <w:tc>
          <w:tcPr>
            <w:tcW w:w="97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594C92F2">
            <w:pPr>
              <w:keepNext w:val="0"/>
              <w:keepLines w:val="0"/>
              <w:pageBreakBefore w:val="0"/>
              <w:widowControl/>
              <w:wordWrap/>
              <w:overflowPunct/>
              <w:topLinePunct w:val="0"/>
              <w:bidi w:val="0"/>
              <w:spacing w:line="400" w:lineRule="exact"/>
              <w:jc w:val="right"/>
              <w:rPr>
                <w:rFonts w:hint="eastAsia" w:ascii="宋体" w:hAnsi="宋体" w:eastAsia="宋体" w:cs="宋体"/>
                <w:i w:val="0"/>
                <w:iCs w:val="0"/>
                <w:color w:val="000000"/>
                <w:sz w:val="18"/>
                <w:szCs w:val="18"/>
                <w:u w:val="none"/>
              </w:rPr>
            </w:pPr>
          </w:p>
        </w:tc>
        <w:tc>
          <w:tcPr>
            <w:tcW w:w="83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05543090">
            <w:pPr>
              <w:keepNext w:val="0"/>
              <w:keepLines w:val="0"/>
              <w:pageBreakBefore w:val="0"/>
              <w:widowControl/>
              <w:wordWrap/>
              <w:overflowPunct/>
              <w:topLinePunct w:val="0"/>
              <w:bidi w:val="0"/>
              <w:spacing w:line="400" w:lineRule="exact"/>
              <w:jc w:val="right"/>
              <w:rPr>
                <w:rFonts w:hint="eastAsia" w:ascii="宋体" w:hAnsi="宋体" w:eastAsia="宋体" w:cs="宋体"/>
                <w:i w:val="0"/>
                <w:iCs w:val="0"/>
                <w:color w:val="000000"/>
                <w:sz w:val="18"/>
                <w:szCs w:val="18"/>
                <w:u w:val="none"/>
              </w:rPr>
            </w:pPr>
          </w:p>
        </w:tc>
      </w:tr>
      <w:tr w14:paraId="44E02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36" w:type="dxa"/>
          <w:trHeight w:val="360" w:hRule="atLeast"/>
          <w:jc w:val="center"/>
        </w:trPr>
        <w:tc>
          <w:tcPr>
            <w:tcW w:w="836"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617AD78E">
            <w:pPr>
              <w:keepNext w:val="0"/>
              <w:keepLines w:val="0"/>
              <w:pageBreakBefore w:val="0"/>
              <w:widowControl/>
              <w:wordWrap/>
              <w:overflowPunct/>
              <w:topLinePunct w:val="0"/>
              <w:bidi w:val="0"/>
              <w:spacing w:line="400" w:lineRule="exact"/>
              <w:jc w:val="center"/>
              <w:rPr>
                <w:rFonts w:hint="eastAsia" w:ascii="宋体" w:hAnsi="宋体" w:eastAsia="宋体" w:cs="宋体"/>
                <w:i w:val="0"/>
                <w:iCs w:val="0"/>
                <w:color w:val="000000"/>
                <w:sz w:val="18"/>
                <w:szCs w:val="18"/>
                <w:u w:val="none"/>
              </w:rPr>
            </w:pPr>
          </w:p>
        </w:tc>
        <w:tc>
          <w:tcPr>
            <w:tcW w:w="14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FF81CAF">
            <w:pPr>
              <w:keepNext w:val="0"/>
              <w:keepLines w:val="0"/>
              <w:pageBreakBefore w:val="0"/>
              <w:widowControl/>
              <w:wordWrap/>
              <w:overflowPunct/>
              <w:topLinePunct w:val="0"/>
              <w:bidi w:val="0"/>
              <w:spacing w:line="400" w:lineRule="exact"/>
              <w:jc w:val="left"/>
              <w:rPr>
                <w:rFonts w:hint="eastAsia" w:ascii="宋体" w:hAnsi="宋体" w:eastAsia="宋体" w:cs="宋体"/>
                <w:i w:val="0"/>
                <w:iCs w:val="0"/>
                <w:color w:val="000000"/>
                <w:sz w:val="18"/>
                <w:szCs w:val="18"/>
                <w:u w:val="none"/>
              </w:rPr>
            </w:pPr>
          </w:p>
        </w:tc>
        <w:tc>
          <w:tcPr>
            <w:tcW w:w="15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5FEB5C1">
            <w:pPr>
              <w:keepNext w:val="0"/>
              <w:keepLines w:val="0"/>
              <w:pageBreakBefore w:val="0"/>
              <w:widowControl/>
              <w:wordWrap/>
              <w:overflowPunct/>
              <w:topLinePunct w:val="0"/>
              <w:bidi w:val="0"/>
              <w:spacing w:line="400" w:lineRule="exact"/>
              <w:jc w:val="left"/>
              <w:rPr>
                <w:rFonts w:hint="eastAsia" w:ascii="宋体" w:hAnsi="宋体" w:eastAsia="宋体" w:cs="宋体"/>
                <w:i w:val="0"/>
                <w:iCs w:val="0"/>
                <w:color w:val="000000"/>
                <w:sz w:val="18"/>
                <w:szCs w:val="18"/>
                <w:u w:val="none"/>
              </w:rPr>
            </w:pPr>
          </w:p>
        </w:tc>
        <w:tc>
          <w:tcPr>
            <w:tcW w:w="161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3D9A6C60">
            <w:pPr>
              <w:keepNext w:val="0"/>
              <w:keepLines w:val="0"/>
              <w:pageBreakBefore w:val="0"/>
              <w:widowControl/>
              <w:wordWrap/>
              <w:overflowPunct/>
              <w:topLinePunct w:val="0"/>
              <w:bidi w:val="0"/>
              <w:spacing w:line="400" w:lineRule="exact"/>
              <w:jc w:val="left"/>
              <w:rPr>
                <w:rFonts w:hint="eastAsia" w:ascii="宋体" w:hAnsi="宋体" w:eastAsia="宋体" w:cs="宋体"/>
                <w:i w:val="0"/>
                <w:iCs w:val="0"/>
                <w:color w:val="000000"/>
                <w:sz w:val="18"/>
                <w:szCs w:val="18"/>
                <w:u w:val="none"/>
              </w:rPr>
            </w:pPr>
          </w:p>
        </w:tc>
        <w:tc>
          <w:tcPr>
            <w:tcW w:w="57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F2E7022">
            <w:pPr>
              <w:keepNext w:val="0"/>
              <w:keepLines w:val="0"/>
              <w:pageBreakBefore w:val="0"/>
              <w:widowControl/>
              <w:wordWrap/>
              <w:overflowPunct/>
              <w:topLinePunct w:val="0"/>
              <w:bidi w:val="0"/>
              <w:spacing w:line="400" w:lineRule="exact"/>
              <w:jc w:val="center"/>
              <w:rPr>
                <w:rFonts w:hint="eastAsia" w:ascii="宋体" w:hAnsi="宋体" w:eastAsia="宋体" w:cs="宋体"/>
                <w:i w:val="0"/>
                <w:iCs w:val="0"/>
                <w:color w:val="000000"/>
                <w:sz w:val="18"/>
                <w:szCs w:val="18"/>
                <w:u w:val="none"/>
              </w:rPr>
            </w:pPr>
          </w:p>
        </w:tc>
        <w:tc>
          <w:tcPr>
            <w:tcW w:w="11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2690532">
            <w:pPr>
              <w:keepNext w:val="0"/>
              <w:keepLines w:val="0"/>
              <w:pageBreakBefore w:val="0"/>
              <w:widowControl/>
              <w:wordWrap/>
              <w:overflowPunct/>
              <w:topLinePunct w:val="0"/>
              <w:bidi w:val="0"/>
              <w:spacing w:line="400" w:lineRule="exact"/>
              <w:jc w:val="right"/>
              <w:rPr>
                <w:rFonts w:hint="eastAsia" w:ascii="宋体" w:hAnsi="宋体" w:eastAsia="宋体" w:cs="宋体"/>
                <w:i w:val="0"/>
                <w:iCs w:val="0"/>
                <w:color w:val="000000"/>
                <w:sz w:val="18"/>
                <w:szCs w:val="18"/>
                <w:u w:val="none"/>
              </w:rPr>
            </w:pPr>
          </w:p>
        </w:tc>
        <w:tc>
          <w:tcPr>
            <w:tcW w:w="8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A51B190">
            <w:pPr>
              <w:keepNext w:val="0"/>
              <w:keepLines w:val="0"/>
              <w:pageBreakBefore w:val="0"/>
              <w:widowControl/>
              <w:wordWrap/>
              <w:overflowPunct/>
              <w:topLinePunct w:val="0"/>
              <w:bidi w:val="0"/>
              <w:spacing w:line="400" w:lineRule="exact"/>
              <w:jc w:val="right"/>
              <w:rPr>
                <w:rFonts w:hint="eastAsia" w:ascii="宋体" w:hAnsi="宋体" w:eastAsia="宋体" w:cs="宋体"/>
                <w:i w:val="0"/>
                <w:iCs w:val="0"/>
                <w:color w:val="000000"/>
                <w:sz w:val="18"/>
                <w:szCs w:val="18"/>
                <w:u w:val="none"/>
              </w:rPr>
            </w:pPr>
          </w:p>
        </w:tc>
        <w:tc>
          <w:tcPr>
            <w:tcW w:w="97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7E45A072">
            <w:pPr>
              <w:keepNext w:val="0"/>
              <w:keepLines w:val="0"/>
              <w:pageBreakBefore w:val="0"/>
              <w:widowControl/>
              <w:wordWrap/>
              <w:overflowPunct/>
              <w:topLinePunct w:val="0"/>
              <w:bidi w:val="0"/>
              <w:spacing w:line="400" w:lineRule="exact"/>
              <w:jc w:val="right"/>
              <w:rPr>
                <w:rFonts w:hint="eastAsia" w:ascii="宋体" w:hAnsi="宋体" w:eastAsia="宋体" w:cs="宋体"/>
                <w:i w:val="0"/>
                <w:iCs w:val="0"/>
                <w:color w:val="000000"/>
                <w:sz w:val="18"/>
                <w:szCs w:val="18"/>
                <w:u w:val="none"/>
              </w:rPr>
            </w:pPr>
          </w:p>
        </w:tc>
        <w:tc>
          <w:tcPr>
            <w:tcW w:w="83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1B3B452D">
            <w:pPr>
              <w:keepNext w:val="0"/>
              <w:keepLines w:val="0"/>
              <w:pageBreakBefore w:val="0"/>
              <w:widowControl/>
              <w:wordWrap/>
              <w:overflowPunct/>
              <w:topLinePunct w:val="0"/>
              <w:bidi w:val="0"/>
              <w:spacing w:line="400" w:lineRule="exact"/>
              <w:jc w:val="right"/>
              <w:rPr>
                <w:rFonts w:hint="eastAsia" w:ascii="宋体" w:hAnsi="宋体" w:eastAsia="宋体" w:cs="宋体"/>
                <w:i w:val="0"/>
                <w:iCs w:val="0"/>
                <w:color w:val="000000"/>
                <w:sz w:val="18"/>
                <w:szCs w:val="18"/>
                <w:u w:val="none"/>
              </w:rPr>
            </w:pPr>
          </w:p>
        </w:tc>
      </w:tr>
      <w:tr w14:paraId="1E4DF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36" w:type="dxa"/>
          <w:trHeight w:val="360" w:hRule="atLeast"/>
          <w:jc w:val="center"/>
        </w:trPr>
        <w:tc>
          <w:tcPr>
            <w:tcW w:w="836"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221A0AB3">
            <w:pPr>
              <w:keepNext w:val="0"/>
              <w:keepLines w:val="0"/>
              <w:pageBreakBefore w:val="0"/>
              <w:widowControl/>
              <w:wordWrap/>
              <w:overflowPunct/>
              <w:topLinePunct w:val="0"/>
              <w:bidi w:val="0"/>
              <w:spacing w:line="400" w:lineRule="exact"/>
              <w:jc w:val="center"/>
              <w:rPr>
                <w:rFonts w:hint="eastAsia" w:ascii="宋体" w:hAnsi="宋体" w:eastAsia="宋体" w:cs="宋体"/>
                <w:i w:val="0"/>
                <w:iCs w:val="0"/>
                <w:color w:val="000000"/>
                <w:sz w:val="18"/>
                <w:szCs w:val="18"/>
                <w:u w:val="none"/>
              </w:rPr>
            </w:pPr>
          </w:p>
        </w:tc>
        <w:tc>
          <w:tcPr>
            <w:tcW w:w="14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B076F4A">
            <w:pPr>
              <w:keepNext w:val="0"/>
              <w:keepLines w:val="0"/>
              <w:pageBreakBefore w:val="0"/>
              <w:widowControl/>
              <w:wordWrap/>
              <w:overflowPunct/>
              <w:topLinePunct w:val="0"/>
              <w:bidi w:val="0"/>
              <w:spacing w:line="400" w:lineRule="exact"/>
              <w:jc w:val="left"/>
              <w:rPr>
                <w:rFonts w:hint="eastAsia" w:ascii="宋体" w:hAnsi="宋体" w:eastAsia="宋体" w:cs="宋体"/>
                <w:i w:val="0"/>
                <w:iCs w:val="0"/>
                <w:color w:val="000000"/>
                <w:sz w:val="18"/>
                <w:szCs w:val="18"/>
                <w:u w:val="none"/>
              </w:rPr>
            </w:pPr>
          </w:p>
        </w:tc>
        <w:tc>
          <w:tcPr>
            <w:tcW w:w="15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902C5B6">
            <w:pPr>
              <w:keepNext w:val="0"/>
              <w:keepLines w:val="0"/>
              <w:pageBreakBefore w:val="0"/>
              <w:widowControl/>
              <w:wordWrap/>
              <w:overflowPunct/>
              <w:topLinePunct w:val="0"/>
              <w:bidi w:val="0"/>
              <w:spacing w:line="400" w:lineRule="exact"/>
              <w:jc w:val="left"/>
              <w:rPr>
                <w:rFonts w:hint="eastAsia" w:ascii="宋体" w:hAnsi="宋体" w:eastAsia="宋体" w:cs="宋体"/>
                <w:i w:val="0"/>
                <w:iCs w:val="0"/>
                <w:color w:val="000000"/>
                <w:sz w:val="18"/>
                <w:szCs w:val="18"/>
                <w:u w:val="none"/>
              </w:rPr>
            </w:pPr>
          </w:p>
        </w:tc>
        <w:tc>
          <w:tcPr>
            <w:tcW w:w="161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02313351">
            <w:pPr>
              <w:keepNext w:val="0"/>
              <w:keepLines w:val="0"/>
              <w:pageBreakBefore w:val="0"/>
              <w:widowControl/>
              <w:wordWrap/>
              <w:overflowPunct/>
              <w:topLinePunct w:val="0"/>
              <w:bidi w:val="0"/>
              <w:spacing w:line="400" w:lineRule="exact"/>
              <w:jc w:val="left"/>
              <w:rPr>
                <w:rFonts w:hint="eastAsia" w:ascii="宋体" w:hAnsi="宋体" w:eastAsia="宋体" w:cs="宋体"/>
                <w:i w:val="0"/>
                <w:iCs w:val="0"/>
                <w:color w:val="000000"/>
                <w:sz w:val="18"/>
                <w:szCs w:val="18"/>
                <w:u w:val="none"/>
              </w:rPr>
            </w:pPr>
          </w:p>
        </w:tc>
        <w:tc>
          <w:tcPr>
            <w:tcW w:w="57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5C551DE">
            <w:pPr>
              <w:keepNext w:val="0"/>
              <w:keepLines w:val="0"/>
              <w:pageBreakBefore w:val="0"/>
              <w:widowControl/>
              <w:wordWrap/>
              <w:overflowPunct/>
              <w:topLinePunct w:val="0"/>
              <w:bidi w:val="0"/>
              <w:spacing w:line="400" w:lineRule="exact"/>
              <w:jc w:val="center"/>
              <w:rPr>
                <w:rFonts w:hint="eastAsia" w:ascii="宋体" w:hAnsi="宋体" w:eastAsia="宋体" w:cs="宋体"/>
                <w:i w:val="0"/>
                <w:iCs w:val="0"/>
                <w:color w:val="000000"/>
                <w:sz w:val="18"/>
                <w:szCs w:val="18"/>
                <w:u w:val="none"/>
              </w:rPr>
            </w:pPr>
          </w:p>
        </w:tc>
        <w:tc>
          <w:tcPr>
            <w:tcW w:w="11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E9BFEDB">
            <w:pPr>
              <w:keepNext w:val="0"/>
              <w:keepLines w:val="0"/>
              <w:pageBreakBefore w:val="0"/>
              <w:widowControl/>
              <w:wordWrap/>
              <w:overflowPunct/>
              <w:topLinePunct w:val="0"/>
              <w:bidi w:val="0"/>
              <w:spacing w:line="400" w:lineRule="exact"/>
              <w:jc w:val="right"/>
              <w:rPr>
                <w:rFonts w:hint="eastAsia" w:ascii="宋体" w:hAnsi="宋体" w:eastAsia="宋体" w:cs="宋体"/>
                <w:i w:val="0"/>
                <w:iCs w:val="0"/>
                <w:color w:val="000000"/>
                <w:sz w:val="18"/>
                <w:szCs w:val="18"/>
                <w:u w:val="none"/>
              </w:rPr>
            </w:pPr>
          </w:p>
        </w:tc>
        <w:tc>
          <w:tcPr>
            <w:tcW w:w="8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55723F6">
            <w:pPr>
              <w:keepNext w:val="0"/>
              <w:keepLines w:val="0"/>
              <w:pageBreakBefore w:val="0"/>
              <w:widowControl/>
              <w:wordWrap/>
              <w:overflowPunct/>
              <w:topLinePunct w:val="0"/>
              <w:bidi w:val="0"/>
              <w:spacing w:line="400" w:lineRule="exact"/>
              <w:jc w:val="right"/>
              <w:rPr>
                <w:rFonts w:hint="eastAsia" w:ascii="宋体" w:hAnsi="宋体" w:eastAsia="宋体" w:cs="宋体"/>
                <w:i w:val="0"/>
                <w:iCs w:val="0"/>
                <w:color w:val="000000"/>
                <w:sz w:val="18"/>
                <w:szCs w:val="18"/>
                <w:u w:val="none"/>
              </w:rPr>
            </w:pPr>
          </w:p>
        </w:tc>
        <w:tc>
          <w:tcPr>
            <w:tcW w:w="97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3BB1A22A">
            <w:pPr>
              <w:keepNext w:val="0"/>
              <w:keepLines w:val="0"/>
              <w:pageBreakBefore w:val="0"/>
              <w:widowControl/>
              <w:wordWrap/>
              <w:overflowPunct/>
              <w:topLinePunct w:val="0"/>
              <w:bidi w:val="0"/>
              <w:spacing w:line="400" w:lineRule="exact"/>
              <w:jc w:val="right"/>
              <w:rPr>
                <w:rFonts w:hint="eastAsia" w:ascii="宋体" w:hAnsi="宋体" w:eastAsia="宋体" w:cs="宋体"/>
                <w:i w:val="0"/>
                <w:iCs w:val="0"/>
                <w:color w:val="000000"/>
                <w:sz w:val="18"/>
                <w:szCs w:val="18"/>
                <w:u w:val="none"/>
              </w:rPr>
            </w:pPr>
          </w:p>
        </w:tc>
        <w:tc>
          <w:tcPr>
            <w:tcW w:w="83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343DC4F3">
            <w:pPr>
              <w:keepNext w:val="0"/>
              <w:keepLines w:val="0"/>
              <w:pageBreakBefore w:val="0"/>
              <w:widowControl/>
              <w:wordWrap/>
              <w:overflowPunct/>
              <w:topLinePunct w:val="0"/>
              <w:bidi w:val="0"/>
              <w:spacing w:line="400" w:lineRule="exact"/>
              <w:jc w:val="right"/>
              <w:rPr>
                <w:rFonts w:hint="eastAsia" w:ascii="宋体" w:hAnsi="宋体" w:eastAsia="宋体" w:cs="宋体"/>
                <w:i w:val="0"/>
                <w:iCs w:val="0"/>
                <w:color w:val="000000"/>
                <w:sz w:val="18"/>
                <w:szCs w:val="18"/>
                <w:u w:val="none"/>
              </w:rPr>
            </w:pPr>
          </w:p>
        </w:tc>
      </w:tr>
      <w:tr w14:paraId="76093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36" w:type="dxa"/>
          <w:trHeight w:val="360" w:hRule="atLeast"/>
          <w:jc w:val="center"/>
        </w:trPr>
        <w:tc>
          <w:tcPr>
            <w:tcW w:w="836"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0EF33D1B">
            <w:pPr>
              <w:keepNext w:val="0"/>
              <w:keepLines w:val="0"/>
              <w:pageBreakBefore w:val="0"/>
              <w:widowControl/>
              <w:wordWrap/>
              <w:overflowPunct/>
              <w:topLinePunct w:val="0"/>
              <w:bidi w:val="0"/>
              <w:spacing w:line="400" w:lineRule="exact"/>
              <w:jc w:val="center"/>
              <w:rPr>
                <w:rFonts w:hint="eastAsia" w:ascii="宋体" w:hAnsi="宋体" w:eastAsia="宋体" w:cs="宋体"/>
                <w:i w:val="0"/>
                <w:iCs w:val="0"/>
                <w:color w:val="000000"/>
                <w:sz w:val="18"/>
                <w:szCs w:val="18"/>
                <w:u w:val="none"/>
              </w:rPr>
            </w:pPr>
          </w:p>
        </w:tc>
        <w:tc>
          <w:tcPr>
            <w:tcW w:w="14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7AE7872">
            <w:pPr>
              <w:keepNext w:val="0"/>
              <w:keepLines w:val="0"/>
              <w:pageBreakBefore w:val="0"/>
              <w:widowControl/>
              <w:wordWrap/>
              <w:overflowPunct/>
              <w:topLinePunct w:val="0"/>
              <w:bidi w:val="0"/>
              <w:spacing w:line="400" w:lineRule="exact"/>
              <w:jc w:val="left"/>
              <w:rPr>
                <w:rFonts w:hint="eastAsia" w:ascii="宋体" w:hAnsi="宋体" w:eastAsia="宋体" w:cs="宋体"/>
                <w:i w:val="0"/>
                <w:iCs w:val="0"/>
                <w:color w:val="000000"/>
                <w:sz w:val="18"/>
                <w:szCs w:val="18"/>
                <w:u w:val="none"/>
              </w:rPr>
            </w:pPr>
          </w:p>
        </w:tc>
        <w:tc>
          <w:tcPr>
            <w:tcW w:w="15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4017B40">
            <w:pPr>
              <w:keepNext w:val="0"/>
              <w:keepLines w:val="0"/>
              <w:pageBreakBefore w:val="0"/>
              <w:widowControl/>
              <w:wordWrap/>
              <w:overflowPunct/>
              <w:topLinePunct w:val="0"/>
              <w:bidi w:val="0"/>
              <w:spacing w:line="400" w:lineRule="exact"/>
              <w:jc w:val="left"/>
              <w:rPr>
                <w:rFonts w:hint="eastAsia" w:ascii="宋体" w:hAnsi="宋体" w:eastAsia="宋体" w:cs="宋体"/>
                <w:i w:val="0"/>
                <w:iCs w:val="0"/>
                <w:color w:val="000000"/>
                <w:sz w:val="18"/>
                <w:szCs w:val="18"/>
                <w:u w:val="none"/>
              </w:rPr>
            </w:pPr>
          </w:p>
        </w:tc>
        <w:tc>
          <w:tcPr>
            <w:tcW w:w="161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7D1DA274">
            <w:pPr>
              <w:keepNext w:val="0"/>
              <w:keepLines w:val="0"/>
              <w:pageBreakBefore w:val="0"/>
              <w:widowControl/>
              <w:wordWrap/>
              <w:overflowPunct/>
              <w:topLinePunct w:val="0"/>
              <w:bidi w:val="0"/>
              <w:spacing w:line="400" w:lineRule="exact"/>
              <w:jc w:val="left"/>
              <w:rPr>
                <w:rFonts w:hint="eastAsia" w:ascii="宋体" w:hAnsi="宋体" w:eastAsia="宋体" w:cs="宋体"/>
                <w:i w:val="0"/>
                <w:iCs w:val="0"/>
                <w:color w:val="000000"/>
                <w:sz w:val="18"/>
                <w:szCs w:val="18"/>
                <w:u w:val="none"/>
              </w:rPr>
            </w:pPr>
          </w:p>
        </w:tc>
        <w:tc>
          <w:tcPr>
            <w:tcW w:w="57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B4C9E40">
            <w:pPr>
              <w:keepNext w:val="0"/>
              <w:keepLines w:val="0"/>
              <w:pageBreakBefore w:val="0"/>
              <w:widowControl/>
              <w:wordWrap/>
              <w:overflowPunct/>
              <w:topLinePunct w:val="0"/>
              <w:bidi w:val="0"/>
              <w:spacing w:line="400" w:lineRule="exact"/>
              <w:jc w:val="center"/>
              <w:rPr>
                <w:rFonts w:hint="eastAsia" w:ascii="宋体" w:hAnsi="宋体" w:eastAsia="宋体" w:cs="宋体"/>
                <w:i w:val="0"/>
                <w:iCs w:val="0"/>
                <w:color w:val="000000"/>
                <w:sz w:val="18"/>
                <w:szCs w:val="18"/>
                <w:u w:val="none"/>
              </w:rPr>
            </w:pPr>
          </w:p>
        </w:tc>
        <w:tc>
          <w:tcPr>
            <w:tcW w:w="11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DFF1404">
            <w:pPr>
              <w:keepNext w:val="0"/>
              <w:keepLines w:val="0"/>
              <w:pageBreakBefore w:val="0"/>
              <w:widowControl/>
              <w:wordWrap/>
              <w:overflowPunct/>
              <w:topLinePunct w:val="0"/>
              <w:bidi w:val="0"/>
              <w:spacing w:line="400" w:lineRule="exact"/>
              <w:jc w:val="right"/>
              <w:rPr>
                <w:rFonts w:hint="eastAsia" w:ascii="宋体" w:hAnsi="宋体" w:eastAsia="宋体" w:cs="宋体"/>
                <w:i w:val="0"/>
                <w:iCs w:val="0"/>
                <w:color w:val="000000"/>
                <w:sz w:val="18"/>
                <w:szCs w:val="18"/>
                <w:u w:val="none"/>
              </w:rPr>
            </w:pPr>
          </w:p>
        </w:tc>
        <w:tc>
          <w:tcPr>
            <w:tcW w:w="8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26E4B0C">
            <w:pPr>
              <w:keepNext w:val="0"/>
              <w:keepLines w:val="0"/>
              <w:pageBreakBefore w:val="0"/>
              <w:widowControl/>
              <w:wordWrap/>
              <w:overflowPunct/>
              <w:topLinePunct w:val="0"/>
              <w:bidi w:val="0"/>
              <w:spacing w:line="400" w:lineRule="exact"/>
              <w:jc w:val="right"/>
              <w:rPr>
                <w:rFonts w:hint="eastAsia" w:ascii="宋体" w:hAnsi="宋体" w:eastAsia="宋体" w:cs="宋体"/>
                <w:i w:val="0"/>
                <w:iCs w:val="0"/>
                <w:color w:val="000000"/>
                <w:sz w:val="18"/>
                <w:szCs w:val="18"/>
                <w:u w:val="none"/>
              </w:rPr>
            </w:pPr>
          </w:p>
        </w:tc>
        <w:tc>
          <w:tcPr>
            <w:tcW w:w="97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5C64D4D6">
            <w:pPr>
              <w:keepNext w:val="0"/>
              <w:keepLines w:val="0"/>
              <w:pageBreakBefore w:val="0"/>
              <w:widowControl/>
              <w:wordWrap/>
              <w:overflowPunct/>
              <w:topLinePunct w:val="0"/>
              <w:bidi w:val="0"/>
              <w:spacing w:line="400" w:lineRule="exact"/>
              <w:jc w:val="right"/>
              <w:rPr>
                <w:rFonts w:hint="eastAsia" w:ascii="宋体" w:hAnsi="宋体" w:eastAsia="宋体" w:cs="宋体"/>
                <w:i w:val="0"/>
                <w:iCs w:val="0"/>
                <w:color w:val="000000"/>
                <w:sz w:val="18"/>
                <w:szCs w:val="18"/>
                <w:u w:val="none"/>
              </w:rPr>
            </w:pPr>
          </w:p>
        </w:tc>
        <w:tc>
          <w:tcPr>
            <w:tcW w:w="83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3E1F9CA7">
            <w:pPr>
              <w:keepNext w:val="0"/>
              <w:keepLines w:val="0"/>
              <w:pageBreakBefore w:val="0"/>
              <w:widowControl/>
              <w:wordWrap/>
              <w:overflowPunct/>
              <w:topLinePunct w:val="0"/>
              <w:bidi w:val="0"/>
              <w:spacing w:line="400" w:lineRule="exact"/>
              <w:jc w:val="right"/>
              <w:rPr>
                <w:rFonts w:hint="eastAsia" w:ascii="宋体" w:hAnsi="宋体" w:eastAsia="宋体" w:cs="宋体"/>
                <w:i w:val="0"/>
                <w:iCs w:val="0"/>
                <w:color w:val="000000"/>
                <w:sz w:val="18"/>
                <w:szCs w:val="18"/>
                <w:u w:val="none"/>
              </w:rPr>
            </w:pPr>
          </w:p>
        </w:tc>
      </w:tr>
      <w:tr w14:paraId="61E20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36" w:type="dxa"/>
          <w:trHeight w:val="360" w:hRule="atLeast"/>
          <w:jc w:val="center"/>
        </w:trPr>
        <w:tc>
          <w:tcPr>
            <w:tcW w:w="8000" w:type="dxa"/>
            <w:gridSpan w:val="17"/>
            <w:tcBorders>
              <w:top w:val="single" w:color="000000" w:sz="4" w:space="0"/>
              <w:left w:val="single" w:color="000000" w:sz="8" w:space="0"/>
              <w:bottom w:val="single" w:color="000000" w:sz="4" w:space="0"/>
              <w:right w:val="single" w:color="000000" w:sz="4" w:space="0"/>
            </w:tcBorders>
            <w:shd w:val="clear" w:color="FFFFFF" w:fill="FFFFFF"/>
            <w:vAlign w:val="center"/>
          </w:tcPr>
          <w:p w14:paraId="3FDE02BE">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本页小计</w:t>
            </w:r>
          </w:p>
        </w:tc>
        <w:tc>
          <w:tcPr>
            <w:tcW w:w="97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6734EDE8">
            <w:pPr>
              <w:keepNext w:val="0"/>
              <w:keepLines w:val="0"/>
              <w:pageBreakBefore w:val="0"/>
              <w:widowControl/>
              <w:wordWrap/>
              <w:overflowPunct/>
              <w:topLinePunct w:val="0"/>
              <w:bidi w:val="0"/>
              <w:spacing w:line="400" w:lineRule="exact"/>
              <w:jc w:val="right"/>
              <w:rPr>
                <w:rFonts w:hint="eastAsia" w:ascii="宋体" w:hAnsi="宋体" w:eastAsia="宋体" w:cs="宋体"/>
                <w:i w:val="0"/>
                <w:iCs w:val="0"/>
                <w:color w:val="000000"/>
                <w:sz w:val="18"/>
                <w:szCs w:val="18"/>
                <w:u w:val="none"/>
              </w:rPr>
            </w:pPr>
          </w:p>
        </w:tc>
        <w:tc>
          <w:tcPr>
            <w:tcW w:w="839"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328AC1F7">
            <w:pPr>
              <w:keepNext w:val="0"/>
              <w:keepLines w:val="0"/>
              <w:pageBreakBefore w:val="0"/>
              <w:widowControl/>
              <w:wordWrap/>
              <w:overflowPunct/>
              <w:topLinePunct w:val="0"/>
              <w:bidi w:val="0"/>
              <w:spacing w:line="400" w:lineRule="exact"/>
              <w:jc w:val="right"/>
              <w:rPr>
                <w:rFonts w:hint="eastAsia" w:ascii="宋体" w:hAnsi="宋体" w:eastAsia="宋体" w:cs="宋体"/>
                <w:i w:val="0"/>
                <w:iCs w:val="0"/>
                <w:color w:val="000000"/>
                <w:sz w:val="18"/>
                <w:szCs w:val="18"/>
                <w:u w:val="none"/>
              </w:rPr>
            </w:pPr>
          </w:p>
        </w:tc>
      </w:tr>
      <w:tr w14:paraId="1851E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36" w:type="dxa"/>
          <w:trHeight w:val="360" w:hRule="atLeast"/>
          <w:jc w:val="center"/>
        </w:trPr>
        <w:tc>
          <w:tcPr>
            <w:tcW w:w="8000" w:type="dxa"/>
            <w:gridSpan w:val="17"/>
            <w:tcBorders>
              <w:top w:val="single" w:color="000000" w:sz="4" w:space="0"/>
              <w:left w:val="single" w:color="000000" w:sz="8" w:space="0"/>
              <w:bottom w:val="single" w:color="000000" w:sz="8" w:space="0"/>
              <w:right w:val="single" w:color="000000" w:sz="4" w:space="0"/>
            </w:tcBorders>
            <w:shd w:val="clear" w:color="FFFFFF" w:fill="FFFFFF"/>
            <w:vAlign w:val="center"/>
          </w:tcPr>
          <w:p w14:paraId="29B74092">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合  计</w:t>
            </w:r>
          </w:p>
        </w:tc>
        <w:tc>
          <w:tcPr>
            <w:tcW w:w="977" w:type="dxa"/>
            <w:gridSpan w:val="3"/>
            <w:tcBorders>
              <w:top w:val="single" w:color="000000" w:sz="4" w:space="0"/>
              <w:left w:val="single" w:color="000000" w:sz="4" w:space="0"/>
              <w:bottom w:val="single" w:color="000000" w:sz="8" w:space="0"/>
              <w:right w:val="single" w:color="000000" w:sz="4" w:space="0"/>
            </w:tcBorders>
            <w:shd w:val="clear" w:color="FFFFFF" w:fill="FFFFFF"/>
            <w:vAlign w:val="center"/>
          </w:tcPr>
          <w:p w14:paraId="233A25AD">
            <w:pPr>
              <w:keepNext w:val="0"/>
              <w:keepLines w:val="0"/>
              <w:pageBreakBefore w:val="0"/>
              <w:widowControl/>
              <w:wordWrap/>
              <w:overflowPunct/>
              <w:topLinePunct w:val="0"/>
              <w:bidi w:val="0"/>
              <w:spacing w:line="400" w:lineRule="exact"/>
              <w:jc w:val="right"/>
              <w:rPr>
                <w:rFonts w:hint="eastAsia" w:ascii="宋体" w:hAnsi="宋体" w:eastAsia="宋体" w:cs="宋体"/>
                <w:i w:val="0"/>
                <w:iCs w:val="0"/>
                <w:color w:val="000000"/>
                <w:sz w:val="18"/>
                <w:szCs w:val="18"/>
                <w:u w:val="none"/>
              </w:rPr>
            </w:pPr>
          </w:p>
        </w:tc>
        <w:tc>
          <w:tcPr>
            <w:tcW w:w="839" w:type="dxa"/>
            <w:gridSpan w:val="2"/>
            <w:tcBorders>
              <w:top w:val="single" w:color="000000" w:sz="4" w:space="0"/>
              <w:left w:val="single" w:color="000000" w:sz="4" w:space="0"/>
              <w:bottom w:val="single" w:color="000000" w:sz="8" w:space="0"/>
              <w:right w:val="single" w:color="000000" w:sz="8" w:space="0"/>
            </w:tcBorders>
            <w:shd w:val="clear" w:color="FFFFFF" w:fill="FFFFFF"/>
            <w:vAlign w:val="center"/>
          </w:tcPr>
          <w:p w14:paraId="2EB26DA1">
            <w:pPr>
              <w:keepNext w:val="0"/>
              <w:keepLines w:val="0"/>
              <w:pageBreakBefore w:val="0"/>
              <w:widowControl/>
              <w:wordWrap/>
              <w:overflowPunct/>
              <w:topLinePunct w:val="0"/>
              <w:bidi w:val="0"/>
              <w:spacing w:line="400" w:lineRule="exact"/>
              <w:jc w:val="right"/>
              <w:rPr>
                <w:rFonts w:hint="eastAsia" w:ascii="宋体" w:hAnsi="宋体" w:eastAsia="宋体" w:cs="宋体"/>
                <w:i w:val="0"/>
                <w:iCs w:val="0"/>
                <w:color w:val="000000"/>
                <w:sz w:val="18"/>
                <w:szCs w:val="18"/>
                <w:u w:val="none"/>
              </w:rPr>
            </w:pPr>
          </w:p>
        </w:tc>
      </w:tr>
      <w:tr w14:paraId="64D72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36" w:type="dxa"/>
          <w:trHeight w:val="345" w:hRule="atLeast"/>
          <w:jc w:val="center"/>
        </w:trPr>
        <w:tc>
          <w:tcPr>
            <w:tcW w:w="9816" w:type="dxa"/>
            <w:gridSpan w:val="22"/>
            <w:tcBorders>
              <w:top w:val="nil"/>
              <w:left w:val="nil"/>
              <w:bottom w:val="nil"/>
              <w:right w:val="nil"/>
            </w:tcBorders>
            <w:shd w:val="clear" w:color="FFFFFF" w:fill="FFFFFF"/>
            <w:vAlign w:val="top"/>
          </w:tcPr>
          <w:p w14:paraId="28F04E37">
            <w:pPr>
              <w:keepNext w:val="0"/>
              <w:keepLines w:val="0"/>
              <w:pageBreakBefore w:val="0"/>
              <w:widowControl/>
              <w:suppressLineNumbers w:val="0"/>
              <w:wordWrap/>
              <w:overflowPunct/>
              <w:topLinePunct w:val="0"/>
              <w:bidi w:val="0"/>
              <w:spacing w:line="400" w:lineRule="exact"/>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注：为计取规费等的使用，可在表中增设其中：“定额人工费”。</w:t>
            </w:r>
          </w:p>
        </w:tc>
      </w:tr>
      <w:tr w14:paraId="4E8F3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36" w:type="dxa"/>
          <w:trHeight w:val="345" w:hRule="atLeast"/>
          <w:jc w:val="center"/>
        </w:trPr>
        <w:tc>
          <w:tcPr>
            <w:tcW w:w="4648" w:type="dxa"/>
            <w:gridSpan w:val="9"/>
            <w:tcBorders>
              <w:top w:val="nil"/>
              <w:left w:val="nil"/>
              <w:bottom w:val="nil"/>
              <w:right w:val="nil"/>
            </w:tcBorders>
            <w:shd w:val="clear" w:color="FFFFFF" w:fill="FFFFFF"/>
            <w:vAlign w:val="top"/>
          </w:tcPr>
          <w:p w14:paraId="3D5EB1AD">
            <w:pPr>
              <w:keepNext w:val="0"/>
              <w:keepLines w:val="0"/>
              <w:pageBreakBefore w:val="0"/>
              <w:widowControl/>
              <w:wordWrap/>
              <w:overflowPunct/>
              <w:topLinePunct w:val="0"/>
              <w:bidi w:val="0"/>
              <w:spacing w:line="400" w:lineRule="exact"/>
              <w:jc w:val="left"/>
              <w:rPr>
                <w:rFonts w:hint="eastAsia" w:ascii="宋体" w:hAnsi="宋体" w:eastAsia="宋体" w:cs="宋体"/>
                <w:i w:val="0"/>
                <w:iCs w:val="0"/>
                <w:color w:val="000000"/>
                <w:sz w:val="18"/>
                <w:szCs w:val="18"/>
                <w:u w:val="none"/>
              </w:rPr>
            </w:pPr>
          </w:p>
        </w:tc>
        <w:tc>
          <w:tcPr>
            <w:tcW w:w="3623" w:type="dxa"/>
            <w:gridSpan w:val="10"/>
            <w:tcBorders>
              <w:top w:val="nil"/>
              <w:left w:val="nil"/>
              <w:bottom w:val="nil"/>
              <w:right w:val="nil"/>
            </w:tcBorders>
            <w:shd w:val="clear" w:color="FFFFFF" w:fill="FFFFFF"/>
            <w:vAlign w:val="top"/>
          </w:tcPr>
          <w:p w14:paraId="2CCA8A68">
            <w:pPr>
              <w:keepNext w:val="0"/>
              <w:keepLines w:val="0"/>
              <w:pageBreakBefore w:val="0"/>
              <w:widowControl/>
              <w:wordWrap/>
              <w:overflowPunct/>
              <w:topLinePunct w:val="0"/>
              <w:bidi w:val="0"/>
              <w:spacing w:line="400" w:lineRule="exact"/>
              <w:jc w:val="left"/>
              <w:rPr>
                <w:rFonts w:hint="eastAsia" w:ascii="宋体" w:hAnsi="宋体" w:eastAsia="宋体" w:cs="宋体"/>
                <w:i w:val="0"/>
                <w:iCs w:val="0"/>
                <w:color w:val="000000"/>
                <w:sz w:val="18"/>
                <w:szCs w:val="18"/>
                <w:u w:val="single"/>
              </w:rPr>
            </w:pPr>
          </w:p>
        </w:tc>
        <w:tc>
          <w:tcPr>
            <w:tcW w:w="1545" w:type="dxa"/>
            <w:gridSpan w:val="3"/>
            <w:tcBorders>
              <w:top w:val="nil"/>
              <w:left w:val="nil"/>
              <w:bottom w:val="nil"/>
              <w:right w:val="nil"/>
            </w:tcBorders>
            <w:shd w:val="clear" w:color="FFFFFF" w:fill="FFFFFF"/>
            <w:vAlign w:val="top"/>
          </w:tcPr>
          <w:p w14:paraId="39A02F33">
            <w:pPr>
              <w:keepNext w:val="0"/>
              <w:keepLines w:val="0"/>
              <w:pageBreakBefore w:val="0"/>
              <w:widowControl/>
              <w:suppressLineNumbers w:val="0"/>
              <w:wordWrap/>
              <w:overflowPunct/>
              <w:topLinePunct w:val="0"/>
              <w:bidi w:val="0"/>
              <w:spacing w:line="400" w:lineRule="exact"/>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表—08</w:t>
            </w:r>
          </w:p>
        </w:tc>
      </w:tr>
      <w:tr w14:paraId="1353B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 w:type="dxa"/>
          <w:trHeight w:val="1140" w:hRule="atLeast"/>
          <w:jc w:val="center"/>
        </w:trPr>
        <w:tc>
          <w:tcPr>
            <w:tcW w:w="9972" w:type="dxa"/>
            <w:gridSpan w:val="22"/>
            <w:tcBorders>
              <w:top w:val="nil"/>
              <w:left w:val="nil"/>
              <w:bottom w:val="nil"/>
              <w:right w:val="nil"/>
            </w:tcBorders>
            <w:shd w:val="clear" w:color="FFFFFF" w:fill="FFFFFF"/>
            <w:vAlign w:val="center"/>
          </w:tcPr>
          <w:p w14:paraId="2A86C8A2">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snapToGrid w:val="0"/>
                <w:color w:val="000000"/>
                <w:kern w:val="0"/>
                <w:sz w:val="40"/>
                <w:szCs w:val="40"/>
                <w:u w:val="none"/>
                <w:lang w:val="en-US" w:eastAsia="zh-CN" w:bidi="ar"/>
              </w:rPr>
              <w:t>分部分项工程和单价措施项目清单与计价表</w:t>
            </w:r>
            <w:r>
              <w:rPr>
                <w:rFonts w:hint="eastAsia" w:ascii="宋体" w:hAnsi="宋体" w:eastAsia="宋体" w:cs="宋体"/>
                <w:b/>
                <w:bCs/>
                <w:i w:val="0"/>
                <w:iCs w:val="0"/>
                <w:snapToGrid w:val="0"/>
                <w:color w:val="000000"/>
                <w:kern w:val="0"/>
                <w:sz w:val="40"/>
                <w:szCs w:val="40"/>
                <w:u w:val="none"/>
                <w:lang w:val="en-US" w:eastAsia="zh-CN" w:bidi="ar"/>
              </w:rPr>
              <w:br w:type="textWrapping"/>
            </w:r>
            <w:r>
              <w:rPr>
                <w:rFonts w:hint="eastAsia" w:ascii="宋体" w:hAnsi="宋体" w:eastAsia="宋体" w:cs="宋体"/>
                <w:b/>
                <w:bCs/>
                <w:i w:val="0"/>
                <w:iCs w:val="0"/>
                <w:snapToGrid w:val="0"/>
                <w:color w:val="000000"/>
                <w:kern w:val="0"/>
                <w:sz w:val="40"/>
                <w:szCs w:val="40"/>
                <w:u w:val="none"/>
                <w:lang w:val="en-US" w:eastAsia="zh-CN" w:bidi="ar"/>
              </w:rPr>
              <w:t>(主要清单)</w:t>
            </w:r>
          </w:p>
        </w:tc>
      </w:tr>
      <w:tr w14:paraId="068F2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 w:type="dxa"/>
          <w:trHeight w:val="735" w:hRule="atLeast"/>
          <w:jc w:val="center"/>
        </w:trPr>
        <w:tc>
          <w:tcPr>
            <w:tcW w:w="4696" w:type="dxa"/>
            <w:gridSpan w:val="9"/>
            <w:tcBorders>
              <w:top w:val="nil"/>
              <w:left w:val="nil"/>
              <w:bottom w:val="nil"/>
              <w:right w:val="nil"/>
            </w:tcBorders>
            <w:shd w:val="clear" w:color="FFFFFF" w:fill="FFFFFF"/>
            <w:vAlign w:val="bottom"/>
          </w:tcPr>
          <w:p w14:paraId="10B7D741">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工程名称：河南工业职业技术学院孔明路校区屋面防水修缮工程</w:t>
            </w:r>
          </w:p>
        </w:tc>
        <w:tc>
          <w:tcPr>
            <w:tcW w:w="2974" w:type="dxa"/>
            <w:gridSpan w:val="8"/>
            <w:tcBorders>
              <w:top w:val="nil"/>
              <w:left w:val="nil"/>
              <w:bottom w:val="nil"/>
              <w:right w:val="nil"/>
            </w:tcBorders>
            <w:shd w:val="clear" w:color="FFFFFF" w:fill="FFFFFF"/>
            <w:vAlign w:val="bottom"/>
          </w:tcPr>
          <w:p w14:paraId="3DE7A00E">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标段：</w:t>
            </w:r>
          </w:p>
        </w:tc>
        <w:tc>
          <w:tcPr>
            <w:tcW w:w="2302" w:type="dxa"/>
            <w:gridSpan w:val="5"/>
            <w:tcBorders>
              <w:top w:val="nil"/>
              <w:left w:val="nil"/>
              <w:bottom w:val="nil"/>
              <w:right w:val="nil"/>
            </w:tcBorders>
            <w:shd w:val="clear" w:color="FFFFFF" w:fill="FFFFFF"/>
            <w:vAlign w:val="bottom"/>
          </w:tcPr>
          <w:p w14:paraId="709D4673">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第 1 页 共 1 页</w:t>
            </w:r>
          </w:p>
        </w:tc>
      </w:tr>
      <w:tr w14:paraId="49B42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 w:type="dxa"/>
          <w:trHeight w:val="360" w:hRule="atLeast"/>
          <w:jc w:val="center"/>
        </w:trPr>
        <w:tc>
          <w:tcPr>
            <w:tcW w:w="991" w:type="dxa"/>
            <w:gridSpan w:val="2"/>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59563AF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序号</w:t>
            </w:r>
          </w:p>
        </w:tc>
        <w:tc>
          <w:tcPr>
            <w:tcW w:w="1187"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4163B08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项目编码</w:t>
            </w:r>
          </w:p>
        </w:tc>
        <w:tc>
          <w:tcPr>
            <w:tcW w:w="1187"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0787466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项目名称</w:t>
            </w:r>
          </w:p>
        </w:tc>
        <w:tc>
          <w:tcPr>
            <w:tcW w:w="1139"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6061A9E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项目特征描述</w:t>
            </w:r>
          </w:p>
        </w:tc>
        <w:tc>
          <w:tcPr>
            <w:tcW w:w="560"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684FB35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计量单位</w:t>
            </w:r>
          </w:p>
        </w:tc>
        <w:tc>
          <w:tcPr>
            <w:tcW w:w="991"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3D0106A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工程量</w:t>
            </w:r>
          </w:p>
        </w:tc>
        <w:tc>
          <w:tcPr>
            <w:tcW w:w="3917" w:type="dxa"/>
            <w:gridSpan w:val="9"/>
            <w:tcBorders>
              <w:top w:val="single" w:color="000000" w:sz="8" w:space="0"/>
              <w:left w:val="single" w:color="000000" w:sz="4" w:space="0"/>
              <w:bottom w:val="single" w:color="000000" w:sz="4" w:space="0"/>
              <w:right w:val="single" w:color="000000" w:sz="4" w:space="0"/>
            </w:tcBorders>
            <w:shd w:val="clear" w:color="FFFFFF" w:fill="FFFFFF"/>
            <w:vAlign w:val="center"/>
          </w:tcPr>
          <w:p w14:paraId="64C1A20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金 额(元)</w:t>
            </w:r>
          </w:p>
        </w:tc>
      </w:tr>
      <w:tr w14:paraId="5E03B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 w:type="dxa"/>
          <w:trHeight w:val="360" w:hRule="atLeast"/>
          <w:jc w:val="center"/>
        </w:trPr>
        <w:tc>
          <w:tcPr>
            <w:tcW w:w="991" w:type="dxa"/>
            <w:gridSpan w:val="2"/>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4EDBD061">
            <w:pPr>
              <w:jc w:val="center"/>
              <w:rPr>
                <w:rFonts w:hint="eastAsia" w:ascii="宋体" w:hAnsi="宋体" w:eastAsia="宋体" w:cs="宋体"/>
                <w:b/>
                <w:bCs/>
                <w:i w:val="0"/>
                <w:iCs w:val="0"/>
                <w:color w:val="000000"/>
                <w:sz w:val="18"/>
                <w:szCs w:val="18"/>
                <w:u w:val="none"/>
              </w:rPr>
            </w:pPr>
          </w:p>
        </w:tc>
        <w:tc>
          <w:tcPr>
            <w:tcW w:w="1187"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2C45F39">
            <w:pPr>
              <w:jc w:val="center"/>
              <w:rPr>
                <w:rFonts w:hint="eastAsia" w:ascii="宋体" w:hAnsi="宋体" w:eastAsia="宋体" w:cs="宋体"/>
                <w:b/>
                <w:bCs/>
                <w:i w:val="0"/>
                <w:iCs w:val="0"/>
                <w:color w:val="000000"/>
                <w:sz w:val="18"/>
                <w:szCs w:val="18"/>
                <w:u w:val="none"/>
              </w:rPr>
            </w:pPr>
          </w:p>
        </w:tc>
        <w:tc>
          <w:tcPr>
            <w:tcW w:w="1187"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9A2F65E">
            <w:pPr>
              <w:jc w:val="center"/>
              <w:rPr>
                <w:rFonts w:hint="eastAsia" w:ascii="宋体" w:hAnsi="宋体" w:eastAsia="宋体" w:cs="宋体"/>
                <w:b/>
                <w:bCs/>
                <w:i w:val="0"/>
                <w:iCs w:val="0"/>
                <w:color w:val="000000"/>
                <w:sz w:val="18"/>
                <w:szCs w:val="18"/>
                <w:u w:val="none"/>
              </w:rPr>
            </w:pPr>
          </w:p>
        </w:tc>
        <w:tc>
          <w:tcPr>
            <w:tcW w:w="1139"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A4447FC">
            <w:pPr>
              <w:jc w:val="center"/>
              <w:rPr>
                <w:rFonts w:hint="eastAsia" w:ascii="宋体" w:hAnsi="宋体" w:eastAsia="宋体" w:cs="宋体"/>
                <w:b/>
                <w:bCs/>
                <w:i w:val="0"/>
                <w:iCs w:val="0"/>
                <w:color w:val="000000"/>
                <w:sz w:val="18"/>
                <w:szCs w:val="18"/>
                <w:u w:val="none"/>
              </w:rPr>
            </w:pPr>
          </w:p>
        </w:tc>
        <w:tc>
          <w:tcPr>
            <w:tcW w:w="560"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9895F10">
            <w:pPr>
              <w:jc w:val="center"/>
              <w:rPr>
                <w:rFonts w:hint="eastAsia" w:ascii="宋体" w:hAnsi="宋体" w:eastAsia="宋体" w:cs="宋体"/>
                <w:b/>
                <w:bCs/>
                <w:i w:val="0"/>
                <w:iCs w:val="0"/>
                <w:color w:val="000000"/>
                <w:sz w:val="18"/>
                <w:szCs w:val="18"/>
                <w:u w:val="none"/>
              </w:rPr>
            </w:pPr>
          </w:p>
        </w:tc>
        <w:tc>
          <w:tcPr>
            <w:tcW w:w="99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0A436EC">
            <w:pPr>
              <w:jc w:val="center"/>
              <w:rPr>
                <w:rFonts w:hint="eastAsia" w:ascii="宋体" w:hAnsi="宋体" w:eastAsia="宋体" w:cs="宋体"/>
                <w:b/>
                <w:bCs/>
                <w:i w:val="0"/>
                <w:iCs w:val="0"/>
                <w:color w:val="000000"/>
                <w:sz w:val="18"/>
                <w:szCs w:val="18"/>
                <w:u w:val="none"/>
              </w:rPr>
            </w:pPr>
          </w:p>
        </w:tc>
        <w:tc>
          <w:tcPr>
            <w:tcW w:w="121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4B7C58C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综合单价</w:t>
            </w:r>
          </w:p>
        </w:tc>
        <w:tc>
          <w:tcPr>
            <w:tcW w:w="1263" w:type="dxa"/>
            <w:gridSpan w:val="4"/>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758747F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合 价</w:t>
            </w:r>
          </w:p>
        </w:tc>
        <w:tc>
          <w:tcPr>
            <w:tcW w:w="1439"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63E969B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其中</w:t>
            </w:r>
          </w:p>
        </w:tc>
      </w:tr>
      <w:tr w14:paraId="02BC7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 w:type="dxa"/>
          <w:trHeight w:val="360" w:hRule="atLeast"/>
          <w:jc w:val="center"/>
        </w:trPr>
        <w:tc>
          <w:tcPr>
            <w:tcW w:w="991" w:type="dxa"/>
            <w:gridSpan w:val="2"/>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16C2E24C">
            <w:pPr>
              <w:jc w:val="center"/>
              <w:rPr>
                <w:rFonts w:hint="eastAsia" w:ascii="宋体" w:hAnsi="宋体" w:eastAsia="宋体" w:cs="宋体"/>
                <w:b/>
                <w:bCs/>
                <w:i w:val="0"/>
                <w:iCs w:val="0"/>
                <w:color w:val="000000"/>
                <w:sz w:val="18"/>
                <w:szCs w:val="18"/>
                <w:u w:val="none"/>
              </w:rPr>
            </w:pPr>
          </w:p>
        </w:tc>
        <w:tc>
          <w:tcPr>
            <w:tcW w:w="1187"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F53F88B">
            <w:pPr>
              <w:jc w:val="center"/>
              <w:rPr>
                <w:rFonts w:hint="eastAsia" w:ascii="宋体" w:hAnsi="宋体" w:eastAsia="宋体" w:cs="宋体"/>
                <w:b/>
                <w:bCs/>
                <w:i w:val="0"/>
                <w:iCs w:val="0"/>
                <w:color w:val="000000"/>
                <w:sz w:val="18"/>
                <w:szCs w:val="18"/>
                <w:u w:val="none"/>
              </w:rPr>
            </w:pPr>
          </w:p>
        </w:tc>
        <w:tc>
          <w:tcPr>
            <w:tcW w:w="1187"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B5ACC0D">
            <w:pPr>
              <w:jc w:val="center"/>
              <w:rPr>
                <w:rFonts w:hint="eastAsia" w:ascii="宋体" w:hAnsi="宋体" w:eastAsia="宋体" w:cs="宋体"/>
                <w:b/>
                <w:bCs/>
                <w:i w:val="0"/>
                <w:iCs w:val="0"/>
                <w:color w:val="000000"/>
                <w:sz w:val="18"/>
                <w:szCs w:val="18"/>
                <w:u w:val="none"/>
              </w:rPr>
            </w:pPr>
          </w:p>
        </w:tc>
        <w:tc>
          <w:tcPr>
            <w:tcW w:w="1139"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EE7C014">
            <w:pPr>
              <w:jc w:val="center"/>
              <w:rPr>
                <w:rFonts w:hint="eastAsia" w:ascii="宋体" w:hAnsi="宋体" w:eastAsia="宋体" w:cs="宋体"/>
                <w:b/>
                <w:bCs/>
                <w:i w:val="0"/>
                <w:iCs w:val="0"/>
                <w:color w:val="000000"/>
                <w:sz w:val="18"/>
                <w:szCs w:val="18"/>
                <w:u w:val="none"/>
              </w:rPr>
            </w:pPr>
          </w:p>
        </w:tc>
        <w:tc>
          <w:tcPr>
            <w:tcW w:w="560"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CE71DEF">
            <w:pPr>
              <w:jc w:val="center"/>
              <w:rPr>
                <w:rFonts w:hint="eastAsia" w:ascii="宋体" w:hAnsi="宋体" w:eastAsia="宋体" w:cs="宋体"/>
                <w:b/>
                <w:bCs/>
                <w:i w:val="0"/>
                <w:iCs w:val="0"/>
                <w:color w:val="000000"/>
                <w:sz w:val="18"/>
                <w:szCs w:val="18"/>
                <w:u w:val="none"/>
              </w:rPr>
            </w:pPr>
          </w:p>
        </w:tc>
        <w:tc>
          <w:tcPr>
            <w:tcW w:w="99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0D70E0C">
            <w:pPr>
              <w:jc w:val="center"/>
              <w:rPr>
                <w:rFonts w:hint="eastAsia" w:ascii="宋体" w:hAnsi="宋体" w:eastAsia="宋体" w:cs="宋体"/>
                <w:b/>
                <w:bCs/>
                <w:i w:val="0"/>
                <w:iCs w:val="0"/>
                <w:color w:val="000000"/>
                <w:sz w:val="18"/>
                <w:szCs w:val="18"/>
                <w:u w:val="none"/>
              </w:rPr>
            </w:pPr>
          </w:p>
        </w:tc>
        <w:tc>
          <w:tcPr>
            <w:tcW w:w="121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0FEEF831">
            <w:pPr>
              <w:jc w:val="center"/>
              <w:rPr>
                <w:rFonts w:hint="eastAsia" w:ascii="宋体" w:hAnsi="宋体" w:eastAsia="宋体" w:cs="宋体"/>
                <w:b/>
                <w:bCs/>
                <w:i w:val="0"/>
                <w:iCs w:val="0"/>
                <w:color w:val="000000"/>
                <w:sz w:val="18"/>
                <w:szCs w:val="18"/>
                <w:u w:val="none"/>
              </w:rPr>
            </w:pPr>
          </w:p>
        </w:tc>
        <w:tc>
          <w:tcPr>
            <w:tcW w:w="1263" w:type="dxa"/>
            <w:gridSpan w:val="4"/>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2F1DDBB2">
            <w:pPr>
              <w:jc w:val="center"/>
              <w:rPr>
                <w:rFonts w:hint="eastAsia" w:ascii="宋体" w:hAnsi="宋体" w:eastAsia="宋体" w:cs="宋体"/>
                <w:b/>
                <w:bCs/>
                <w:i w:val="0"/>
                <w:iCs w:val="0"/>
                <w:color w:val="000000"/>
                <w:sz w:val="18"/>
                <w:szCs w:val="18"/>
                <w:u w:val="none"/>
              </w:rPr>
            </w:pPr>
          </w:p>
        </w:tc>
        <w:tc>
          <w:tcPr>
            <w:tcW w:w="1439"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1E48BF7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暂估价</w:t>
            </w:r>
          </w:p>
        </w:tc>
      </w:tr>
      <w:tr w14:paraId="0F2DF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 w:type="dxa"/>
          <w:trHeight w:val="360" w:hRule="atLeast"/>
          <w:jc w:val="center"/>
        </w:trPr>
        <w:tc>
          <w:tcPr>
            <w:tcW w:w="991"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7A25860C">
            <w:pPr>
              <w:jc w:val="center"/>
              <w:rPr>
                <w:rFonts w:hint="eastAsia" w:ascii="宋体" w:hAnsi="宋体" w:eastAsia="宋体" w:cs="宋体"/>
                <w:i w:val="0"/>
                <w:iCs w:val="0"/>
                <w:color w:val="000000"/>
                <w:sz w:val="18"/>
                <w:szCs w:val="18"/>
                <w:u w:val="none"/>
              </w:rPr>
            </w:pPr>
          </w:p>
        </w:tc>
        <w:tc>
          <w:tcPr>
            <w:tcW w:w="11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9286ECC">
            <w:pPr>
              <w:jc w:val="left"/>
              <w:rPr>
                <w:rFonts w:hint="eastAsia" w:ascii="宋体" w:hAnsi="宋体" w:eastAsia="宋体" w:cs="宋体"/>
                <w:i w:val="0"/>
                <w:iCs w:val="0"/>
                <w:color w:val="000000"/>
                <w:sz w:val="18"/>
                <w:szCs w:val="18"/>
                <w:u w:val="none"/>
              </w:rPr>
            </w:pPr>
          </w:p>
        </w:tc>
        <w:tc>
          <w:tcPr>
            <w:tcW w:w="11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04D5F63">
            <w:pPr>
              <w:jc w:val="left"/>
              <w:rPr>
                <w:rFonts w:hint="eastAsia" w:ascii="宋体" w:hAnsi="宋体" w:eastAsia="宋体" w:cs="宋体"/>
                <w:i w:val="0"/>
                <w:iCs w:val="0"/>
                <w:color w:val="000000"/>
                <w:sz w:val="18"/>
                <w:szCs w:val="18"/>
                <w:u w:val="none"/>
              </w:rPr>
            </w:pPr>
          </w:p>
        </w:tc>
        <w:tc>
          <w:tcPr>
            <w:tcW w:w="11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17A9156">
            <w:pPr>
              <w:jc w:val="left"/>
              <w:rPr>
                <w:rFonts w:hint="eastAsia" w:ascii="宋体" w:hAnsi="宋体" w:eastAsia="宋体" w:cs="宋体"/>
                <w:i w:val="0"/>
                <w:iCs w:val="0"/>
                <w:color w:val="000000"/>
                <w:sz w:val="18"/>
                <w:szCs w:val="18"/>
                <w:u w:val="none"/>
              </w:rPr>
            </w:pPr>
          </w:p>
        </w:tc>
        <w:tc>
          <w:tcPr>
            <w:tcW w:w="56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03B999A8">
            <w:pPr>
              <w:jc w:val="center"/>
              <w:rPr>
                <w:rFonts w:hint="eastAsia" w:ascii="宋体" w:hAnsi="宋体" w:eastAsia="宋体" w:cs="宋体"/>
                <w:i w:val="0"/>
                <w:iCs w:val="0"/>
                <w:color w:val="000000"/>
                <w:sz w:val="18"/>
                <w:szCs w:val="18"/>
                <w:u w:val="none"/>
              </w:rPr>
            </w:pPr>
          </w:p>
        </w:tc>
        <w:tc>
          <w:tcPr>
            <w:tcW w:w="9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3906CA8">
            <w:pPr>
              <w:jc w:val="right"/>
              <w:rPr>
                <w:rFonts w:hint="eastAsia" w:ascii="宋体" w:hAnsi="宋体" w:eastAsia="宋体" w:cs="宋体"/>
                <w:i w:val="0"/>
                <w:iCs w:val="0"/>
                <w:color w:val="000000"/>
                <w:sz w:val="18"/>
                <w:szCs w:val="18"/>
                <w:u w:val="none"/>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212BB2A">
            <w:pPr>
              <w:jc w:val="right"/>
              <w:rPr>
                <w:rFonts w:hint="eastAsia" w:ascii="宋体" w:hAnsi="宋体" w:eastAsia="宋体" w:cs="宋体"/>
                <w:i w:val="0"/>
                <w:iCs w:val="0"/>
                <w:color w:val="000000"/>
                <w:sz w:val="18"/>
                <w:szCs w:val="18"/>
                <w:u w:val="none"/>
              </w:rPr>
            </w:pPr>
          </w:p>
        </w:tc>
        <w:tc>
          <w:tcPr>
            <w:tcW w:w="1263"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6922399D">
            <w:pPr>
              <w:jc w:val="right"/>
              <w:rPr>
                <w:rFonts w:hint="eastAsia" w:ascii="宋体" w:hAnsi="宋体" w:eastAsia="宋体" w:cs="宋体"/>
                <w:i w:val="0"/>
                <w:iCs w:val="0"/>
                <w:color w:val="000000"/>
                <w:sz w:val="18"/>
                <w:szCs w:val="18"/>
                <w:u w:val="none"/>
              </w:rPr>
            </w:pPr>
          </w:p>
        </w:tc>
        <w:tc>
          <w:tcPr>
            <w:tcW w:w="1439"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7A1D5B3A">
            <w:pPr>
              <w:jc w:val="right"/>
              <w:rPr>
                <w:rFonts w:hint="eastAsia" w:ascii="宋体" w:hAnsi="宋体" w:eastAsia="宋体" w:cs="宋体"/>
                <w:i w:val="0"/>
                <w:iCs w:val="0"/>
                <w:color w:val="000000"/>
                <w:sz w:val="18"/>
                <w:szCs w:val="18"/>
                <w:u w:val="none"/>
              </w:rPr>
            </w:pPr>
          </w:p>
        </w:tc>
      </w:tr>
      <w:tr w14:paraId="39470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 w:type="dxa"/>
          <w:trHeight w:val="360" w:hRule="atLeast"/>
          <w:jc w:val="center"/>
        </w:trPr>
        <w:tc>
          <w:tcPr>
            <w:tcW w:w="991"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6723656A">
            <w:pPr>
              <w:jc w:val="center"/>
              <w:rPr>
                <w:rFonts w:hint="eastAsia" w:ascii="宋体" w:hAnsi="宋体" w:eastAsia="宋体" w:cs="宋体"/>
                <w:i w:val="0"/>
                <w:iCs w:val="0"/>
                <w:color w:val="000000"/>
                <w:sz w:val="18"/>
                <w:szCs w:val="18"/>
                <w:u w:val="none"/>
              </w:rPr>
            </w:pPr>
          </w:p>
        </w:tc>
        <w:tc>
          <w:tcPr>
            <w:tcW w:w="11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11E5B32">
            <w:pPr>
              <w:jc w:val="left"/>
              <w:rPr>
                <w:rFonts w:hint="eastAsia" w:ascii="宋体" w:hAnsi="宋体" w:eastAsia="宋体" w:cs="宋体"/>
                <w:i w:val="0"/>
                <w:iCs w:val="0"/>
                <w:color w:val="000000"/>
                <w:sz w:val="18"/>
                <w:szCs w:val="18"/>
                <w:u w:val="none"/>
              </w:rPr>
            </w:pPr>
          </w:p>
        </w:tc>
        <w:tc>
          <w:tcPr>
            <w:tcW w:w="11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E74BF4F">
            <w:pPr>
              <w:jc w:val="left"/>
              <w:rPr>
                <w:rFonts w:hint="eastAsia" w:ascii="宋体" w:hAnsi="宋体" w:eastAsia="宋体" w:cs="宋体"/>
                <w:i w:val="0"/>
                <w:iCs w:val="0"/>
                <w:color w:val="000000"/>
                <w:sz w:val="18"/>
                <w:szCs w:val="18"/>
                <w:u w:val="none"/>
              </w:rPr>
            </w:pPr>
          </w:p>
        </w:tc>
        <w:tc>
          <w:tcPr>
            <w:tcW w:w="11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44D0959">
            <w:pPr>
              <w:jc w:val="left"/>
              <w:rPr>
                <w:rFonts w:hint="eastAsia" w:ascii="宋体" w:hAnsi="宋体" w:eastAsia="宋体" w:cs="宋体"/>
                <w:i w:val="0"/>
                <w:iCs w:val="0"/>
                <w:color w:val="000000"/>
                <w:sz w:val="18"/>
                <w:szCs w:val="18"/>
                <w:u w:val="none"/>
              </w:rPr>
            </w:pPr>
          </w:p>
        </w:tc>
        <w:tc>
          <w:tcPr>
            <w:tcW w:w="56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10544432">
            <w:pPr>
              <w:jc w:val="center"/>
              <w:rPr>
                <w:rFonts w:hint="eastAsia" w:ascii="宋体" w:hAnsi="宋体" w:eastAsia="宋体" w:cs="宋体"/>
                <w:i w:val="0"/>
                <w:iCs w:val="0"/>
                <w:color w:val="000000"/>
                <w:sz w:val="18"/>
                <w:szCs w:val="18"/>
                <w:u w:val="none"/>
              </w:rPr>
            </w:pPr>
          </w:p>
        </w:tc>
        <w:tc>
          <w:tcPr>
            <w:tcW w:w="9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C364F94">
            <w:pPr>
              <w:jc w:val="right"/>
              <w:rPr>
                <w:rFonts w:hint="eastAsia" w:ascii="宋体" w:hAnsi="宋体" w:eastAsia="宋体" w:cs="宋体"/>
                <w:i w:val="0"/>
                <w:iCs w:val="0"/>
                <w:color w:val="000000"/>
                <w:sz w:val="18"/>
                <w:szCs w:val="18"/>
                <w:u w:val="none"/>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967F91F">
            <w:pPr>
              <w:jc w:val="right"/>
              <w:rPr>
                <w:rFonts w:hint="eastAsia" w:ascii="宋体" w:hAnsi="宋体" w:eastAsia="宋体" w:cs="宋体"/>
                <w:i w:val="0"/>
                <w:iCs w:val="0"/>
                <w:color w:val="000000"/>
                <w:sz w:val="18"/>
                <w:szCs w:val="18"/>
                <w:u w:val="none"/>
              </w:rPr>
            </w:pPr>
          </w:p>
        </w:tc>
        <w:tc>
          <w:tcPr>
            <w:tcW w:w="1263"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7267E9F4">
            <w:pPr>
              <w:jc w:val="right"/>
              <w:rPr>
                <w:rFonts w:hint="eastAsia" w:ascii="宋体" w:hAnsi="宋体" w:eastAsia="宋体" w:cs="宋体"/>
                <w:i w:val="0"/>
                <w:iCs w:val="0"/>
                <w:color w:val="000000"/>
                <w:sz w:val="18"/>
                <w:szCs w:val="18"/>
                <w:u w:val="none"/>
              </w:rPr>
            </w:pPr>
          </w:p>
        </w:tc>
        <w:tc>
          <w:tcPr>
            <w:tcW w:w="1439"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5F146516">
            <w:pPr>
              <w:jc w:val="right"/>
              <w:rPr>
                <w:rFonts w:hint="eastAsia" w:ascii="宋体" w:hAnsi="宋体" w:eastAsia="宋体" w:cs="宋体"/>
                <w:i w:val="0"/>
                <w:iCs w:val="0"/>
                <w:color w:val="000000"/>
                <w:sz w:val="18"/>
                <w:szCs w:val="18"/>
                <w:u w:val="none"/>
              </w:rPr>
            </w:pPr>
          </w:p>
        </w:tc>
      </w:tr>
      <w:tr w14:paraId="36488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 w:type="dxa"/>
          <w:trHeight w:val="360" w:hRule="atLeast"/>
          <w:jc w:val="center"/>
        </w:trPr>
        <w:tc>
          <w:tcPr>
            <w:tcW w:w="991"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66B6E608">
            <w:pPr>
              <w:jc w:val="center"/>
              <w:rPr>
                <w:rFonts w:hint="eastAsia" w:ascii="宋体" w:hAnsi="宋体" w:eastAsia="宋体" w:cs="宋体"/>
                <w:i w:val="0"/>
                <w:iCs w:val="0"/>
                <w:color w:val="000000"/>
                <w:sz w:val="18"/>
                <w:szCs w:val="18"/>
                <w:u w:val="none"/>
              </w:rPr>
            </w:pPr>
          </w:p>
        </w:tc>
        <w:tc>
          <w:tcPr>
            <w:tcW w:w="11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99B8527">
            <w:pPr>
              <w:jc w:val="left"/>
              <w:rPr>
                <w:rFonts w:hint="eastAsia" w:ascii="宋体" w:hAnsi="宋体" w:eastAsia="宋体" w:cs="宋体"/>
                <w:i w:val="0"/>
                <w:iCs w:val="0"/>
                <w:color w:val="000000"/>
                <w:sz w:val="18"/>
                <w:szCs w:val="18"/>
                <w:u w:val="none"/>
              </w:rPr>
            </w:pPr>
          </w:p>
        </w:tc>
        <w:tc>
          <w:tcPr>
            <w:tcW w:w="11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A2E17B3">
            <w:pPr>
              <w:jc w:val="left"/>
              <w:rPr>
                <w:rFonts w:hint="eastAsia" w:ascii="宋体" w:hAnsi="宋体" w:eastAsia="宋体" w:cs="宋体"/>
                <w:i w:val="0"/>
                <w:iCs w:val="0"/>
                <w:color w:val="000000"/>
                <w:sz w:val="18"/>
                <w:szCs w:val="18"/>
                <w:u w:val="none"/>
              </w:rPr>
            </w:pPr>
          </w:p>
        </w:tc>
        <w:tc>
          <w:tcPr>
            <w:tcW w:w="11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1595ACD">
            <w:pPr>
              <w:jc w:val="left"/>
              <w:rPr>
                <w:rFonts w:hint="eastAsia" w:ascii="宋体" w:hAnsi="宋体" w:eastAsia="宋体" w:cs="宋体"/>
                <w:i w:val="0"/>
                <w:iCs w:val="0"/>
                <w:color w:val="000000"/>
                <w:sz w:val="18"/>
                <w:szCs w:val="18"/>
                <w:u w:val="none"/>
              </w:rPr>
            </w:pPr>
          </w:p>
        </w:tc>
        <w:tc>
          <w:tcPr>
            <w:tcW w:w="56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1DEA12B8">
            <w:pPr>
              <w:jc w:val="center"/>
              <w:rPr>
                <w:rFonts w:hint="eastAsia" w:ascii="宋体" w:hAnsi="宋体" w:eastAsia="宋体" w:cs="宋体"/>
                <w:i w:val="0"/>
                <w:iCs w:val="0"/>
                <w:color w:val="000000"/>
                <w:sz w:val="18"/>
                <w:szCs w:val="18"/>
                <w:u w:val="none"/>
              </w:rPr>
            </w:pPr>
          </w:p>
        </w:tc>
        <w:tc>
          <w:tcPr>
            <w:tcW w:w="9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DFC3DB9">
            <w:pPr>
              <w:jc w:val="right"/>
              <w:rPr>
                <w:rFonts w:hint="eastAsia" w:ascii="宋体" w:hAnsi="宋体" w:eastAsia="宋体" w:cs="宋体"/>
                <w:i w:val="0"/>
                <w:iCs w:val="0"/>
                <w:color w:val="000000"/>
                <w:sz w:val="18"/>
                <w:szCs w:val="18"/>
                <w:u w:val="none"/>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F0A8C29">
            <w:pPr>
              <w:jc w:val="right"/>
              <w:rPr>
                <w:rFonts w:hint="eastAsia" w:ascii="宋体" w:hAnsi="宋体" w:eastAsia="宋体" w:cs="宋体"/>
                <w:i w:val="0"/>
                <w:iCs w:val="0"/>
                <w:color w:val="000000"/>
                <w:sz w:val="18"/>
                <w:szCs w:val="18"/>
                <w:u w:val="none"/>
              </w:rPr>
            </w:pPr>
          </w:p>
        </w:tc>
        <w:tc>
          <w:tcPr>
            <w:tcW w:w="1263"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4A1FAA95">
            <w:pPr>
              <w:jc w:val="right"/>
              <w:rPr>
                <w:rFonts w:hint="eastAsia" w:ascii="宋体" w:hAnsi="宋体" w:eastAsia="宋体" w:cs="宋体"/>
                <w:i w:val="0"/>
                <w:iCs w:val="0"/>
                <w:color w:val="000000"/>
                <w:sz w:val="18"/>
                <w:szCs w:val="18"/>
                <w:u w:val="none"/>
              </w:rPr>
            </w:pPr>
          </w:p>
        </w:tc>
        <w:tc>
          <w:tcPr>
            <w:tcW w:w="1439"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79F5E08D">
            <w:pPr>
              <w:jc w:val="right"/>
              <w:rPr>
                <w:rFonts w:hint="eastAsia" w:ascii="宋体" w:hAnsi="宋体" w:eastAsia="宋体" w:cs="宋体"/>
                <w:i w:val="0"/>
                <w:iCs w:val="0"/>
                <w:color w:val="000000"/>
                <w:sz w:val="18"/>
                <w:szCs w:val="18"/>
                <w:u w:val="none"/>
              </w:rPr>
            </w:pPr>
          </w:p>
        </w:tc>
      </w:tr>
      <w:tr w14:paraId="21340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 w:type="dxa"/>
          <w:trHeight w:val="360" w:hRule="atLeast"/>
          <w:jc w:val="center"/>
        </w:trPr>
        <w:tc>
          <w:tcPr>
            <w:tcW w:w="991"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7CB9D716">
            <w:pPr>
              <w:jc w:val="center"/>
              <w:rPr>
                <w:rFonts w:hint="eastAsia" w:ascii="宋体" w:hAnsi="宋体" w:eastAsia="宋体" w:cs="宋体"/>
                <w:i w:val="0"/>
                <w:iCs w:val="0"/>
                <w:color w:val="000000"/>
                <w:sz w:val="18"/>
                <w:szCs w:val="18"/>
                <w:u w:val="none"/>
              </w:rPr>
            </w:pPr>
          </w:p>
        </w:tc>
        <w:tc>
          <w:tcPr>
            <w:tcW w:w="11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2E71FE9">
            <w:pPr>
              <w:jc w:val="left"/>
              <w:rPr>
                <w:rFonts w:hint="eastAsia" w:ascii="宋体" w:hAnsi="宋体" w:eastAsia="宋体" w:cs="宋体"/>
                <w:i w:val="0"/>
                <w:iCs w:val="0"/>
                <w:color w:val="000000"/>
                <w:sz w:val="18"/>
                <w:szCs w:val="18"/>
                <w:u w:val="none"/>
              </w:rPr>
            </w:pPr>
          </w:p>
        </w:tc>
        <w:tc>
          <w:tcPr>
            <w:tcW w:w="11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BEDEC02">
            <w:pPr>
              <w:jc w:val="left"/>
              <w:rPr>
                <w:rFonts w:hint="eastAsia" w:ascii="宋体" w:hAnsi="宋体" w:eastAsia="宋体" w:cs="宋体"/>
                <w:i w:val="0"/>
                <w:iCs w:val="0"/>
                <w:color w:val="000000"/>
                <w:sz w:val="18"/>
                <w:szCs w:val="18"/>
                <w:u w:val="none"/>
              </w:rPr>
            </w:pPr>
          </w:p>
        </w:tc>
        <w:tc>
          <w:tcPr>
            <w:tcW w:w="11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A06B2D3">
            <w:pPr>
              <w:jc w:val="left"/>
              <w:rPr>
                <w:rFonts w:hint="eastAsia" w:ascii="宋体" w:hAnsi="宋体" w:eastAsia="宋体" w:cs="宋体"/>
                <w:i w:val="0"/>
                <w:iCs w:val="0"/>
                <w:color w:val="000000"/>
                <w:sz w:val="18"/>
                <w:szCs w:val="18"/>
                <w:u w:val="none"/>
              </w:rPr>
            </w:pPr>
          </w:p>
        </w:tc>
        <w:tc>
          <w:tcPr>
            <w:tcW w:w="56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39FD76CE">
            <w:pPr>
              <w:jc w:val="center"/>
              <w:rPr>
                <w:rFonts w:hint="eastAsia" w:ascii="宋体" w:hAnsi="宋体" w:eastAsia="宋体" w:cs="宋体"/>
                <w:i w:val="0"/>
                <w:iCs w:val="0"/>
                <w:color w:val="000000"/>
                <w:sz w:val="18"/>
                <w:szCs w:val="18"/>
                <w:u w:val="none"/>
              </w:rPr>
            </w:pPr>
          </w:p>
        </w:tc>
        <w:tc>
          <w:tcPr>
            <w:tcW w:w="9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D0AE499">
            <w:pPr>
              <w:jc w:val="right"/>
              <w:rPr>
                <w:rFonts w:hint="eastAsia" w:ascii="宋体" w:hAnsi="宋体" w:eastAsia="宋体" w:cs="宋体"/>
                <w:i w:val="0"/>
                <w:iCs w:val="0"/>
                <w:color w:val="000000"/>
                <w:sz w:val="18"/>
                <w:szCs w:val="18"/>
                <w:u w:val="none"/>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F362F66">
            <w:pPr>
              <w:jc w:val="right"/>
              <w:rPr>
                <w:rFonts w:hint="eastAsia" w:ascii="宋体" w:hAnsi="宋体" w:eastAsia="宋体" w:cs="宋体"/>
                <w:i w:val="0"/>
                <w:iCs w:val="0"/>
                <w:color w:val="000000"/>
                <w:sz w:val="18"/>
                <w:szCs w:val="18"/>
                <w:u w:val="none"/>
              </w:rPr>
            </w:pPr>
          </w:p>
        </w:tc>
        <w:tc>
          <w:tcPr>
            <w:tcW w:w="1263"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0AC65341">
            <w:pPr>
              <w:jc w:val="right"/>
              <w:rPr>
                <w:rFonts w:hint="eastAsia" w:ascii="宋体" w:hAnsi="宋体" w:eastAsia="宋体" w:cs="宋体"/>
                <w:i w:val="0"/>
                <w:iCs w:val="0"/>
                <w:color w:val="000000"/>
                <w:sz w:val="18"/>
                <w:szCs w:val="18"/>
                <w:u w:val="none"/>
              </w:rPr>
            </w:pPr>
          </w:p>
        </w:tc>
        <w:tc>
          <w:tcPr>
            <w:tcW w:w="1439"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43EE47F7">
            <w:pPr>
              <w:jc w:val="right"/>
              <w:rPr>
                <w:rFonts w:hint="eastAsia" w:ascii="宋体" w:hAnsi="宋体" w:eastAsia="宋体" w:cs="宋体"/>
                <w:i w:val="0"/>
                <w:iCs w:val="0"/>
                <w:color w:val="000000"/>
                <w:sz w:val="18"/>
                <w:szCs w:val="18"/>
                <w:u w:val="none"/>
              </w:rPr>
            </w:pPr>
          </w:p>
        </w:tc>
      </w:tr>
      <w:tr w14:paraId="19089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 w:type="dxa"/>
          <w:trHeight w:val="360" w:hRule="atLeast"/>
          <w:jc w:val="center"/>
        </w:trPr>
        <w:tc>
          <w:tcPr>
            <w:tcW w:w="991"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7283631D">
            <w:pPr>
              <w:jc w:val="center"/>
              <w:rPr>
                <w:rFonts w:hint="eastAsia" w:ascii="宋体" w:hAnsi="宋体" w:eastAsia="宋体" w:cs="宋体"/>
                <w:i w:val="0"/>
                <w:iCs w:val="0"/>
                <w:color w:val="000000"/>
                <w:sz w:val="18"/>
                <w:szCs w:val="18"/>
                <w:u w:val="none"/>
              </w:rPr>
            </w:pPr>
          </w:p>
        </w:tc>
        <w:tc>
          <w:tcPr>
            <w:tcW w:w="11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D89D06F">
            <w:pPr>
              <w:jc w:val="left"/>
              <w:rPr>
                <w:rFonts w:hint="eastAsia" w:ascii="宋体" w:hAnsi="宋体" w:eastAsia="宋体" w:cs="宋体"/>
                <w:i w:val="0"/>
                <w:iCs w:val="0"/>
                <w:color w:val="000000"/>
                <w:sz w:val="18"/>
                <w:szCs w:val="18"/>
                <w:u w:val="none"/>
              </w:rPr>
            </w:pPr>
          </w:p>
        </w:tc>
        <w:tc>
          <w:tcPr>
            <w:tcW w:w="11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C079C82">
            <w:pPr>
              <w:jc w:val="left"/>
              <w:rPr>
                <w:rFonts w:hint="eastAsia" w:ascii="宋体" w:hAnsi="宋体" w:eastAsia="宋体" w:cs="宋体"/>
                <w:i w:val="0"/>
                <w:iCs w:val="0"/>
                <w:color w:val="000000"/>
                <w:sz w:val="18"/>
                <w:szCs w:val="18"/>
                <w:u w:val="none"/>
              </w:rPr>
            </w:pPr>
          </w:p>
        </w:tc>
        <w:tc>
          <w:tcPr>
            <w:tcW w:w="11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60E81AE">
            <w:pPr>
              <w:jc w:val="left"/>
              <w:rPr>
                <w:rFonts w:hint="eastAsia" w:ascii="宋体" w:hAnsi="宋体" w:eastAsia="宋体" w:cs="宋体"/>
                <w:i w:val="0"/>
                <w:iCs w:val="0"/>
                <w:color w:val="000000"/>
                <w:sz w:val="18"/>
                <w:szCs w:val="18"/>
                <w:u w:val="none"/>
              </w:rPr>
            </w:pPr>
          </w:p>
        </w:tc>
        <w:tc>
          <w:tcPr>
            <w:tcW w:w="56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2F678BA2">
            <w:pPr>
              <w:jc w:val="center"/>
              <w:rPr>
                <w:rFonts w:hint="eastAsia" w:ascii="宋体" w:hAnsi="宋体" w:eastAsia="宋体" w:cs="宋体"/>
                <w:i w:val="0"/>
                <w:iCs w:val="0"/>
                <w:color w:val="000000"/>
                <w:sz w:val="18"/>
                <w:szCs w:val="18"/>
                <w:u w:val="none"/>
              </w:rPr>
            </w:pPr>
          </w:p>
        </w:tc>
        <w:tc>
          <w:tcPr>
            <w:tcW w:w="9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6E93D4C">
            <w:pPr>
              <w:jc w:val="right"/>
              <w:rPr>
                <w:rFonts w:hint="eastAsia" w:ascii="宋体" w:hAnsi="宋体" w:eastAsia="宋体" w:cs="宋体"/>
                <w:i w:val="0"/>
                <w:iCs w:val="0"/>
                <w:color w:val="000000"/>
                <w:sz w:val="18"/>
                <w:szCs w:val="18"/>
                <w:u w:val="none"/>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B41A088">
            <w:pPr>
              <w:jc w:val="right"/>
              <w:rPr>
                <w:rFonts w:hint="eastAsia" w:ascii="宋体" w:hAnsi="宋体" w:eastAsia="宋体" w:cs="宋体"/>
                <w:i w:val="0"/>
                <w:iCs w:val="0"/>
                <w:color w:val="000000"/>
                <w:sz w:val="18"/>
                <w:szCs w:val="18"/>
                <w:u w:val="none"/>
              </w:rPr>
            </w:pPr>
          </w:p>
        </w:tc>
        <w:tc>
          <w:tcPr>
            <w:tcW w:w="1263"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784777D5">
            <w:pPr>
              <w:jc w:val="right"/>
              <w:rPr>
                <w:rFonts w:hint="eastAsia" w:ascii="宋体" w:hAnsi="宋体" w:eastAsia="宋体" w:cs="宋体"/>
                <w:i w:val="0"/>
                <w:iCs w:val="0"/>
                <w:color w:val="000000"/>
                <w:sz w:val="18"/>
                <w:szCs w:val="18"/>
                <w:u w:val="none"/>
              </w:rPr>
            </w:pPr>
          </w:p>
        </w:tc>
        <w:tc>
          <w:tcPr>
            <w:tcW w:w="1439"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5E9DC46D">
            <w:pPr>
              <w:jc w:val="right"/>
              <w:rPr>
                <w:rFonts w:hint="eastAsia" w:ascii="宋体" w:hAnsi="宋体" w:eastAsia="宋体" w:cs="宋体"/>
                <w:i w:val="0"/>
                <w:iCs w:val="0"/>
                <w:color w:val="000000"/>
                <w:sz w:val="18"/>
                <w:szCs w:val="18"/>
                <w:u w:val="none"/>
              </w:rPr>
            </w:pPr>
          </w:p>
        </w:tc>
      </w:tr>
      <w:tr w14:paraId="6F82E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 w:type="dxa"/>
          <w:trHeight w:val="360" w:hRule="atLeast"/>
          <w:jc w:val="center"/>
        </w:trPr>
        <w:tc>
          <w:tcPr>
            <w:tcW w:w="991"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4BAC0E55">
            <w:pPr>
              <w:jc w:val="center"/>
              <w:rPr>
                <w:rFonts w:hint="eastAsia" w:ascii="宋体" w:hAnsi="宋体" w:eastAsia="宋体" w:cs="宋体"/>
                <w:i w:val="0"/>
                <w:iCs w:val="0"/>
                <w:color w:val="000000"/>
                <w:sz w:val="18"/>
                <w:szCs w:val="18"/>
                <w:u w:val="none"/>
              </w:rPr>
            </w:pPr>
          </w:p>
        </w:tc>
        <w:tc>
          <w:tcPr>
            <w:tcW w:w="11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43B86CD">
            <w:pPr>
              <w:jc w:val="left"/>
              <w:rPr>
                <w:rFonts w:hint="eastAsia" w:ascii="宋体" w:hAnsi="宋体" w:eastAsia="宋体" w:cs="宋体"/>
                <w:i w:val="0"/>
                <w:iCs w:val="0"/>
                <w:color w:val="000000"/>
                <w:sz w:val="18"/>
                <w:szCs w:val="18"/>
                <w:u w:val="none"/>
              </w:rPr>
            </w:pPr>
          </w:p>
        </w:tc>
        <w:tc>
          <w:tcPr>
            <w:tcW w:w="11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C0F1980">
            <w:pPr>
              <w:jc w:val="left"/>
              <w:rPr>
                <w:rFonts w:hint="eastAsia" w:ascii="宋体" w:hAnsi="宋体" w:eastAsia="宋体" w:cs="宋体"/>
                <w:i w:val="0"/>
                <w:iCs w:val="0"/>
                <w:color w:val="000000"/>
                <w:sz w:val="18"/>
                <w:szCs w:val="18"/>
                <w:u w:val="none"/>
              </w:rPr>
            </w:pPr>
          </w:p>
        </w:tc>
        <w:tc>
          <w:tcPr>
            <w:tcW w:w="11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EFCE7AE">
            <w:pPr>
              <w:jc w:val="left"/>
              <w:rPr>
                <w:rFonts w:hint="eastAsia" w:ascii="宋体" w:hAnsi="宋体" w:eastAsia="宋体" w:cs="宋体"/>
                <w:i w:val="0"/>
                <w:iCs w:val="0"/>
                <w:color w:val="000000"/>
                <w:sz w:val="18"/>
                <w:szCs w:val="18"/>
                <w:u w:val="none"/>
              </w:rPr>
            </w:pPr>
          </w:p>
        </w:tc>
        <w:tc>
          <w:tcPr>
            <w:tcW w:w="56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643F3786">
            <w:pPr>
              <w:jc w:val="center"/>
              <w:rPr>
                <w:rFonts w:hint="eastAsia" w:ascii="宋体" w:hAnsi="宋体" w:eastAsia="宋体" w:cs="宋体"/>
                <w:i w:val="0"/>
                <w:iCs w:val="0"/>
                <w:color w:val="000000"/>
                <w:sz w:val="18"/>
                <w:szCs w:val="18"/>
                <w:u w:val="none"/>
              </w:rPr>
            </w:pPr>
          </w:p>
        </w:tc>
        <w:tc>
          <w:tcPr>
            <w:tcW w:w="9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42C3F42">
            <w:pPr>
              <w:jc w:val="right"/>
              <w:rPr>
                <w:rFonts w:hint="eastAsia" w:ascii="宋体" w:hAnsi="宋体" w:eastAsia="宋体" w:cs="宋体"/>
                <w:i w:val="0"/>
                <w:iCs w:val="0"/>
                <w:color w:val="000000"/>
                <w:sz w:val="18"/>
                <w:szCs w:val="18"/>
                <w:u w:val="none"/>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15AFB27">
            <w:pPr>
              <w:jc w:val="right"/>
              <w:rPr>
                <w:rFonts w:hint="eastAsia" w:ascii="宋体" w:hAnsi="宋体" w:eastAsia="宋体" w:cs="宋体"/>
                <w:i w:val="0"/>
                <w:iCs w:val="0"/>
                <w:color w:val="000000"/>
                <w:sz w:val="18"/>
                <w:szCs w:val="18"/>
                <w:u w:val="none"/>
              </w:rPr>
            </w:pPr>
          </w:p>
        </w:tc>
        <w:tc>
          <w:tcPr>
            <w:tcW w:w="1263"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6AA93203">
            <w:pPr>
              <w:jc w:val="right"/>
              <w:rPr>
                <w:rFonts w:hint="eastAsia" w:ascii="宋体" w:hAnsi="宋体" w:eastAsia="宋体" w:cs="宋体"/>
                <w:i w:val="0"/>
                <w:iCs w:val="0"/>
                <w:color w:val="000000"/>
                <w:sz w:val="18"/>
                <w:szCs w:val="18"/>
                <w:u w:val="none"/>
              </w:rPr>
            </w:pPr>
          </w:p>
        </w:tc>
        <w:tc>
          <w:tcPr>
            <w:tcW w:w="1439"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19D9D477">
            <w:pPr>
              <w:jc w:val="right"/>
              <w:rPr>
                <w:rFonts w:hint="eastAsia" w:ascii="宋体" w:hAnsi="宋体" w:eastAsia="宋体" w:cs="宋体"/>
                <w:i w:val="0"/>
                <w:iCs w:val="0"/>
                <w:color w:val="000000"/>
                <w:sz w:val="18"/>
                <w:szCs w:val="18"/>
                <w:u w:val="none"/>
              </w:rPr>
            </w:pPr>
          </w:p>
        </w:tc>
      </w:tr>
      <w:tr w14:paraId="737C1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 w:type="dxa"/>
          <w:trHeight w:val="360" w:hRule="atLeast"/>
          <w:jc w:val="center"/>
        </w:trPr>
        <w:tc>
          <w:tcPr>
            <w:tcW w:w="991"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403B610A">
            <w:pPr>
              <w:jc w:val="center"/>
              <w:rPr>
                <w:rFonts w:hint="eastAsia" w:ascii="宋体" w:hAnsi="宋体" w:eastAsia="宋体" w:cs="宋体"/>
                <w:i w:val="0"/>
                <w:iCs w:val="0"/>
                <w:color w:val="000000"/>
                <w:sz w:val="18"/>
                <w:szCs w:val="18"/>
                <w:u w:val="none"/>
              </w:rPr>
            </w:pPr>
          </w:p>
        </w:tc>
        <w:tc>
          <w:tcPr>
            <w:tcW w:w="11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BDA73EB">
            <w:pPr>
              <w:jc w:val="left"/>
              <w:rPr>
                <w:rFonts w:hint="eastAsia" w:ascii="宋体" w:hAnsi="宋体" w:eastAsia="宋体" w:cs="宋体"/>
                <w:i w:val="0"/>
                <w:iCs w:val="0"/>
                <w:color w:val="000000"/>
                <w:sz w:val="18"/>
                <w:szCs w:val="18"/>
                <w:u w:val="none"/>
              </w:rPr>
            </w:pPr>
          </w:p>
        </w:tc>
        <w:tc>
          <w:tcPr>
            <w:tcW w:w="11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E1FBE9E">
            <w:pPr>
              <w:jc w:val="left"/>
              <w:rPr>
                <w:rFonts w:hint="eastAsia" w:ascii="宋体" w:hAnsi="宋体" w:eastAsia="宋体" w:cs="宋体"/>
                <w:i w:val="0"/>
                <w:iCs w:val="0"/>
                <w:color w:val="000000"/>
                <w:sz w:val="18"/>
                <w:szCs w:val="18"/>
                <w:u w:val="none"/>
              </w:rPr>
            </w:pPr>
          </w:p>
        </w:tc>
        <w:tc>
          <w:tcPr>
            <w:tcW w:w="11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67D6E20">
            <w:pPr>
              <w:jc w:val="left"/>
              <w:rPr>
                <w:rFonts w:hint="eastAsia" w:ascii="宋体" w:hAnsi="宋体" w:eastAsia="宋体" w:cs="宋体"/>
                <w:i w:val="0"/>
                <w:iCs w:val="0"/>
                <w:color w:val="000000"/>
                <w:sz w:val="18"/>
                <w:szCs w:val="18"/>
                <w:u w:val="none"/>
              </w:rPr>
            </w:pPr>
          </w:p>
        </w:tc>
        <w:tc>
          <w:tcPr>
            <w:tcW w:w="56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6D27E7D8">
            <w:pPr>
              <w:jc w:val="center"/>
              <w:rPr>
                <w:rFonts w:hint="eastAsia" w:ascii="宋体" w:hAnsi="宋体" w:eastAsia="宋体" w:cs="宋体"/>
                <w:i w:val="0"/>
                <w:iCs w:val="0"/>
                <w:color w:val="000000"/>
                <w:sz w:val="18"/>
                <w:szCs w:val="18"/>
                <w:u w:val="none"/>
              </w:rPr>
            </w:pPr>
          </w:p>
        </w:tc>
        <w:tc>
          <w:tcPr>
            <w:tcW w:w="9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D8C0C43">
            <w:pPr>
              <w:jc w:val="right"/>
              <w:rPr>
                <w:rFonts w:hint="eastAsia" w:ascii="宋体" w:hAnsi="宋体" w:eastAsia="宋体" w:cs="宋体"/>
                <w:i w:val="0"/>
                <w:iCs w:val="0"/>
                <w:color w:val="000000"/>
                <w:sz w:val="18"/>
                <w:szCs w:val="18"/>
                <w:u w:val="none"/>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317FC59">
            <w:pPr>
              <w:jc w:val="right"/>
              <w:rPr>
                <w:rFonts w:hint="eastAsia" w:ascii="宋体" w:hAnsi="宋体" w:eastAsia="宋体" w:cs="宋体"/>
                <w:i w:val="0"/>
                <w:iCs w:val="0"/>
                <w:color w:val="000000"/>
                <w:sz w:val="18"/>
                <w:szCs w:val="18"/>
                <w:u w:val="none"/>
              </w:rPr>
            </w:pPr>
          </w:p>
        </w:tc>
        <w:tc>
          <w:tcPr>
            <w:tcW w:w="1263"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608B0A95">
            <w:pPr>
              <w:jc w:val="right"/>
              <w:rPr>
                <w:rFonts w:hint="eastAsia" w:ascii="宋体" w:hAnsi="宋体" w:eastAsia="宋体" w:cs="宋体"/>
                <w:i w:val="0"/>
                <w:iCs w:val="0"/>
                <w:color w:val="000000"/>
                <w:sz w:val="18"/>
                <w:szCs w:val="18"/>
                <w:u w:val="none"/>
              </w:rPr>
            </w:pPr>
          </w:p>
        </w:tc>
        <w:tc>
          <w:tcPr>
            <w:tcW w:w="1439"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6BE15CA9">
            <w:pPr>
              <w:jc w:val="right"/>
              <w:rPr>
                <w:rFonts w:hint="eastAsia" w:ascii="宋体" w:hAnsi="宋体" w:eastAsia="宋体" w:cs="宋体"/>
                <w:i w:val="0"/>
                <w:iCs w:val="0"/>
                <w:color w:val="000000"/>
                <w:sz w:val="18"/>
                <w:szCs w:val="18"/>
                <w:u w:val="none"/>
              </w:rPr>
            </w:pPr>
          </w:p>
        </w:tc>
      </w:tr>
      <w:tr w14:paraId="336B1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 w:type="dxa"/>
          <w:trHeight w:val="360" w:hRule="atLeast"/>
          <w:jc w:val="center"/>
        </w:trPr>
        <w:tc>
          <w:tcPr>
            <w:tcW w:w="991"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63D5AF4F">
            <w:pPr>
              <w:jc w:val="center"/>
              <w:rPr>
                <w:rFonts w:hint="eastAsia" w:ascii="宋体" w:hAnsi="宋体" w:eastAsia="宋体" w:cs="宋体"/>
                <w:i w:val="0"/>
                <w:iCs w:val="0"/>
                <w:color w:val="000000"/>
                <w:sz w:val="18"/>
                <w:szCs w:val="18"/>
                <w:u w:val="none"/>
              </w:rPr>
            </w:pPr>
          </w:p>
        </w:tc>
        <w:tc>
          <w:tcPr>
            <w:tcW w:w="11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A0C1F22">
            <w:pPr>
              <w:jc w:val="left"/>
              <w:rPr>
                <w:rFonts w:hint="eastAsia" w:ascii="宋体" w:hAnsi="宋体" w:eastAsia="宋体" w:cs="宋体"/>
                <w:i w:val="0"/>
                <w:iCs w:val="0"/>
                <w:color w:val="000000"/>
                <w:sz w:val="18"/>
                <w:szCs w:val="18"/>
                <w:u w:val="none"/>
              </w:rPr>
            </w:pPr>
          </w:p>
        </w:tc>
        <w:tc>
          <w:tcPr>
            <w:tcW w:w="11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D16AE45">
            <w:pPr>
              <w:jc w:val="left"/>
              <w:rPr>
                <w:rFonts w:hint="eastAsia" w:ascii="宋体" w:hAnsi="宋体" w:eastAsia="宋体" w:cs="宋体"/>
                <w:i w:val="0"/>
                <w:iCs w:val="0"/>
                <w:color w:val="000000"/>
                <w:sz w:val="18"/>
                <w:szCs w:val="18"/>
                <w:u w:val="none"/>
              </w:rPr>
            </w:pPr>
          </w:p>
        </w:tc>
        <w:tc>
          <w:tcPr>
            <w:tcW w:w="11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31A6F71">
            <w:pPr>
              <w:jc w:val="left"/>
              <w:rPr>
                <w:rFonts w:hint="eastAsia" w:ascii="宋体" w:hAnsi="宋体" w:eastAsia="宋体" w:cs="宋体"/>
                <w:i w:val="0"/>
                <w:iCs w:val="0"/>
                <w:color w:val="000000"/>
                <w:sz w:val="18"/>
                <w:szCs w:val="18"/>
                <w:u w:val="none"/>
              </w:rPr>
            </w:pPr>
          </w:p>
        </w:tc>
        <w:tc>
          <w:tcPr>
            <w:tcW w:w="56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3A109CAB">
            <w:pPr>
              <w:jc w:val="center"/>
              <w:rPr>
                <w:rFonts w:hint="eastAsia" w:ascii="宋体" w:hAnsi="宋体" w:eastAsia="宋体" w:cs="宋体"/>
                <w:i w:val="0"/>
                <w:iCs w:val="0"/>
                <w:color w:val="000000"/>
                <w:sz w:val="18"/>
                <w:szCs w:val="18"/>
                <w:u w:val="none"/>
              </w:rPr>
            </w:pPr>
          </w:p>
        </w:tc>
        <w:tc>
          <w:tcPr>
            <w:tcW w:w="9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CC16B48">
            <w:pPr>
              <w:jc w:val="right"/>
              <w:rPr>
                <w:rFonts w:hint="eastAsia" w:ascii="宋体" w:hAnsi="宋体" w:eastAsia="宋体" w:cs="宋体"/>
                <w:i w:val="0"/>
                <w:iCs w:val="0"/>
                <w:color w:val="000000"/>
                <w:sz w:val="18"/>
                <w:szCs w:val="18"/>
                <w:u w:val="none"/>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E4ABA8D">
            <w:pPr>
              <w:jc w:val="right"/>
              <w:rPr>
                <w:rFonts w:hint="eastAsia" w:ascii="宋体" w:hAnsi="宋体" w:eastAsia="宋体" w:cs="宋体"/>
                <w:i w:val="0"/>
                <w:iCs w:val="0"/>
                <w:color w:val="000000"/>
                <w:sz w:val="18"/>
                <w:szCs w:val="18"/>
                <w:u w:val="none"/>
              </w:rPr>
            </w:pPr>
          </w:p>
        </w:tc>
        <w:tc>
          <w:tcPr>
            <w:tcW w:w="1263"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60018D01">
            <w:pPr>
              <w:jc w:val="right"/>
              <w:rPr>
                <w:rFonts w:hint="eastAsia" w:ascii="宋体" w:hAnsi="宋体" w:eastAsia="宋体" w:cs="宋体"/>
                <w:i w:val="0"/>
                <w:iCs w:val="0"/>
                <w:color w:val="000000"/>
                <w:sz w:val="18"/>
                <w:szCs w:val="18"/>
                <w:u w:val="none"/>
              </w:rPr>
            </w:pPr>
          </w:p>
        </w:tc>
        <w:tc>
          <w:tcPr>
            <w:tcW w:w="1439"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68BEC48E">
            <w:pPr>
              <w:jc w:val="right"/>
              <w:rPr>
                <w:rFonts w:hint="eastAsia" w:ascii="宋体" w:hAnsi="宋体" w:eastAsia="宋体" w:cs="宋体"/>
                <w:i w:val="0"/>
                <w:iCs w:val="0"/>
                <w:color w:val="000000"/>
                <w:sz w:val="18"/>
                <w:szCs w:val="18"/>
                <w:u w:val="none"/>
              </w:rPr>
            </w:pPr>
          </w:p>
        </w:tc>
      </w:tr>
      <w:tr w14:paraId="48C8D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 w:type="dxa"/>
          <w:trHeight w:val="360" w:hRule="atLeast"/>
          <w:jc w:val="center"/>
        </w:trPr>
        <w:tc>
          <w:tcPr>
            <w:tcW w:w="991"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783AB856">
            <w:pPr>
              <w:jc w:val="center"/>
              <w:rPr>
                <w:rFonts w:hint="eastAsia" w:ascii="宋体" w:hAnsi="宋体" w:eastAsia="宋体" w:cs="宋体"/>
                <w:i w:val="0"/>
                <w:iCs w:val="0"/>
                <w:color w:val="000000"/>
                <w:sz w:val="18"/>
                <w:szCs w:val="18"/>
                <w:u w:val="none"/>
              </w:rPr>
            </w:pPr>
          </w:p>
        </w:tc>
        <w:tc>
          <w:tcPr>
            <w:tcW w:w="11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A4DA2BA">
            <w:pPr>
              <w:jc w:val="left"/>
              <w:rPr>
                <w:rFonts w:hint="eastAsia" w:ascii="宋体" w:hAnsi="宋体" w:eastAsia="宋体" w:cs="宋体"/>
                <w:i w:val="0"/>
                <w:iCs w:val="0"/>
                <w:color w:val="000000"/>
                <w:sz w:val="18"/>
                <w:szCs w:val="18"/>
                <w:u w:val="none"/>
              </w:rPr>
            </w:pPr>
          </w:p>
        </w:tc>
        <w:tc>
          <w:tcPr>
            <w:tcW w:w="11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FC16528">
            <w:pPr>
              <w:jc w:val="left"/>
              <w:rPr>
                <w:rFonts w:hint="eastAsia" w:ascii="宋体" w:hAnsi="宋体" w:eastAsia="宋体" w:cs="宋体"/>
                <w:i w:val="0"/>
                <w:iCs w:val="0"/>
                <w:color w:val="000000"/>
                <w:sz w:val="18"/>
                <w:szCs w:val="18"/>
                <w:u w:val="none"/>
              </w:rPr>
            </w:pPr>
          </w:p>
        </w:tc>
        <w:tc>
          <w:tcPr>
            <w:tcW w:w="11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42903B2">
            <w:pPr>
              <w:jc w:val="left"/>
              <w:rPr>
                <w:rFonts w:hint="eastAsia" w:ascii="宋体" w:hAnsi="宋体" w:eastAsia="宋体" w:cs="宋体"/>
                <w:i w:val="0"/>
                <w:iCs w:val="0"/>
                <w:color w:val="000000"/>
                <w:sz w:val="18"/>
                <w:szCs w:val="18"/>
                <w:u w:val="none"/>
              </w:rPr>
            </w:pPr>
          </w:p>
        </w:tc>
        <w:tc>
          <w:tcPr>
            <w:tcW w:w="56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7D6B4BD4">
            <w:pPr>
              <w:jc w:val="center"/>
              <w:rPr>
                <w:rFonts w:hint="eastAsia" w:ascii="宋体" w:hAnsi="宋体" w:eastAsia="宋体" w:cs="宋体"/>
                <w:i w:val="0"/>
                <w:iCs w:val="0"/>
                <w:color w:val="000000"/>
                <w:sz w:val="18"/>
                <w:szCs w:val="18"/>
                <w:u w:val="none"/>
              </w:rPr>
            </w:pPr>
          </w:p>
        </w:tc>
        <w:tc>
          <w:tcPr>
            <w:tcW w:w="9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784DA7D">
            <w:pPr>
              <w:jc w:val="right"/>
              <w:rPr>
                <w:rFonts w:hint="eastAsia" w:ascii="宋体" w:hAnsi="宋体" w:eastAsia="宋体" w:cs="宋体"/>
                <w:i w:val="0"/>
                <w:iCs w:val="0"/>
                <w:color w:val="000000"/>
                <w:sz w:val="18"/>
                <w:szCs w:val="18"/>
                <w:u w:val="none"/>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500FD41">
            <w:pPr>
              <w:jc w:val="right"/>
              <w:rPr>
                <w:rFonts w:hint="eastAsia" w:ascii="宋体" w:hAnsi="宋体" w:eastAsia="宋体" w:cs="宋体"/>
                <w:i w:val="0"/>
                <w:iCs w:val="0"/>
                <w:color w:val="000000"/>
                <w:sz w:val="18"/>
                <w:szCs w:val="18"/>
                <w:u w:val="none"/>
              </w:rPr>
            </w:pPr>
          </w:p>
        </w:tc>
        <w:tc>
          <w:tcPr>
            <w:tcW w:w="1263"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5CBB7319">
            <w:pPr>
              <w:jc w:val="right"/>
              <w:rPr>
                <w:rFonts w:hint="eastAsia" w:ascii="宋体" w:hAnsi="宋体" w:eastAsia="宋体" w:cs="宋体"/>
                <w:i w:val="0"/>
                <w:iCs w:val="0"/>
                <w:color w:val="000000"/>
                <w:sz w:val="18"/>
                <w:szCs w:val="18"/>
                <w:u w:val="none"/>
              </w:rPr>
            </w:pPr>
          </w:p>
        </w:tc>
        <w:tc>
          <w:tcPr>
            <w:tcW w:w="1439"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6A1C8EC1">
            <w:pPr>
              <w:jc w:val="right"/>
              <w:rPr>
                <w:rFonts w:hint="eastAsia" w:ascii="宋体" w:hAnsi="宋体" w:eastAsia="宋体" w:cs="宋体"/>
                <w:i w:val="0"/>
                <w:iCs w:val="0"/>
                <w:color w:val="000000"/>
                <w:sz w:val="18"/>
                <w:szCs w:val="18"/>
                <w:u w:val="none"/>
              </w:rPr>
            </w:pPr>
          </w:p>
        </w:tc>
      </w:tr>
      <w:tr w14:paraId="0A80C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 w:type="dxa"/>
          <w:trHeight w:val="360" w:hRule="atLeast"/>
          <w:jc w:val="center"/>
        </w:trPr>
        <w:tc>
          <w:tcPr>
            <w:tcW w:w="991"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25DB1F10">
            <w:pPr>
              <w:jc w:val="center"/>
              <w:rPr>
                <w:rFonts w:hint="eastAsia" w:ascii="宋体" w:hAnsi="宋体" w:eastAsia="宋体" w:cs="宋体"/>
                <w:i w:val="0"/>
                <w:iCs w:val="0"/>
                <w:color w:val="000000"/>
                <w:sz w:val="18"/>
                <w:szCs w:val="18"/>
                <w:u w:val="none"/>
              </w:rPr>
            </w:pPr>
          </w:p>
        </w:tc>
        <w:tc>
          <w:tcPr>
            <w:tcW w:w="11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7545190">
            <w:pPr>
              <w:jc w:val="left"/>
              <w:rPr>
                <w:rFonts w:hint="eastAsia" w:ascii="宋体" w:hAnsi="宋体" w:eastAsia="宋体" w:cs="宋体"/>
                <w:i w:val="0"/>
                <w:iCs w:val="0"/>
                <w:color w:val="000000"/>
                <w:sz w:val="18"/>
                <w:szCs w:val="18"/>
                <w:u w:val="none"/>
              </w:rPr>
            </w:pPr>
          </w:p>
        </w:tc>
        <w:tc>
          <w:tcPr>
            <w:tcW w:w="11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7052585">
            <w:pPr>
              <w:jc w:val="left"/>
              <w:rPr>
                <w:rFonts w:hint="eastAsia" w:ascii="宋体" w:hAnsi="宋体" w:eastAsia="宋体" w:cs="宋体"/>
                <w:i w:val="0"/>
                <w:iCs w:val="0"/>
                <w:color w:val="000000"/>
                <w:sz w:val="18"/>
                <w:szCs w:val="18"/>
                <w:u w:val="none"/>
              </w:rPr>
            </w:pPr>
          </w:p>
        </w:tc>
        <w:tc>
          <w:tcPr>
            <w:tcW w:w="11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8630436">
            <w:pPr>
              <w:jc w:val="left"/>
              <w:rPr>
                <w:rFonts w:hint="eastAsia" w:ascii="宋体" w:hAnsi="宋体" w:eastAsia="宋体" w:cs="宋体"/>
                <w:i w:val="0"/>
                <w:iCs w:val="0"/>
                <w:color w:val="000000"/>
                <w:sz w:val="18"/>
                <w:szCs w:val="18"/>
                <w:u w:val="none"/>
              </w:rPr>
            </w:pPr>
          </w:p>
        </w:tc>
        <w:tc>
          <w:tcPr>
            <w:tcW w:w="56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5AA12EB6">
            <w:pPr>
              <w:jc w:val="center"/>
              <w:rPr>
                <w:rFonts w:hint="eastAsia" w:ascii="宋体" w:hAnsi="宋体" w:eastAsia="宋体" w:cs="宋体"/>
                <w:i w:val="0"/>
                <w:iCs w:val="0"/>
                <w:color w:val="000000"/>
                <w:sz w:val="18"/>
                <w:szCs w:val="18"/>
                <w:u w:val="none"/>
              </w:rPr>
            </w:pPr>
          </w:p>
        </w:tc>
        <w:tc>
          <w:tcPr>
            <w:tcW w:w="9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9386D4F">
            <w:pPr>
              <w:jc w:val="right"/>
              <w:rPr>
                <w:rFonts w:hint="eastAsia" w:ascii="宋体" w:hAnsi="宋体" w:eastAsia="宋体" w:cs="宋体"/>
                <w:i w:val="0"/>
                <w:iCs w:val="0"/>
                <w:color w:val="000000"/>
                <w:sz w:val="18"/>
                <w:szCs w:val="18"/>
                <w:u w:val="none"/>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8D95A3B">
            <w:pPr>
              <w:jc w:val="right"/>
              <w:rPr>
                <w:rFonts w:hint="eastAsia" w:ascii="宋体" w:hAnsi="宋体" w:eastAsia="宋体" w:cs="宋体"/>
                <w:i w:val="0"/>
                <w:iCs w:val="0"/>
                <w:color w:val="000000"/>
                <w:sz w:val="18"/>
                <w:szCs w:val="18"/>
                <w:u w:val="none"/>
              </w:rPr>
            </w:pPr>
          </w:p>
        </w:tc>
        <w:tc>
          <w:tcPr>
            <w:tcW w:w="1263"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197FFE18">
            <w:pPr>
              <w:jc w:val="right"/>
              <w:rPr>
                <w:rFonts w:hint="eastAsia" w:ascii="宋体" w:hAnsi="宋体" w:eastAsia="宋体" w:cs="宋体"/>
                <w:i w:val="0"/>
                <w:iCs w:val="0"/>
                <w:color w:val="000000"/>
                <w:sz w:val="18"/>
                <w:szCs w:val="18"/>
                <w:u w:val="none"/>
              </w:rPr>
            </w:pPr>
          </w:p>
        </w:tc>
        <w:tc>
          <w:tcPr>
            <w:tcW w:w="1439"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3AD138A6">
            <w:pPr>
              <w:jc w:val="right"/>
              <w:rPr>
                <w:rFonts w:hint="eastAsia" w:ascii="宋体" w:hAnsi="宋体" w:eastAsia="宋体" w:cs="宋体"/>
                <w:i w:val="0"/>
                <w:iCs w:val="0"/>
                <w:color w:val="000000"/>
                <w:sz w:val="18"/>
                <w:szCs w:val="18"/>
                <w:u w:val="none"/>
              </w:rPr>
            </w:pPr>
          </w:p>
        </w:tc>
      </w:tr>
      <w:tr w14:paraId="3158F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 w:type="dxa"/>
          <w:trHeight w:val="360" w:hRule="atLeast"/>
          <w:jc w:val="center"/>
        </w:trPr>
        <w:tc>
          <w:tcPr>
            <w:tcW w:w="991"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7543DD69">
            <w:pPr>
              <w:jc w:val="center"/>
              <w:rPr>
                <w:rFonts w:hint="eastAsia" w:ascii="宋体" w:hAnsi="宋体" w:eastAsia="宋体" w:cs="宋体"/>
                <w:i w:val="0"/>
                <w:iCs w:val="0"/>
                <w:color w:val="000000"/>
                <w:sz w:val="18"/>
                <w:szCs w:val="18"/>
                <w:u w:val="none"/>
              </w:rPr>
            </w:pPr>
          </w:p>
        </w:tc>
        <w:tc>
          <w:tcPr>
            <w:tcW w:w="11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B61A363">
            <w:pPr>
              <w:jc w:val="left"/>
              <w:rPr>
                <w:rFonts w:hint="eastAsia" w:ascii="宋体" w:hAnsi="宋体" w:eastAsia="宋体" w:cs="宋体"/>
                <w:i w:val="0"/>
                <w:iCs w:val="0"/>
                <w:color w:val="000000"/>
                <w:sz w:val="18"/>
                <w:szCs w:val="18"/>
                <w:u w:val="none"/>
              </w:rPr>
            </w:pPr>
          </w:p>
        </w:tc>
        <w:tc>
          <w:tcPr>
            <w:tcW w:w="11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8DD119F">
            <w:pPr>
              <w:jc w:val="left"/>
              <w:rPr>
                <w:rFonts w:hint="eastAsia" w:ascii="宋体" w:hAnsi="宋体" w:eastAsia="宋体" w:cs="宋体"/>
                <w:i w:val="0"/>
                <w:iCs w:val="0"/>
                <w:color w:val="000000"/>
                <w:sz w:val="18"/>
                <w:szCs w:val="18"/>
                <w:u w:val="none"/>
              </w:rPr>
            </w:pPr>
          </w:p>
        </w:tc>
        <w:tc>
          <w:tcPr>
            <w:tcW w:w="11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B3699C9">
            <w:pPr>
              <w:jc w:val="left"/>
              <w:rPr>
                <w:rFonts w:hint="eastAsia" w:ascii="宋体" w:hAnsi="宋体" w:eastAsia="宋体" w:cs="宋体"/>
                <w:i w:val="0"/>
                <w:iCs w:val="0"/>
                <w:color w:val="000000"/>
                <w:sz w:val="18"/>
                <w:szCs w:val="18"/>
                <w:u w:val="none"/>
              </w:rPr>
            </w:pPr>
          </w:p>
        </w:tc>
        <w:tc>
          <w:tcPr>
            <w:tcW w:w="56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195905CF">
            <w:pPr>
              <w:jc w:val="center"/>
              <w:rPr>
                <w:rFonts w:hint="eastAsia" w:ascii="宋体" w:hAnsi="宋体" w:eastAsia="宋体" w:cs="宋体"/>
                <w:i w:val="0"/>
                <w:iCs w:val="0"/>
                <w:color w:val="000000"/>
                <w:sz w:val="18"/>
                <w:szCs w:val="18"/>
                <w:u w:val="none"/>
              </w:rPr>
            </w:pPr>
          </w:p>
        </w:tc>
        <w:tc>
          <w:tcPr>
            <w:tcW w:w="9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2A7B925">
            <w:pPr>
              <w:jc w:val="right"/>
              <w:rPr>
                <w:rFonts w:hint="eastAsia" w:ascii="宋体" w:hAnsi="宋体" w:eastAsia="宋体" w:cs="宋体"/>
                <w:i w:val="0"/>
                <w:iCs w:val="0"/>
                <w:color w:val="000000"/>
                <w:sz w:val="18"/>
                <w:szCs w:val="18"/>
                <w:u w:val="none"/>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57CFFE1">
            <w:pPr>
              <w:jc w:val="right"/>
              <w:rPr>
                <w:rFonts w:hint="eastAsia" w:ascii="宋体" w:hAnsi="宋体" w:eastAsia="宋体" w:cs="宋体"/>
                <w:i w:val="0"/>
                <w:iCs w:val="0"/>
                <w:color w:val="000000"/>
                <w:sz w:val="18"/>
                <w:szCs w:val="18"/>
                <w:u w:val="none"/>
              </w:rPr>
            </w:pPr>
          </w:p>
        </w:tc>
        <w:tc>
          <w:tcPr>
            <w:tcW w:w="1263"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4D71205C">
            <w:pPr>
              <w:jc w:val="right"/>
              <w:rPr>
                <w:rFonts w:hint="eastAsia" w:ascii="宋体" w:hAnsi="宋体" w:eastAsia="宋体" w:cs="宋体"/>
                <w:i w:val="0"/>
                <w:iCs w:val="0"/>
                <w:color w:val="000000"/>
                <w:sz w:val="18"/>
                <w:szCs w:val="18"/>
                <w:u w:val="none"/>
              </w:rPr>
            </w:pPr>
          </w:p>
        </w:tc>
        <w:tc>
          <w:tcPr>
            <w:tcW w:w="1439"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63A5C68A">
            <w:pPr>
              <w:jc w:val="right"/>
              <w:rPr>
                <w:rFonts w:hint="eastAsia" w:ascii="宋体" w:hAnsi="宋体" w:eastAsia="宋体" w:cs="宋体"/>
                <w:i w:val="0"/>
                <w:iCs w:val="0"/>
                <w:color w:val="000000"/>
                <w:sz w:val="18"/>
                <w:szCs w:val="18"/>
                <w:u w:val="none"/>
              </w:rPr>
            </w:pPr>
          </w:p>
        </w:tc>
      </w:tr>
      <w:tr w14:paraId="6C9C2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 w:type="dxa"/>
          <w:trHeight w:val="360" w:hRule="atLeast"/>
          <w:jc w:val="center"/>
        </w:trPr>
        <w:tc>
          <w:tcPr>
            <w:tcW w:w="991"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312ED83D">
            <w:pPr>
              <w:jc w:val="center"/>
              <w:rPr>
                <w:rFonts w:hint="eastAsia" w:ascii="宋体" w:hAnsi="宋体" w:eastAsia="宋体" w:cs="宋体"/>
                <w:i w:val="0"/>
                <w:iCs w:val="0"/>
                <w:color w:val="000000"/>
                <w:sz w:val="18"/>
                <w:szCs w:val="18"/>
                <w:u w:val="none"/>
              </w:rPr>
            </w:pPr>
          </w:p>
        </w:tc>
        <w:tc>
          <w:tcPr>
            <w:tcW w:w="11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FDB11BD">
            <w:pPr>
              <w:jc w:val="left"/>
              <w:rPr>
                <w:rFonts w:hint="eastAsia" w:ascii="宋体" w:hAnsi="宋体" w:eastAsia="宋体" w:cs="宋体"/>
                <w:i w:val="0"/>
                <w:iCs w:val="0"/>
                <w:color w:val="000000"/>
                <w:sz w:val="18"/>
                <w:szCs w:val="18"/>
                <w:u w:val="none"/>
              </w:rPr>
            </w:pPr>
          </w:p>
        </w:tc>
        <w:tc>
          <w:tcPr>
            <w:tcW w:w="11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519FE05">
            <w:pPr>
              <w:jc w:val="left"/>
              <w:rPr>
                <w:rFonts w:hint="eastAsia" w:ascii="宋体" w:hAnsi="宋体" w:eastAsia="宋体" w:cs="宋体"/>
                <w:i w:val="0"/>
                <w:iCs w:val="0"/>
                <w:color w:val="000000"/>
                <w:sz w:val="18"/>
                <w:szCs w:val="18"/>
                <w:u w:val="none"/>
              </w:rPr>
            </w:pPr>
          </w:p>
        </w:tc>
        <w:tc>
          <w:tcPr>
            <w:tcW w:w="11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481179C">
            <w:pPr>
              <w:jc w:val="left"/>
              <w:rPr>
                <w:rFonts w:hint="eastAsia" w:ascii="宋体" w:hAnsi="宋体" w:eastAsia="宋体" w:cs="宋体"/>
                <w:i w:val="0"/>
                <w:iCs w:val="0"/>
                <w:color w:val="000000"/>
                <w:sz w:val="18"/>
                <w:szCs w:val="18"/>
                <w:u w:val="none"/>
              </w:rPr>
            </w:pPr>
          </w:p>
        </w:tc>
        <w:tc>
          <w:tcPr>
            <w:tcW w:w="56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02CB3D62">
            <w:pPr>
              <w:jc w:val="center"/>
              <w:rPr>
                <w:rFonts w:hint="eastAsia" w:ascii="宋体" w:hAnsi="宋体" w:eastAsia="宋体" w:cs="宋体"/>
                <w:i w:val="0"/>
                <w:iCs w:val="0"/>
                <w:color w:val="000000"/>
                <w:sz w:val="18"/>
                <w:szCs w:val="18"/>
                <w:u w:val="none"/>
              </w:rPr>
            </w:pPr>
          </w:p>
        </w:tc>
        <w:tc>
          <w:tcPr>
            <w:tcW w:w="9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C46609E">
            <w:pPr>
              <w:jc w:val="right"/>
              <w:rPr>
                <w:rFonts w:hint="eastAsia" w:ascii="宋体" w:hAnsi="宋体" w:eastAsia="宋体" w:cs="宋体"/>
                <w:i w:val="0"/>
                <w:iCs w:val="0"/>
                <w:color w:val="000000"/>
                <w:sz w:val="18"/>
                <w:szCs w:val="18"/>
                <w:u w:val="none"/>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97E31B9">
            <w:pPr>
              <w:jc w:val="right"/>
              <w:rPr>
                <w:rFonts w:hint="eastAsia" w:ascii="宋体" w:hAnsi="宋体" w:eastAsia="宋体" w:cs="宋体"/>
                <w:i w:val="0"/>
                <w:iCs w:val="0"/>
                <w:color w:val="000000"/>
                <w:sz w:val="18"/>
                <w:szCs w:val="18"/>
                <w:u w:val="none"/>
              </w:rPr>
            </w:pPr>
          </w:p>
        </w:tc>
        <w:tc>
          <w:tcPr>
            <w:tcW w:w="1263"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1F11B35F">
            <w:pPr>
              <w:jc w:val="right"/>
              <w:rPr>
                <w:rFonts w:hint="eastAsia" w:ascii="宋体" w:hAnsi="宋体" w:eastAsia="宋体" w:cs="宋体"/>
                <w:i w:val="0"/>
                <w:iCs w:val="0"/>
                <w:color w:val="000000"/>
                <w:sz w:val="18"/>
                <w:szCs w:val="18"/>
                <w:u w:val="none"/>
              </w:rPr>
            </w:pPr>
          </w:p>
        </w:tc>
        <w:tc>
          <w:tcPr>
            <w:tcW w:w="1439"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68D8EEDA">
            <w:pPr>
              <w:jc w:val="right"/>
              <w:rPr>
                <w:rFonts w:hint="eastAsia" w:ascii="宋体" w:hAnsi="宋体" w:eastAsia="宋体" w:cs="宋体"/>
                <w:i w:val="0"/>
                <w:iCs w:val="0"/>
                <w:color w:val="000000"/>
                <w:sz w:val="18"/>
                <w:szCs w:val="18"/>
                <w:u w:val="none"/>
              </w:rPr>
            </w:pPr>
          </w:p>
        </w:tc>
      </w:tr>
      <w:tr w14:paraId="3571E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 w:type="dxa"/>
          <w:trHeight w:val="360" w:hRule="atLeast"/>
          <w:jc w:val="center"/>
        </w:trPr>
        <w:tc>
          <w:tcPr>
            <w:tcW w:w="991"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292B1F69">
            <w:pPr>
              <w:jc w:val="center"/>
              <w:rPr>
                <w:rFonts w:hint="eastAsia" w:ascii="宋体" w:hAnsi="宋体" w:eastAsia="宋体" w:cs="宋体"/>
                <w:i w:val="0"/>
                <w:iCs w:val="0"/>
                <w:color w:val="000000"/>
                <w:sz w:val="18"/>
                <w:szCs w:val="18"/>
                <w:u w:val="none"/>
              </w:rPr>
            </w:pPr>
          </w:p>
        </w:tc>
        <w:tc>
          <w:tcPr>
            <w:tcW w:w="11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2D35C3D">
            <w:pPr>
              <w:jc w:val="left"/>
              <w:rPr>
                <w:rFonts w:hint="eastAsia" w:ascii="宋体" w:hAnsi="宋体" w:eastAsia="宋体" w:cs="宋体"/>
                <w:i w:val="0"/>
                <w:iCs w:val="0"/>
                <w:color w:val="000000"/>
                <w:sz w:val="18"/>
                <w:szCs w:val="18"/>
                <w:u w:val="none"/>
              </w:rPr>
            </w:pPr>
          </w:p>
        </w:tc>
        <w:tc>
          <w:tcPr>
            <w:tcW w:w="11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9819E49">
            <w:pPr>
              <w:jc w:val="left"/>
              <w:rPr>
                <w:rFonts w:hint="eastAsia" w:ascii="宋体" w:hAnsi="宋体" w:eastAsia="宋体" w:cs="宋体"/>
                <w:i w:val="0"/>
                <w:iCs w:val="0"/>
                <w:color w:val="000000"/>
                <w:sz w:val="18"/>
                <w:szCs w:val="18"/>
                <w:u w:val="none"/>
              </w:rPr>
            </w:pPr>
          </w:p>
        </w:tc>
        <w:tc>
          <w:tcPr>
            <w:tcW w:w="11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A6DA19F">
            <w:pPr>
              <w:jc w:val="left"/>
              <w:rPr>
                <w:rFonts w:hint="eastAsia" w:ascii="宋体" w:hAnsi="宋体" w:eastAsia="宋体" w:cs="宋体"/>
                <w:i w:val="0"/>
                <w:iCs w:val="0"/>
                <w:color w:val="000000"/>
                <w:sz w:val="18"/>
                <w:szCs w:val="18"/>
                <w:u w:val="none"/>
              </w:rPr>
            </w:pPr>
          </w:p>
        </w:tc>
        <w:tc>
          <w:tcPr>
            <w:tcW w:w="56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3EFB3853">
            <w:pPr>
              <w:jc w:val="center"/>
              <w:rPr>
                <w:rFonts w:hint="eastAsia" w:ascii="宋体" w:hAnsi="宋体" w:eastAsia="宋体" w:cs="宋体"/>
                <w:i w:val="0"/>
                <w:iCs w:val="0"/>
                <w:color w:val="000000"/>
                <w:sz w:val="18"/>
                <w:szCs w:val="18"/>
                <w:u w:val="none"/>
              </w:rPr>
            </w:pPr>
          </w:p>
        </w:tc>
        <w:tc>
          <w:tcPr>
            <w:tcW w:w="9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3E4171A">
            <w:pPr>
              <w:jc w:val="right"/>
              <w:rPr>
                <w:rFonts w:hint="eastAsia" w:ascii="宋体" w:hAnsi="宋体" w:eastAsia="宋体" w:cs="宋体"/>
                <w:i w:val="0"/>
                <w:iCs w:val="0"/>
                <w:color w:val="000000"/>
                <w:sz w:val="18"/>
                <w:szCs w:val="18"/>
                <w:u w:val="none"/>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C66A1C5">
            <w:pPr>
              <w:jc w:val="right"/>
              <w:rPr>
                <w:rFonts w:hint="eastAsia" w:ascii="宋体" w:hAnsi="宋体" w:eastAsia="宋体" w:cs="宋体"/>
                <w:i w:val="0"/>
                <w:iCs w:val="0"/>
                <w:color w:val="000000"/>
                <w:sz w:val="18"/>
                <w:szCs w:val="18"/>
                <w:u w:val="none"/>
              </w:rPr>
            </w:pPr>
          </w:p>
        </w:tc>
        <w:tc>
          <w:tcPr>
            <w:tcW w:w="1263"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04FADBD2">
            <w:pPr>
              <w:jc w:val="right"/>
              <w:rPr>
                <w:rFonts w:hint="eastAsia" w:ascii="宋体" w:hAnsi="宋体" w:eastAsia="宋体" w:cs="宋体"/>
                <w:i w:val="0"/>
                <w:iCs w:val="0"/>
                <w:color w:val="000000"/>
                <w:sz w:val="18"/>
                <w:szCs w:val="18"/>
                <w:u w:val="none"/>
              </w:rPr>
            </w:pPr>
          </w:p>
        </w:tc>
        <w:tc>
          <w:tcPr>
            <w:tcW w:w="1439"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599AA6ED">
            <w:pPr>
              <w:jc w:val="right"/>
              <w:rPr>
                <w:rFonts w:hint="eastAsia" w:ascii="宋体" w:hAnsi="宋体" w:eastAsia="宋体" w:cs="宋体"/>
                <w:i w:val="0"/>
                <w:iCs w:val="0"/>
                <w:color w:val="000000"/>
                <w:sz w:val="18"/>
                <w:szCs w:val="18"/>
                <w:u w:val="none"/>
              </w:rPr>
            </w:pPr>
          </w:p>
        </w:tc>
      </w:tr>
      <w:tr w14:paraId="53FAF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 w:type="dxa"/>
          <w:trHeight w:val="360" w:hRule="atLeast"/>
          <w:jc w:val="center"/>
        </w:trPr>
        <w:tc>
          <w:tcPr>
            <w:tcW w:w="991"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084C17FB">
            <w:pPr>
              <w:jc w:val="center"/>
              <w:rPr>
                <w:rFonts w:hint="eastAsia" w:ascii="宋体" w:hAnsi="宋体" w:eastAsia="宋体" w:cs="宋体"/>
                <w:i w:val="0"/>
                <w:iCs w:val="0"/>
                <w:color w:val="000000"/>
                <w:sz w:val="18"/>
                <w:szCs w:val="18"/>
                <w:u w:val="none"/>
              </w:rPr>
            </w:pPr>
          </w:p>
        </w:tc>
        <w:tc>
          <w:tcPr>
            <w:tcW w:w="11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99E1682">
            <w:pPr>
              <w:jc w:val="left"/>
              <w:rPr>
                <w:rFonts w:hint="eastAsia" w:ascii="宋体" w:hAnsi="宋体" w:eastAsia="宋体" w:cs="宋体"/>
                <w:i w:val="0"/>
                <w:iCs w:val="0"/>
                <w:color w:val="000000"/>
                <w:sz w:val="18"/>
                <w:szCs w:val="18"/>
                <w:u w:val="none"/>
              </w:rPr>
            </w:pPr>
          </w:p>
        </w:tc>
        <w:tc>
          <w:tcPr>
            <w:tcW w:w="11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0AB6D8B">
            <w:pPr>
              <w:jc w:val="left"/>
              <w:rPr>
                <w:rFonts w:hint="eastAsia" w:ascii="宋体" w:hAnsi="宋体" w:eastAsia="宋体" w:cs="宋体"/>
                <w:i w:val="0"/>
                <w:iCs w:val="0"/>
                <w:color w:val="000000"/>
                <w:sz w:val="18"/>
                <w:szCs w:val="18"/>
                <w:u w:val="none"/>
              </w:rPr>
            </w:pPr>
          </w:p>
        </w:tc>
        <w:tc>
          <w:tcPr>
            <w:tcW w:w="11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1A22C26">
            <w:pPr>
              <w:jc w:val="left"/>
              <w:rPr>
                <w:rFonts w:hint="eastAsia" w:ascii="宋体" w:hAnsi="宋体" w:eastAsia="宋体" w:cs="宋体"/>
                <w:i w:val="0"/>
                <w:iCs w:val="0"/>
                <w:color w:val="000000"/>
                <w:sz w:val="18"/>
                <w:szCs w:val="18"/>
                <w:u w:val="none"/>
              </w:rPr>
            </w:pPr>
          </w:p>
        </w:tc>
        <w:tc>
          <w:tcPr>
            <w:tcW w:w="56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77083A86">
            <w:pPr>
              <w:jc w:val="center"/>
              <w:rPr>
                <w:rFonts w:hint="eastAsia" w:ascii="宋体" w:hAnsi="宋体" w:eastAsia="宋体" w:cs="宋体"/>
                <w:i w:val="0"/>
                <w:iCs w:val="0"/>
                <w:color w:val="000000"/>
                <w:sz w:val="18"/>
                <w:szCs w:val="18"/>
                <w:u w:val="none"/>
              </w:rPr>
            </w:pPr>
          </w:p>
        </w:tc>
        <w:tc>
          <w:tcPr>
            <w:tcW w:w="9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893B023">
            <w:pPr>
              <w:jc w:val="right"/>
              <w:rPr>
                <w:rFonts w:hint="eastAsia" w:ascii="宋体" w:hAnsi="宋体" w:eastAsia="宋体" w:cs="宋体"/>
                <w:i w:val="0"/>
                <w:iCs w:val="0"/>
                <w:color w:val="000000"/>
                <w:sz w:val="18"/>
                <w:szCs w:val="18"/>
                <w:u w:val="none"/>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4F2F944">
            <w:pPr>
              <w:jc w:val="right"/>
              <w:rPr>
                <w:rFonts w:hint="eastAsia" w:ascii="宋体" w:hAnsi="宋体" w:eastAsia="宋体" w:cs="宋体"/>
                <w:i w:val="0"/>
                <w:iCs w:val="0"/>
                <w:color w:val="000000"/>
                <w:sz w:val="18"/>
                <w:szCs w:val="18"/>
                <w:u w:val="none"/>
              </w:rPr>
            </w:pPr>
          </w:p>
        </w:tc>
        <w:tc>
          <w:tcPr>
            <w:tcW w:w="1263"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67A9E5E7">
            <w:pPr>
              <w:jc w:val="right"/>
              <w:rPr>
                <w:rFonts w:hint="eastAsia" w:ascii="宋体" w:hAnsi="宋体" w:eastAsia="宋体" w:cs="宋体"/>
                <w:i w:val="0"/>
                <w:iCs w:val="0"/>
                <w:color w:val="000000"/>
                <w:sz w:val="18"/>
                <w:szCs w:val="18"/>
                <w:u w:val="none"/>
              </w:rPr>
            </w:pPr>
          </w:p>
        </w:tc>
        <w:tc>
          <w:tcPr>
            <w:tcW w:w="1439"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38B0BC7C">
            <w:pPr>
              <w:jc w:val="right"/>
              <w:rPr>
                <w:rFonts w:hint="eastAsia" w:ascii="宋体" w:hAnsi="宋体" w:eastAsia="宋体" w:cs="宋体"/>
                <w:i w:val="0"/>
                <w:iCs w:val="0"/>
                <w:color w:val="000000"/>
                <w:sz w:val="18"/>
                <w:szCs w:val="18"/>
                <w:u w:val="none"/>
              </w:rPr>
            </w:pPr>
          </w:p>
        </w:tc>
      </w:tr>
      <w:tr w14:paraId="16BCD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 w:type="dxa"/>
          <w:trHeight w:val="360" w:hRule="atLeast"/>
          <w:jc w:val="center"/>
        </w:trPr>
        <w:tc>
          <w:tcPr>
            <w:tcW w:w="991"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6571F7F3">
            <w:pPr>
              <w:jc w:val="center"/>
              <w:rPr>
                <w:rFonts w:hint="eastAsia" w:ascii="宋体" w:hAnsi="宋体" w:eastAsia="宋体" w:cs="宋体"/>
                <w:i w:val="0"/>
                <w:iCs w:val="0"/>
                <w:color w:val="000000"/>
                <w:sz w:val="18"/>
                <w:szCs w:val="18"/>
                <w:u w:val="none"/>
              </w:rPr>
            </w:pPr>
          </w:p>
        </w:tc>
        <w:tc>
          <w:tcPr>
            <w:tcW w:w="11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4B33FF3">
            <w:pPr>
              <w:jc w:val="left"/>
              <w:rPr>
                <w:rFonts w:hint="eastAsia" w:ascii="宋体" w:hAnsi="宋体" w:eastAsia="宋体" w:cs="宋体"/>
                <w:i w:val="0"/>
                <w:iCs w:val="0"/>
                <w:color w:val="000000"/>
                <w:sz w:val="18"/>
                <w:szCs w:val="18"/>
                <w:u w:val="none"/>
              </w:rPr>
            </w:pPr>
          </w:p>
        </w:tc>
        <w:tc>
          <w:tcPr>
            <w:tcW w:w="11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BBC9852">
            <w:pPr>
              <w:jc w:val="left"/>
              <w:rPr>
                <w:rFonts w:hint="eastAsia" w:ascii="宋体" w:hAnsi="宋体" w:eastAsia="宋体" w:cs="宋体"/>
                <w:i w:val="0"/>
                <w:iCs w:val="0"/>
                <w:color w:val="000000"/>
                <w:sz w:val="18"/>
                <w:szCs w:val="18"/>
                <w:u w:val="none"/>
              </w:rPr>
            </w:pPr>
          </w:p>
        </w:tc>
        <w:tc>
          <w:tcPr>
            <w:tcW w:w="11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ACB5EE2">
            <w:pPr>
              <w:jc w:val="left"/>
              <w:rPr>
                <w:rFonts w:hint="eastAsia" w:ascii="宋体" w:hAnsi="宋体" w:eastAsia="宋体" w:cs="宋体"/>
                <w:i w:val="0"/>
                <w:iCs w:val="0"/>
                <w:color w:val="000000"/>
                <w:sz w:val="18"/>
                <w:szCs w:val="18"/>
                <w:u w:val="none"/>
              </w:rPr>
            </w:pPr>
          </w:p>
        </w:tc>
        <w:tc>
          <w:tcPr>
            <w:tcW w:w="56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54566944">
            <w:pPr>
              <w:jc w:val="center"/>
              <w:rPr>
                <w:rFonts w:hint="eastAsia" w:ascii="宋体" w:hAnsi="宋体" w:eastAsia="宋体" w:cs="宋体"/>
                <w:i w:val="0"/>
                <w:iCs w:val="0"/>
                <w:color w:val="000000"/>
                <w:sz w:val="18"/>
                <w:szCs w:val="18"/>
                <w:u w:val="none"/>
              </w:rPr>
            </w:pPr>
          </w:p>
        </w:tc>
        <w:tc>
          <w:tcPr>
            <w:tcW w:w="9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2E442A7">
            <w:pPr>
              <w:jc w:val="right"/>
              <w:rPr>
                <w:rFonts w:hint="eastAsia" w:ascii="宋体" w:hAnsi="宋体" w:eastAsia="宋体" w:cs="宋体"/>
                <w:i w:val="0"/>
                <w:iCs w:val="0"/>
                <w:color w:val="000000"/>
                <w:sz w:val="18"/>
                <w:szCs w:val="18"/>
                <w:u w:val="none"/>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8A41143">
            <w:pPr>
              <w:jc w:val="right"/>
              <w:rPr>
                <w:rFonts w:hint="eastAsia" w:ascii="宋体" w:hAnsi="宋体" w:eastAsia="宋体" w:cs="宋体"/>
                <w:i w:val="0"/>
                <w:iCs w:val="0"/>
                <w:color w:val="000000"/>
                <w:sz w:val="18"/>
                <w:szCs w:val="18"/>
                <w:u w:val="none"/>
              </w:rPr>
            </w:pPr>
          </w:p>
        </w:tc>
        <w:tc>
          <w:tcPr>
            <w:tcW w:w="1263"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57C9A42F">
            <w:pPr>
              <w:jc w:val="right"/>
              <w:rPr>
                <w:rFonts w:hint="eastAsia" w:ascii="宋体" w:hAnsi="宋体" w:eastAsia="宋体" w:cs="宋体"/>
                <w:i w:val="0"/>
                <w:iCs w:val="0"/>
                <w:color w:val="000000"/>
                <w:sz w:val="18"/>
                <w:szCs w:val="18"/>
                <w:u w:val="none"/>
              </w:rPr>
            </w:pPr>
          </w:p>
        </w:tc>
        <w:tc>
          <w:tcPr>
            <w:tcW w:w="1439"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3AE505F4">
            <w:pPr>
              <w:jc w:val="right"/>
              <w:rPr>
                <w:rFonts w:hint="eastAsia" w:ascii="宋体" w:hAnsi="宋体" w:eastAsia="宋体" w:cs="宋体"/>
                <w:i w:val="0"/>
                <w:iCs w:val="0"/>
                <w:color w:val="000000"/>
                <w:sz w:val="18"/>
                <w:szCs w:val="18"/>
                <w:u w:val="none"/>
              </w:rPr>
            </w:pPr>
          </w:p>
        </w:tc>
      </w:tr>
      <w:tr w14:paraId="2C1F9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 w:type="dxa"/>
          <w:trHeight w:val="360" w:hRule="atLeast"/>
          <w:jc w:val="center"/>
        </w:trPr>
        <w:tc>
          <w:tcPr>
            <w:tcW w:w="991"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705CF83D">
            <w:pPr>
              <w:jc w:val="center"/>
              <w:rPr>
                <w:rFonts w:hint="eastAsia" w:ascii="宋体" w:hAnsi="宋体" w:eastAsia="宋体" w:cs="宋体"/>
                <w:i w:val="0"/>
                <w:iCs w:val="0"/>
                <w:color w:val="000000"/>
                <w:sz w:val="18"/>
                <w:szCs w:val="18"/>
                <w:u w:val="none"/>
              </w:rPr>
            </w:pPr>
          </w:p>
        </w:tc>
        <w:tc>
          <w:tcPr>
            <w:tcW w:w="11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462045B">
            <w:pPr>
              <w:jc w:val="left"/>
              <w:rPr>
                <w:rFonts w:hint="eastAsia" w:ascii="宋体" w:hAnsi="宋体" w:eastAsia="宋体" w:cs="宋体"/>
                <w:i w:val="0"/>
                <w:iCs w:val="0"/>
                <w:color w:val="000000"/>
                <w:sz w:val="18"/>
                <w:szCs w:val="18"/>
                <w:u w:val="none"/>
              </w:rPr>
            </w:pPr>
          </w:p>
        </w:tc>
        <w:tc>
          <w:tcPr>
            <w:tcW w:w="11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2D2F987">
            <w:pPr>
              <w:jc w:val="left"/>
              <w:rPr>
                <w:rFonts w:hint="eastAsia" w:ascii="宋体" w:hAnsi="宋体" w:eastAsia="宋体" w:cs="宋体"/>
                <w:i w:val="0"/>
                <w:iCs w:val="0"/>
                <w:color w:val="000000"/>
                <w:sz w:val="18"/>
                <w:szCs w:val="18"/>
                <w:u w:val="none"/>
              </w:rPr>
            </w:pPr>
          </w:p>
        </w:tc>
        <w:tc>
          <w:tcPr>
            <w:tcW w:w="11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DC3ED94">
            <w:pPr>
              <w:jc w:val="left"/>
              <w:rPr>
                <w:rFonts w:hint="eastAsia" w:ascii="宋体" w:hAnsi="宋体" w:eastAsia="宋体" w:cs="宋体"/>
                <w:i w:val="0"/>
                <w:iCs w:val="0"/>
                <w:color w:val="000000"/>
                <w:sz w:val="18"/>
                <w:szCs w:val="18"/>
                <w:u w:val="none"/>
              </w:rPr>
            </w:pPr>
          </w:p>
        </w:tc>
        <w:tc>
          <w:tcPr>
            <w:tcW w:w="56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06489BAC">
            <w:pPr>
              <w:jc w:val="center"/>
              <w:rPr>
                <w:rFonts w:hint="eastAsia" w:ascii="宋体" w:hAnsi="宋体" w:eastAsia="宋体" w:cs="宋体"/>
                <w:i w:val="0"/>
                <w:iCs w:val="0"/>
                <w:color w:val="000000"/>
                <w:sz w:val="18"/>
                <w:szCs w:val="18"/>
                <w:u w:val="none"/>
              </w:rPr>
            </w:pPr>
          </w:p>
        </w:tc>
        <w:tc>
          <w:tcPr>
            <w:tcW w:w="9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DCFAFC8">
            <w:pPr>
              <w:jc w:val="right"/>
              <w:rPr>
                <w:rFonts w:hint="eastAsia" w:ascii="宋体" w:hAnsi="宋体" w:eastAsia="宋体" w:cs="宋体"/>
                <w:i w:val="0"/>
                <w:iCs w:val="0"/>
                <w:color w:val="000000"/>
                <w:sz w:val="18"/>
                <w:szCs w:val="18"/>
                <w:u w:val="none"/>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8889E5B">
            <w:pPr>
              <w:jc w:val="right"/>
              <w:rPr>
                <w:rFonts w:hint="eastAsia" w:ascii="宋体" w:hAnsi="宋体" w:eastAsia="宋体" w:cs="宋体"/>
                <w:i w:val="0"/>
                <w:iCs w:val="0"/>
                <w:color w:val="000000"/>
                <w:sz w:val="18"/>
                <w:szCs w:val="18"/>
                <w:u w:val="none"/>
              </w:rPr>
            </w:pPr>
          </w:p>
        </w:tc>
        <w:tc>
          <w:tcPr>
            <w:tcW w:w="1263"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2D0A777C">
            <w:pPr>
              <w:jc w:val="right"/>
              <w:rPr>
                <w:rFonts w:hint="eastAsia" w:ascii="宋体" w:hAnsi="宋体" w:eastAsia="宋体" w:cs="宋体"/>
                <w:i w:val="0"/>
                <w:iCs w:val="0"/>
                <w:color w:val="000000"/>
                <w:sz w:val="18"/>
                <w:szCs w:val="18"/>
                <w:u w:val="none"/>
              </w:rPr>
            </w:pPr>
          </w:p>
        </w:tc>
        <w:tc>
          <w:tcPr>
            <w:tcW w:w="1439"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38069037">
            <w:pPr>
              <w:jc w:val="right"/>
              <w:rPr>
                <w:rFonts w:hint="eastAsia" w:ascii="宋体" w:hAnsi="宋体" w:eastAsia="宋体" w:cs="宋体"/>
                <w:i w:val="0"/>
                <w:iCs w:val="0"/>
                <w:color w:val="000000"/>
                <w:sz w:val="18"/>
                <w:szCs w:val="18"/>
                <w:u w:val="none"/>
              </w:rPr>
            </w:pPr>
          </w:p>
        </w:tc>
      </w:tr>
      <w:tr w14:paraId="70749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 w:type="dxa"/>
          <w:trHeight w:val="360" w:hRule="atLeast"/>
          <w:jc w:val="center"/>
        </w:trPr>
        <w:tc>
          <w:tcPr>
            <w:tcW w:w="991"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3E510311">
            <w:pPr>
              <w:jc w:val="center"/>
              <w:rPr>
                <w:rFonts w:hint="eastAsia" w:ascii="宋体" w:hAnsi="宋体" w:eastAsia="宋体" w:cs="宋体"/>
                <w:i w:val="0"/>
                <w:iCs w:val="0"/>
                <w:color w:val="000000"/>
                <w:sz w:val="18"/>
                <w:szCs w:val="18"/>
                <w:u w:val="none"/>
              </w:rPr>
            </w:pPr>
          </w:p>
        </w:tc>
        <w:tc>
          <w:tcPr>
            <w:tcW w:w="11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093026E">
            <w:pPr>
              <w:jc w:val="left"/>
              <w:rPr>
                <w:rFonts w:hint="eastAsia" w:ascii="宋体" w:hAnsi="宋体" w:eastAsia="宋体" w:cs="宋体"/>
                <w:i w:val="0"/>
                <w:iCs w:val="0"/>
                <w:color w:val="000000"/>
                <w:sz w:val="18"/>
                <w:szCs w:val="18"/>
                <w:u w:val="none"/>
              </w:rPr>
            </w:pPr>
          </w:p>
        </w:tc>
        <w:tc>
          <w:tcPr>
            <w:tcW w:w="11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77A6846">
            <w:pPr>
              <w:jc w:val="left"/>
              <w:rPr>
                <w:rFonts w:hint="eastAsia" w:ascii="宋体" w:hAnsi="宋体" w:eastAsia="宋体" w:cs="宋体"/>
                <w:i w:val="0"/>
                <w:iCs w:val="0"/>
                <w:color w:val="000000"/>
                <w:sz w:val="18"/>
                <w:szCs w:val="18"/>
                <w:u w:val="none"/>
              </w:rPr>
            </w:pPr>
          </w:p>
        </w:tc>
        <w:tc>
          <w:tcPr>
            <w:tcW w:w="11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F4AEC31">
            <w:pPr>
              <w:jc w:val="left"/>
              <w:rPr>
                <w:rFonts w:hint="eastAsia" w:ascii="宋体" w:hAnsi="宋体" w:eastAsia="宋体" w:cs="宋体"/>
                <w:i w:val="0"/>
                <w:iCs w:val="0"/>
                <w:color w:val="000000"/>
                <w:sz w:val="18"/>
                <w:szCs w:val="18"/>
                <w:u w:val="none"/>
              </w:rPr>
            </w:pPr>
          </w:p>
        </w:tc>
        <w:tc>
          <w:tcPr>
            <w:tcW w:w="56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2E97C8C1">
            <w:pPr>
              <w:jc w:val="center"/>
              <w:rPr>
                <w:rFonts w:hint="eastAsia" w:ascii="宋体" w:hAnsi="宋体" w:eastAsia="宋体" w:cs="宋体"/>
                <w:i w:val="0"/>
                <w:iCs w:val="0"/>
                <w:color w:val="000000"/>
                <w:sz w:val="18"/>
                <w:szCs w:val="18"/>
                <w:u w:val="none"/>
              </w:rPr>
            </w:pPr>
          </w:p>
        </w:tc>
        <w:tc>
          <w:tcPr>
            <w:tcW w:w="9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F4B4450">
            <w:pPr>
              <w:jc w:val="right"/>
              <w:rPr>
                <w:rFonts w:hint="eastAsia" w:ascii="宋体" w:hAnsi="宋体" w:eastAsia="宋体" w:cs="宋体"/>
                <w:i w:val="0"/>
                <w:iCs w:val="0"/>
                <w:color w:val="000000"/>
                <w:sz w:val="18"/>
                <w:szCs w:val="18"/>
                <w:u w:val="none"/>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9E35C7B">
            <w:pPr>
              <w:jc w:val="right"/>
              <w:rPr>
                <w:rFonts w:hint="eastAsia" w:ascii="宋体" w:hAnsi="宋体" w:eastAsia="宋体" w:cs="宋体"/>
                <w:i w:val="0"/>
                <w:iCs w:val="0"/>
                <w:color w:val="000000"/>
                <w:sz w:val="18"/>
                <w:szCs w:val="18"/>
                <w:u w:val="none"/>
              </w:rPr>
            </w:pPr>
          </w:p>
        </w:tc>
        <w:tc>
          <w:tcPr>
            <w:tcW w:w="1263"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1C05042F">
            <w:pPr>
              <w:jc w:val="right"/>
              <w:rPr>
                <w:rFonts w:hint="eastAsia" w:ascii="宋体" w:hAnsi="宋体" w:eastAsia="宋体" w:cs="宋体"/>
                <w:i w:val="0"/>
                <w:iCs w:val="0"/>
                <w:color w:val="000000"/>
                <w:sz w:val="18"/>
                <w:szCs w:val="18"/>
                <w:u w:val="none"/>
              </w:rPr>
            </w:pPr>
          </w:p>
        </w:tc>
        <w:tc>
          <w:tcPr>
            <w:tcW w:w="1439"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7330A746">
            <w:pPr>
              <w:jc w:val="right"/>
              <w:rPr>
                <w:rFonts w:hint="eastAsia" w:ascii="宋体" w:hAnsi="宋体" w:eastAsia="宋体" w:cs="宋体"/>
                <w:i w:val="0"/>
                <w:iCs w:val="0"/>
                <w:color w:val="000000"/>
                <w:sz w:val="18"/>
                <w:szCs w:val="18"/>
                <w:u w:val="none"/>
              </w:rPr>
            </w:pPr>
          </w:p>
        </w:tc>
      </w:tr>
      <w:tr w14:paraId="256D0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 w:type="dxa"/>
          <w:trHeight w:val="360" w:hRule="atLeast"/>
          <w:jc w:val="center"/>
        </w:trPr>
        <w:tc>
          <w:tcPr>
            <w:tcW w:w="991"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139AB507">
            <w:pPr>
              <w:jc w:val="center"/>
              <w:rPr>
                <w:rFonts w:hint="eastAsia" w:ascii="宋体" w:hAnsi="宋体" w:eastAsia="宋体" w:cs="宋体"/>
                <w:i w:val="0"/>
                <w:iCs w:val="0"/>
                <w:color w:val="000000"/>
                <w:sz w:val="18"/>
                <w:szCs w:val="18"/>
                <w:u w:val="none"/>
              </w:rPr>
            </w:pPr>
          </w:p>
        </w:tc>
        <w:tc>
          <w:tcPr>
            <w:tcW w:w="11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75A1D83">
            <w:pPr>
              <w:jc w:val="left"/>
              <w:rPr>
                <w:rFonts w:hint="eastAsia" w:ascii="宋体" w:hAnsi="宋体" w:eastAsia="宋体" w:cs="宋体"/>
                <w:i w:val="0"/>
                <w:iCs w:val="0"/>
                <w:color w:val="000000"/>
                <w:sz w:val="18"/>
                <w:szCs w:val="18"/>
                <w:u w:val="none"/>
              </w:rPr>
            </w:pPr>
          </w:p>
        </w:tc>
        <w:tc>
          <w:tcPr>
            <w:tcW w:w="11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30E2630">
            <w:pPr>
              <w:jc w:val="left"/>
              <w:rPr>
                <w:rFonts w:hint="eastAsia" w:ascii="宋体" w:hAnsi="宋体" w:eastAsia="宋体" w:cs="宋体"/>
                <w:i w:val="0"/>
                <w:iCs w:val="0"/>
                <w:color w:val="000000"/>
                <w:sz w:val="18"/>
                <w:szCs w:val="18"/>
                <w:u w:val="none"/>
              </w:rPr>
            </w:pPr>
          </w:p>
        </w:tc>
        <w:tc>
          <w:tcPr>
            <w:tcW w:w="11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1EA1FB8">
            <w:pPr>
              <w:jc w:val="left"/>
              <w:rPr>
                <w:rFonts w:hint="eastAsia" w:ascii="宋体" w:hAnsi="宋体" w:eastAsia="宋体" w:cs="宋体"/>
                <w:i w:val="0"/>
                <w:iCs w:val="0"/>
                <w:color w:val="000000"/>
                <w:sz w:val="18"/>
                <w:szCs w:val="18"/>
                <w:u w:val="none"/>
              </w:rPr>
            </w:pPr>
          </w:p>
        </w:tc>
        <w:tc>
          <w:tcPr>
            <w:tcW w:w="56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2E38F8E1">
            <w:pPr>
              <w:jc w:val="center"/>
              <w:rPr>
                <w:rFonts w:hint="eastAsia" w:ascii="宋体" w:hAnsi="宋体" w:eastAsia="宋体" w:cs="宋体"/>
                <w:i w:val="0"/>
                <w:iCs w:val="0"/>
                <w:color w:val="000000"/>
                <w:sz w:val="18"/>
                <w:szCs w:val="18"/>
                <w:u w:val="none"/>
              </w:rPr>
            </w:pPr>
          </w:p>
        </w:tc>
        <w:tc>
          <w:tcPr>
            <w:tcW w:w="9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48E0586">
            <w:pPr>
              <w:jc w:val="right"/>
              <w:rPr>
                <w:rFonts w:hint="eastAsia" w:ascii="宋体" w:hAnsi="宋体" w:eastAsia="宋体" w:cs="宋体"/>
                <w:i w:val="0"/>
                <w:iCs w:val="0"/>
                <w:color w:val="000000"/>
                <w:sz w:val="18"/>
                <w:szCs w:val="18"/>
                <w:u w:val="none"/>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DC6CEB4">
            <w:pPr>
              <w:jc w:val="right"/>
              <w:rPr>
                <w:rFonts w:hint="eastAsia" w:ascii="宋体" w:hAnsi="宋体" w:eastAsia="宋体" w:cs="宋体"/>
                <w:i w:val="0"/>
                <w:iCs w:val="0"/>
                <w:color w:val="000000"/>
                <w:sz w:val="18"/>
                <w:szCs w:val="18"/>
                <w:u w:val="none"/>
              </w:rPr>
            </w:pPr>
          </w:p>
        </w:tc>
        <w:tc>
          <w:tcPr>
            <w:tcW w:w="1263"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58662527">
            <w:pPr>
              <w:jc w:val="right"/>
              <w:rPr>
                <w:rFonts w:hint="eastAsia" w:ascii="宋体" w:hAnsi="宋体" w:eastAsia="宋体" w:cs="宋体"/>
                <w:i w:val="0"/>
                <w:iCs w:val="0"/>
                <w:color w:val="000000"/>
                <w:sz w:val="18"/>
                <w:szCs w:val="18"/>
                <w:u w:val="none"/>
              </w:rPr>
            </w:pPr>
          </w:p>
        </w:tc>
        <w:tc>
          <w:tcPr>
            <w:tcW w:w="1439"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554E2D6F">
            <w:pPr>
              <w:jc w:val="right"/>
              <w:rPr>
                <w:rFonts w:hint="eastAsia" w:ascii="宋体" w:hAnsi="宋体" w:eastAsia="宋体" w:cs="宋体"/>
                <w:i w:val="0"/>
                <w:iCs w:val="0"/>
                <w:color w:val="000000"/>
                <w:sz w:val="18"/>
                <w:szCs w:val="18"/>
                <w:u w:val="none"/>
              </w:rPr>
            </w:pPr>
          </w:p>
        </w:tc>
      </w:tr>
      <w:tr w14:paraId="7E78A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 w:type="dxa"/>
          <w:trHeight w:val="360" w:hRule="atLeast"/>
          <w:jc w:val="center"/>
        </w:trPr>
        <w:tc>
          <w:tcPr>
            <w:tcW w:w="991"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10A2BE90">
            <w:pPr>
              <w:jc w:val="center"/>
              <w:rPr>
                <w:rFonts w:hint="eastAsia" w:ascii="宋体" w:hAnsi="宋体" w:eastAsia="宋体" w:cs="宋体"/>
                <w:i w:val="0"/>
                <w:iCs w:val="0"/>
                <w:color w:val="000000"/>
                <w:sz w:val="18"/>
                <w:szCs w:val="18"/>
                <w:u w:val="none"/>
              </w:rPr>
            </w:pPr>
          </w:p>
        </w:tc>
        <w:tc>
          <w:tcPr>
            <w:tcW w:w="11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C776FD1">
            <w:pPr>
              <w:jc w:val="left"/>
              <w:rPr>
                <w:rFonts w:hint="eastAsia" w:ascii="宋体" w:hAnsi="宋体" w:eastAsia="宋体" w:cs="宋体"/>
                <w:i w:val="0"/>
                <w:iCs w:val="0"/>
                <w:color w:val="000000"/>
                <w:sz w:val="18"/>
                <w:szCs w:val="18"/>
                <w:u w:val="none"/>
              </w:rPr>
            </w:pPr>
          </w:p>
        </w:tc>
        <w:tc>
          <w:tcPr>
            <w:tcW w:w="11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CBAB3A8">
            <w:pPr>
              <w:jc w:val="left"/>
              <w:rPr>
                <w:rFonts w:hint="eastAsia" w:ascii="宋体" w:hAnsi="宋体" w:eastAsia="宋体" w:cs="宋体"/>
                <w:i w:val="0"/>
                <w:iCs w:val="0"/>
                <w:color w:val="000000"/>
                <w:sz w:val="18"/>
                <w:szCs w:val="18"/>
                <w:u w:val="none"/>
              </w:rPr>
            </w:pPr>
          </w:p>
        </w:tc>
        <w:tc>
          <w:tcPr>
            <w:tcW w:w="11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47853CF">
            <w:pPr>
              <w:jc w:val="left"/>
              <w:rPr>
                <w:rFonts w:hint="eastAsia" w:ascii="宋体" w:hAnsi="宋体" w:eastAsia="宋体" w:cs="宋体"/>
                <w:i w:val="0"/>
                <w:iCs w:val="0"/>
                <w:color w:val="000000"/>
                <w:sz w:val="18"/>
                <w:szCs w:val="18"/>
                <w:u w:val="none"/>
              </w:rPr>
            </w:pPr>
          </w:p>
        </w:tc>
        <w:tc>
          <w:tcPr>
            <w:tcW w:w="56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35F86CFB">
            <w:pPr>
              <w:jc w:val="center"/>
              <w:rPr>
                <w:rFonts w:hint="eastAsia" w:ascii="宋体" w:hAnsi="宋体" w:eastAsia="宋体" w:cs="宋体"/>
                <w:i w:val="0"/>
                <w:iCs w:val="0"/>
                <w:color w:val="000000"/>
                <w:sz w:val="18"/>
                <w:szCs w:val="18"/>
                <w:u w:val="none"/>
              </w:rPr>
            </w:pPr>
          </w:p>
        </w:tc>
        <w:tc>
          <w:tcPr>
            <w:tcW w:w="9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A865AC8">
            <w:pPr>
              <w:jc w:val="right"/>
              <w:rPr>
                <w:rFonts w:hint="eastAsia" w:ascii="宋体" w:hAnsi="宋体" w:eastAsia="宋体" w:cs="宋体"/>
                <w:i w:val="0"/>
                <w:iCs w:val="0"/>
                <w:color w:val="000000"/>
                <w:sz w:val="18"/>
                <w:szCs w:val="18"/>
                <w:u w:val="none"/>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701F979">
            <w:pPr>
              <w:jc w:val="right"/>
              <w:rPr>
                <w:rFonts w:hint="eastAsia" w:ascii="宋体" w:hAnsi="宋体" w:eastAsia="宋体" w:cs="宋体"/>
                <w:i w:val="0"/>
                <w:iCs w:val="0"/>
                <w:color w:val="000000"/>
                <w:sz w:val="18"/>
                <w:szCs w:val="18"/>
                <w:u w:val="none"/>
              </w:rPr>
            </w:pPr>
          </w:p>
        </w:tc>
        <w:tc>
          <w:tcPr>
            <w:tcW w:w="1263"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2345A03A">
            <w:pPr>
              <w:jc w:val="right"/>
              <w:rPr>
                <w:rFonts w:hint="eastAsia" w:ascii="宋体" w:hAnsi="宋体" w:eastAsia="宋体" w:cs="宋体"/>
                <w:i w:val="0"/>
                <w:iCs w:val="0"/>
                <w:color w:val="000000"/>
                <w:sz w:val="18"/>
                <w:szCs w:val="18"/>
                <w:u w:val="none"/>
              </w:rPr>
            </w:pPr>
          </w:p>
        </w:tc>
        <w:tc>
          <w:tcPr>
            <w:tcW w:w="1439"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3EB52606">
            <w:pPr>
              <w:jc w:val="right"/>
              <w:rPr>
                <w:rFonts w:hint="eastAsia" w:ascii="宋体" w:hAnsi="宋体" w:eastAsia="宋体" w:cs="宋体"/>
                <w:i w:val="0"/>
                <w:iCs w:val="0"/>
                <w:color w:val="000000"/>
                <w:sz w:val="18"/>
                <w:szCs w:val="18"/>
                <w:u w:val="none"/>
              </w:rPr>
            </w:pPr>
          </w:p>
        </w:tc>
      </w:tr>
      <w:tr w14:paraId="1C08E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 w:type="dxa"/>
          <w:trHeight w:val="360" w:hRule="atLeast"/>
          <w:jc w:val="center"/>
        </w:trPr>
        <w:tc>
          <w:tcPr>
            <w:tcW w:w="991"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276F583B">
            <w:pPr>
              <w:jc w:val="center"/>
              <w:rPr>
                <w:rFonts w:hint="eastAsia" w:ascii="宋体" w:hAnsi="宋体" w:eastAsia="宋体" w:cs="宋体"/>
                <w:i w:val="0"/>
                <w:iCs w:val="0"/>
                <w:color w:val="000000"/>
                <w:sz w:val="18"/>
                <w:szCs w:val="18"/>
                <w:u w:val="none"/>
              </w:rPr>
            </w:pPr>
          </w:p>
        </w:tc>
        <w:tc>
          <w:tcPr>
            <w:tcW w:w="11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592A46D">
            <w:pPr>
              <w:jc w:val="left"/>
              <w:rPr>
                <w:rFonts w:hint="eastAsia" w:ascii="宋体" w:hAnsi="宋体" w:eastAsia="宋体" w:cs="宋体"/>
                <w:i w:val="0"/>
                <w:iCs w:val="0"/>
                <w:color w:val="000000"/>
                <w:sz w:val="18"/>
                <w:szCs w:val="18"/>
                <w:u w:val="none"/>
              </w:rPr>
            </w:pPr>
          </w:p>
        </w:tc>
        <w:tc>
          <w:tcPr>
            <w:tcW w:w="11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97CD30F">
            <w:pPr>
              <w:jc w:val="left"/>
              <w:rPr>
                <w:rFonts w:hint="eastAsia" w:ascii="宋体" w:hAnsi="宋体" w:eastAsia="宋体" w:cs="宋体"/>
                <w:i w:val="0"/>
                <w:iCs w:val="0"/>
                <w:color w:val="000000"/>
                <w:sz w:val="18"/>
                <w:szCs w:val="18"/>
                <w:u w:val="none"/>
              </w:rPr>
            </w:pPr>
          </w:p>
        </w:tc>
        <w:tc>
          <w:tcPr>
            <w:tcW w:w="11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50FF6D4">
            <w:pPr>
              <w:jc w:val="left"/>
              <w:rPr>
                <w:rFonts w:hint="eastAsia" w:ascii="宋体" w:hAnsi="宋体" w:eastAsia="宋体" w:cs="宋体"/>
                <w:i w:val="0"/>
                <w:iCs w:val="0"/>
                <w:color w:val="000000"/>
                <w:sz w:val="18"/>
                <w:szCs w:val="18"/>
                <w:u w:val="none"/>
              </w:rPr>
            </w:pPr>
          </w:p>
        </w:tc>
        <w:tc>
          <w:tcPr>
            <w:tcW w:w="56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49ADCE38">
            <w:pPr>
              <w:jc w:val="center"/>
              <w:rPr>
                <w:rFonts w:hint="eastAsia" w:ascii="宋体" w:hAnsi="宋体" w:eastAsia="宋体" w:cs="宋体"/>
                <w:i w:val="0"/>
                <w:iCs w:val="0"/>
                <w:color w:val="000000"/>
                <w:sz w:val="18"/>
                <w:szCs w:val="18"/>
                <w:u w:val="none"/>
              </w:rPr>
            </w:pPr>
          </w:p>
        </w:tc>
        <w:tc>
          <w:tcPr>
            <w:tcW w:w="9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3FEF244">
            <w:pPr>
              <w:jc w:val="right"/>
              <w:rPr>
                <w:rFonts w:hint="eastAsia" w:ascii="宋体" w:hAnsi="宋体" w:eastAsia="宋体" w:cs="宋体"/>
                <w:i w:val="0"/>
                <w:iCs w:val="0"/>
                <w:color w:val="000000"/>
                <w:sz w:val="18"/>
                <w:szCs w:val="18"/>
                <w:u w:val="none"/>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077EB70">
            <w:pPr>
              <w:jc w:val="right"/>
              <w:rPr>
                <w:rFonts w:hint="eastAsia" w:ascii="宋体" w:hAnsi="宋体" w:eastAsia="宋体" w:cs="宋体"/>
                <w:i w:val="0"/>
                <w:iCs w:val="0"/>
                <w:color w:val="000000"/>
                <w:sz w:val="18"/>
                <w:szCs w:val="18"/>
                <w:u w:val="none"/>
              </w:rPr>
            </w:pPr>
          </w:p>
        </w:tc>
        <w:tc>
          <w:tcPr>
            <w:tcW w:w="1263"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2819F741">
            <w:pPr>
              <w:jc w:val="right"/>
              <w:rPr>
                <w:rFonts w:hint="eastAsia" w:ascii="宋体" w:hAnsi="宋体" w:eastAsia="宋体" w:cs="宋体"/>
                <w:i w:val="0"/>
                <w:iCs w:val="0"/>
                <w:color w:val="000000"/>
                <w:sz w:val="18"/>
                <w:szCs w:val="18"/>
                <w:u w:val="none"/>
              </w:rPr>
            </w:pPr>
          </w:p>
        </w:tc>
        <w:tc>
          <w:tcPr>
            <w:tcW w:w="1439"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7167D29D">
            <w:pPr>
              <w:jc w:val="right"/>
              <w:rPr>
                <w:rFonts w:hint="eastAsia" w:ascii="宋体" w:hAnsi="宋体" w:eastAsia="宋体" w:cs="宋体"/>
                <w:i w:val="0"/>
                <w:iCs w:val="0"/>
                <w:color w:val="000000"/>
                <w:sz w:val="18"/>
                <w:szCs w:val="18"/>
                <w:u w:val="none"/>
              </w:rPr>
            </w:pPr>
          </w:p>
        </w:tc>
      </w:tr>
      <w:tr w14:paraId="152A4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 w:type="dxa"/>
          <w:trHeight w:val="360" w:hRule="atLeast"/>
          <w:jc w:val="center"/>
        </w:trPr>
        <w:tc>
          <w:tcPr>
            <w:tcW w:w="991"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0AD30859">
            <w:pPr>
              <w:jc w:val="center"/>
              <w:rPr>
                <w:rFonts w:hint="eastAsia" w:ascii="宋体" w:hAnsi="宋体" w:eastAsia="宋体" w:cs="宋体"/>
                <w:i w:val="0"/>
                <w:iCs w:val="0"/>
                <w:color w:val="000000"/>
                <w:sz w:val="18"/>
                <w:szCs w:val="18"/>
                <w:u w:val="none"/>
              </w:rPr>
            </w:pPr>
          </w:p>
        </w:tc>
        <w:tc>
          <w:tcPr>
            <w:tcW w:w="11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4BEE660">
            <w:pPr>
              <w:jc w:val="left"/>
              <w:rPr>
                <w:rFonts w:hint="eastAsia" w:ascii="宋体" w:hAnsi="宋体" w:eastAsia="宋体" w:cs="宋体"/>
                <w:i w:val="0"/>
                <w:iCs w:val="0"/>
                <w:color w:val="000000"/>
                <w:sz w:val="18"/>
                <w:szCs w:val="18"/>
                <w:u w:val="none"/>
              </w:rPr>
            </w:pPr>
          </w:p>
        </w:tc>
        <w:tc>
          <w:tcPr>
            <w:tcW w:w="11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ED897A2">
            <w:pPr>
              <w:jc w:val="left"/>
              <w:rPr>
                <w:rFonts w:hint="eastAsia" w:ascii="宋体" w:hAnsi="宋体" w:eastAsia="宋体" w:cs="宋体"/>
                <w:i w:val="0"/>
                <w:iCs w:val="0"/>
                <w:color w:val="000000"/>
                <w:sz w:val="18"/>
                <w:szCs w:val="18"/>
                <w:u w:val="none"/>
              </w:rPr>
            </w:pPr>
          </w:p>
        </w:tc>
        <w:tc>
          <w:tcPr>
            <w:tcW w:w="11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5E4BFD2">
            <w:pPr>
              <w:jc w:val="left"/>
              <w:rPr>
                <w:rFonts w:hint="eastAsia" w:ascii="宋体" w:hAnsi="宋体" w:eastAsia="宋体" w:cs="宋体"/>
                <w:i w:val="0"/>
                <w:iCs w:val="0"/>
                <w:color w:val="000000"/>
                <w:sz w:val="18"/>
                <w:szCs w:val="18"/>
                <w:u w:val="none"/>
              </w:rPr>
            </w:pPr>
          </w:p>
        </w:tc>
        <w:tc>
          <w:tcPr>
            <w:tcW w:w="56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137FF36A">
            <w:pPr>
              <w:jc w:val="center"/>
              <w:rPr>
                <w:rFonts w:hint="eastAsia" w:ascii="宋体" w:hAnsi="宋体" w:eastAsia="宋体" w:cs="宋体"/>
                <w:i w:val="0"/>
                <w:iCs w:val="0"/>
                <w:color w:val="000000"/>
                <w:sz w:val="18"/>
                <w:szCs w:val="18"/>
                <w:u w:val="none"/>
              </w:rPr>
            </w:pPr>
          </w:p>
        </w:tc>
        <w:tc>
          <w:tcPr>
            <w:tcW w:w="9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20EDA97">
            <w:pPr>
              <w:jc w:val="right"/>
              <w:rPr>
                <w:rFonts w:hint="eastAsia" w:ascii="宋体" w:hAnsi="宋体" w:eastAsia="宋体" w:cs="宋体"/>
                <w:i w:val="0"/>
                <w:iCs w:val="0"/>
                <w:color w:val="000000"/>
                <w:sz w:val="18"/>
                <w:szCs w:val="18"/>
                <w:u w:val="none"/>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F65CEF4">
            <w:pPr>
              <w:jc w:val="right"/>
              <w:rPr>
                <w:rFonts w:hint="eastAsia" w:ascii="宋体" w:hAnsi="宋体" w:eastAsia="宋体" w:cs="宋体"/>
                <w:i w:val="0"/>
                <w:iCs w:val="0"/>
                <w:color w:val="000000"/>
                <w:sz w:val="18"/>
                <w:szCs w:val="18"/>
                <w:u w:val="none"/>
              </w:rPr>
            </w:pPr>
          </w:p>
        </w:tc>
        <w:tc>
          <w:tcPr>
            <w:tcW w:w="1263"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2488F7DE">
            <w:pPr>
              <w:jc w:val="right"/>
              <w:rPr>
                <w:rFonts w:hint="eastAsia" w:ascii="宋体" w:hAnsi="宋体" w:eastAsia="宋体" w:cs="宋体"/>
                <w:i w:val="0"/>
                <w:iCs w:val="0"/>
                <w:color w:val="000000"/>
                <w:sz w:val="18"/>
                <w:szCs w:val="18"/>
                <w:u w:val="none"/>
              </w:rPr>
            </w:pPr>
          </w:p>
        </w:tc>
        <w:tc>
          <w:tcPr>
            <w:tcW w:w="1439"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25A17BA9">
            <w:pPr>
              <w:jc w:val="right"/>
              <w:rPr>
                <w:rFonts w:hint="eastAsia" w:ascii="宋体" w:hAnsi="宋体" w:eastAsia="宋体" w:cs="宋体"/>
                <w:i w:val="0"/>
                <w:iCs w:val="0"/>
                <w:color w:val="000000"/>
                <w:sz w:val="18"/>
                <w:szCs w:val="18"/>
                <w:u w:val="none"/>
              </w:rPr>
            </w:pPr>
          </w:p>
        </w:tc>
      </w:tr>
      <w:tr w14:paraId="21397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 w:type="dxa"/>
          <w:trHeight w:val="360" w:hRule="atLeast"/>
          <w:jc w:val="center"/>
        </w:trPr>
        <w:tc>
          <w:tcPr>
            <w:tcW w:w="991"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3307E5F6">
            <w:pPr>
              <w:jc w:val="center"/>
              <w:rPr>
                <w:rFonts w:hint="eastAsia" w:ascii="宋体" w:hAnsi="宋体" w:eastAsia="宋体" w:cs="宋体"/>
                <w:i w:val="0"/>
                <w:iCs w:val="0"/>
                <w:color w:val="000000"/>
                <w:sz w:val="18"/>
                <w:szCs w:val="18"/>
                <w:u w:val="none"/>
              </w:rPr>
            </w:pPr>
          </w:p>
        </w:tc>
        <w:tc>
          <w:tcPr>
            <w:tcW w:w="11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5B81656">
            <w:pPr>
              <w:jc w:val="left"/>
              <w:rPr>
                <w:rFonts w:hint="eastAsia" w:ascii="宋体" w:hAnsi="宋体" w:eastAsia="宋体" w:cs="宋体"/>
                <w:i w:val="0"/>
                <w:iCs w:val="0"/>
                <w:color w:val="000000"/>
                <w:sz w:val="18"/>
                <w:szCs w:val="18"/>
                <w:u w:val="none"/>
              </w:rPr>
            </w:pPr>
          </w:p>
        </w:tc>
        <w:tc>
          <w:tcPr>
            <w:tcW w:w="11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1BBCBD6">
            <w:pPr>
              <w:jc w:val="left"/>
              <w:rPr>
                <w:rFonts w:hint="eastAsia" w:ascii="宋体" w:hAnsi="宋体" w:eastAsia="宋体" w:cs="宋体"/>
                <w:i w:val="0"/>
                <w:iCs w:val="0"/>
                <w:color w:val="000000"/>
                <w:sz w:val="18"/>
                <w:szCs w:val="18"/>
                <w:u w:val="none"/>
              </w:rPr>
            </w:pPr>
          </w:p>
        </w:tc>
        <w:tc>
          <w:tcPr>
            <w:tcW w:w="11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7D19268">
            <w:pPr>
              <w:jc w:val="left"/>
              <w:rPr>
                <w:rFonts w:hint="eastAsia" w:ascii="宋体" w:hAnsi="宋体" w:eastAsia="宋体" w:cs="宋体"/>
                <w:i w:val="0"/>
                <w:iCs w:val="0"/>
                <w:color w:val="000000"/>
                <w:sz w:val="18"/>
                <w:szCs w:val="18"/>
                <w:u w:val="none"/>
              </w:rPr>
            </w:pPr>
          </w:p>
        </w:tc>
        <w:tc>
          <w:tcPr>
            <w:tcW w:w="56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4CC1B2B0">
            <w:pPr>
              <w:jc w:val="center"/>
              <w:rPr>
                <w:rFonts w:hint="eastAsia" w:ascii="宋体" w:hAnsi="宋体" w:eastAsia="宋体" w:cs="宋体"/>
                <w:i w:val="0"/>
                <w:iCs w:val="0"/>
                <w:color w:val="000000"/>
                <w:sz w:val="18"/>
                <w:szCs w:val="18"/>
                <w:u w:val="none"/>
              </w:rPr>
            </w:pPr>
          </w:p>
        </w:tc>
        <w:tc>
          <w:tcPr>
            <w:tcW w:w="9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6760225">
            <w:pPr>
              <w:jc w:val="right"/>
              <w:rPr>
                <w:rFonts w:hint="eastAsia" w:ascii="宋体" w:hAnsi="宋体" w:eastAsia="宋体" w:cs="宋体"/>
                <w:i w:val="0"/>
                <w:iCs w:val="0"/>
                <w:color w:val="000000"/>
                <w:sz w:val="18"/>
                <w:szCs w:val="18"/>
                <w:u w:val="none"/>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39FE5A3">
            <w:pPr>
              <w:jc w:val="right"/>
              <w:rPr>
                <w:rFonts w:hint="eastAsia" w:ascii="宋体" w:hAnsi="宋体" w:eastAsia="宋体" w:cs="宋体"/>
                <w:i w:val="0"/>
                <w:iCs w:val="0"/>
                <w:color w:val="000000"/>
                <w:sz w:val="18"/>
                <w:szCs w:val="18"/>
                <w:u w:val="none"/>
              </w:rPr>
            </w:pPr>
          </w:p>
        </w:tc>
        <w:tc>
          <w:tcPr>
            <w:tcW w:w="1263"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24AFC3D8">
            <w:pPr>
              <w:jc w:val="right"/>
              <w:rPr>
                <w:rFonts w:hint="eastAsia" w:ascii="宋体" w:hAnsi="宋体" w:eastAsia="宋体" w:cs="宋体"/>
                <w:i w:val="0"/>
                <w:iCs w:val="0"/>
                <w:color w:val="000000"/>
                <w:sz w:val="18"/>
                <w:szCs w:val="18"/>
                <w:u w:val="none"/>
              </w:rPr>
            </w:pPr>
          </w:p>
        </w:tc>
        <w:tc>
          <w:tcPr>
            <w:tcW w:w="1439"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76F558F4">
            <w:pPr>
              <w:jc w:val="right"/>
              <w:rPr>
                <w:rFonts w:hint="eastAsia" w:ascii="宋体" w:hAnsi="宋体" w:eastAsia="宋体" w:cs="宋体"/>
                <w:i w:val="0"/>
                <w:iCs w:val="0"/>
                <w:color w:val="000000"/>
                <w:sz w:val="18"/>
                <w:szCs w:val="18"/>
                <w:u w:val="none"/>
              </w:rPr>
            </w:pPr>
          </w:p>
        </w:tc>
      </w:tr>
      <w:tr w14:paraId="1EA29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 w:type="dxa"/>
          <w:trHeight w:val="360" w:hRule="atLeast"/>
          <w:jc w:val="center"/>
        </w:trPr>
        <w:tc>
          <w:tcPr>
            <w:tcW w:w="991"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288CAC93">
            <w:pPr>
              <w:jc w:val="center"/>
              <w:rPr>
                <w:rFonts w:hint="eastAsia" w:ascii="宋体" w:hAnsi="宋体" w:eastAsia="宋体" w:cs="宋体"/>
                <w:i w:val="0"/>
                <w:iCs w:val="0"/>
                <w:color w:val="000000"/>
                <w:sz w:val="18"/>
                <w:szCs w:val="18"/>
                <w:u w:val="none"/>
              </w:rPr>
            </w:pPr>
          </w:p>
        </w:tc>
        <w:tc>
          <w:tcPr>
            <w:tcW w:w="11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6BA6F39">
            <w:pPr>
              <w:jc w:val="left"/>
              <w:rPr>
                <w:rFonts w:hint="eastAsia" w:ascii="宋体" w:hAnsi="宋体" w:eastAsia="宋体" w:cs="宋体"/>
                <w:i w:val="0"/>
                <w:iCs w:val="0"/>
                <w:color w:val="000000"/>
                <w:sz w:val="18"/>
                <w:szCs w:val="18"/>
                <w:u w:val="none"/>
              </w:rPr>
            </w:pPr>
          </w:p>
        </w:tc>
        <w:tc>
          <w:tcPr>
            <w:tcW w:w="11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0253457">
            <w:pPr>
              <w:jc w:val="left"/>
              <w:rPr>
                <w:rFonts w:hint="eastAsia" w:ascii="宋体" w:hAnsi="宋体" w:eastAsia="宋体" w:cs="宋体"/>
                <w:i w:val="0"/>
                <w:iCs w:val="0"/>
                <w:color w:val="000000"/>
                <w:sz w:val="18"/>
                <w:szCs w:val="18"/>
                <w:u w:val="none"/>
              </w:rPr>
            </w:pPr>
          </w:p>
        </w:tc>
        <w:tc>
          <w:tcPr>
            <w:tcW w:w="11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515A401">
            <w:pPr>
              <w:jc w:val="left"/>
              <w:rPr>
                <w:rFonts w:hint="eastAsia" w:ascii="宋体" w:hAnsi="宋体" w:eastAsia="宋体" w:cs="宋体"/>
                <w:i w:val="0"/>
                <w:iCs w:val="0"/>
                <w:color w:val="000000"/>
                <w:sz w:val="18"/>
                <w:szCs w:val="18"/>
                <w:u w:val="none"/>
              </w:rPr>
            </w:pPr>
          </w:p>
        </w:tc>
        <w:tc>
          <w:tcPr>
            <w:tcW w:w="56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6B27CE66">
            <w:pPr>
              <w:jc w:val="center"/>
              <w:rPr>
                <w:rFonts w:hint="eastAsia" w:ascii="宋体" w:hAnsi="宋体" w:eastAsia="宋体" w:cs="宋体"/>
                <w:i w:val="0"/>
                <w:iCs w:val="0"/>
                <w:color w:val="000000"/>
                <w:sz w:val="18"/>
                <w:szCs w:val="18"/>
                <w:u w:val="none"/>
              </w:rPr>
            </w:pPr>
          </w:p>
        </w:tc>
        <w:tc>
          <w:tcPr>
            <w:tcW w:w="9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189EE91">
            <w:pPr>
              <w:jc w:val="right"/>
              <w:rPr>
                <w:rFonts w:hint="eastAsia" w:ascii="宋体" w:hAnsi="宋体" w:eastAsia="宋体" w:cs="宋体"/>
                <w:i w:val="0"/>
                <w:iCs w:val="0"/>
                <w:color w:val="000000"/>
                <w:sz w:val="18"/>
                <w:szCs w:val="18"/>
                <w:u w:val="none"/>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A426492">
            <w:pPr>
              <w:jc w:val="right"/>
              <w:rPr>
                <w:rFonts w:hint="eastAsia" w:ascii="宋体" w:hAnsi="宋体" w:eastAsia="宋体" w:cs="宋体"/>
                <w:i w:val="0"/>
                <w:iCs w:val="0"/>
                <w:color w:val="000000"/>
                <w:sz w:val="18"/>
                <w:szCs w:val="18"/>
                <w:u w:val="none"/>
              </w:rPr>
            </w:pPr>
          </w:p>
        </w:tc>
        <w:tc>
          <w:tcPr>
            <w:tcW w:w="1263"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132276FC">
            <w:pPr>
              <w:jc w:val="right"/>
              <w:rPr>
                <w:rFonts w:hint="eastAsia" w:ascii="宋体" w:hAnsi="宋体" w:eastAsia="宋体" w:cs="宋体"/>
                <w:i w:val="0"/>
                <w:iCs w:val="0"/>
                <w:color w:val="000000"/>
                <w:sz w:val="18"/>
                <w:szCs w:val="18"/>
                <w:u w:val="none"/>
              </w:rPr>
            </w:pPr>
          </w:p>
        </w:tc>
        <w:tc>
          <w:tcPr>
            <w:tcW w:w="1439"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00C1A981">
            <w:pPr>
              <w:jc w:val="right"/>
              <w:rPr>
                <w:rFonts w:hint="eastAsia" w:ascii="宋体" w:hAnsi="宋体" w:eastAsia="宋体" w:cs="宋体"/>
                <w:i w:val="0"/>
                <w:iCs w:val="0"/>
                <w:color w:val="000000"/>
                <w:sz w:val="18"/>
                <w:szCs w:val="18"/>
                <w:u w:val="none"/>
              </w:rPr>
            </w:pPr>
          </w:p>
        </w:tc>
      </w:tr>
      <w:tr w14:paraId="2969D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 w:type="dxa"/>
          <w:trHeight w:val="360" w:hRule="atLeast"/>
          <w:jc w:val="center"/>
        </w:trPr>
        <w:tc>
          <w:tcPr>
            <w:tcW w:w="991"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1DE868D9">
            <w:pPr>
              <w:jc w:val="center"/>
              <w:rPr>
                <w:rFonts w:hint="eastAsia" w:ascii="宋体" w:hAnsi="宋体" w:eastAsia="宋体" w:cs="宋体"/>
                <w:i w:val="0"/>
                <w:iCs w:val="0"/>
                <w:color w:val="000000"/>
                <w:sz w:val="18"/>
                <w:szCs w:val="18"/>
                <w:u w:val="none"/>
              </w:rPr>
            </w:pPr>
          </w:p>
        </w:tc>
        <w:tc>
          <w:tcPr>
            <w:tcW w:w="11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765853B">
            <w:pPr>
              <w:jc w:val="left"/>
              <w:rPr>
                <w:rFonts w:hint="eastAsia" w:ascii="宋体" w:hAnsi="宋体" w:eastAsia="宋体" w:cs="宋体"/>
                <w:i w:val="0"/>
                <w:iCs w:val="0"/>
                <w:color w:val="000000"/>
                <w:sz w:val="18"/>
                <w:szCs w:val="18"/>
                <w:u w:val="none"/>
              </w:rPr>
            </w:pPr>
          </w:p>
        </w:tc>
        <w:tc>
          <w:tcPr>
            <w:tcW w:w="11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75643CA">
            <w:pPr>
              <w:jc w:val="left"/>
              <w:rPr>
                <w:rFonts w:hint="eastAsia" w:ascii="宋体" w:hAnsi="宋体" w:eastAsia="宋体" w:cs="宋体"/>
                <w:i w:val="0"/>
                <w:iCs w:val="0"/>
                <w:color w:val="000000"/>
                <w:sz w:val="18"/>
                <w:szCs w:val="18"/>
                <w:u w:val="none"/>
              </w:rPr>
            </w:pPr>
          </w:p>
        </w:tc>
        <w:tc>
          <w:tcPr>
            <w:tcW w:w="11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123D243">
            <w:pPr>
              <w:jc w:val="left"/>
              <w:rPr>
                <w:rFonts w:hint="eastAsia" w:ascii="宋体" w:hAnsi="宋体" w:eastAsia="宋体" w:cs="宋体"/>
                <w:i w:val="0"/>
                <w:iCs w:val="0"/>
                <w:color w:val="000000"/>
                <w:sz w:val="18"/>
                <w:szCs w:val="18"/>
                <w:u w:val="none"/>
              </w:rPr>
            </w:pPr>
          </w:p>
        </w:tc>
        <w:tc>
          <w:tcPr>
            <w:tcW w:w="56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2DF0108C">
            <w:pPr>
              <w:jc w:val="center"/>
              <w:rPr>
                <w:rFonts w:hint="eastAsia" w:ascii="宋体" w:hAnsi="宋体" w:eastAsia="宋体" w:cs="宋体"/>
                <w:i w:val="0"/>
                <w:iCs w:val="0"/>
                <w:color w:val="000000"/>
                <w:sz w:val="18"/>
                <w:szCs w:val="18"/>
                <w:u w:val="none"/>
              </w:rPr>
            </w:pPr>
          </w:p>
        </w:tc>
        <w:tc>
          <w:tcPr>
            <w:tcW w:w="9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8784D0F">
            <w:pPr>
              <w:jc w:val="right"/>
              <w:rPr>
                <w:rFonts w:hint="eastAsia" w:ascii="宋体" w:hAnsi="宋体" w:eastAsia="宋体" w:cs="宋体"/>
                <w:i w:val="0"/>
                <w:iCs w:val="0"/>
                <w:color w:val="000000"/>
                <w:sz w:val="18"/>
                <w:szCs w:val="18"/>
                <w:u w:val="none"/>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0D47396">
            <w:pPr>
              <w:jc w:val="right"/>
              <w:rPr>
                <w:rFonts w:hint="eastAsia" w:ascii="宋体" w:hAnsi="宋体" w:eastAsia="宋体" w:cs="宋体"/>
                <w:i w:val="0"/>
                <w:iCs w:val="0"/>
                <w:color w:val="000000"/>
                <w:sz w:val="18"/>
                <w:szCs w:val="18"/>
                <w:u w:val="none"/>
              </w:rPr>
            </w:pPr>
          </w:p>
        </w:tc>
        <w:tc>
          <w:tcPr>
            <w:tcW w:w="1263"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2F72841B">
            <w:pPr>
              <w:jc w:val="right"/>
              <w:rPr>
                <w:rFonts w:hint="eastAsia" w:ascii="宋体" w:hAnsi="宋体" w:eastAsia="宋体" w:cs="宋体"/>
                <w:i w:val="0"/>
                <w:iCs w:val="0"/>
                <w:color w:val="000000"/>
                <w:sz w:val="18"/>
                <w:szCs w:val="18"/>
                <w:u w:val="none"/>
              </w:rPr>
            </w:pPr>
          </w:p>
        </w:tc>
        <w:tc>
          <w:tcPr>
            <w:tcW w:w="1439"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29219BE9">
            <w:pPr>
              <w:jc w:val="right"/>
              <w:rPr>
                <w:rFonts w:hint="eastAsia" w:ascii="宋体" w:hAnsi="宋体" w:eastAsia="宋体" w:cs="宋体"/>
                <w:i w:val="0"/>
                <w:iCs w:val="0"/>
                <w:color w:val="000000"/>
                <w:sz w:val="18"/>
                <w:szCs w:val="18"/>
                <w:u w:val="none"/>
              </w:rPr>
            </w:pPr>
          </w:p>
        </w:tc>
      </w:tr>
      <w:tr w14:paraId="573E0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 w:type="dxa"/>
          <w:trHeight w:val="360" w:hRule="atLeast"/>
          <w:jc w:val="center"/>
        </w:trPr>
        <w:tc>
          <w:tcPr>
            <w:tcW w:w="7270" w:type="dxa"/>
            <w:gridSpan w:val="15"/>
            <w:tcBorders>
              <w:top w:val="single" w:color="000000" w:sz="4" w:space="0"/>
              <w:left w:val="single" w:color="000000" w:sz="8" w:space="0"/>
              <w:bottom w:val="single" w:color="000000" w:sz="4" w:space="0"/>
              <w:right w:val="single" w:color="000000" w:sz="4" w:space="0"/>
            </w:tcBorders>
            <w:shd w:val="clear" w:color="FFFFFF" w:fill="FFFFFF"/>
            <w:vAlign w:val="center"/>
          </w:tcPr>
          <w:p w14:paraId="141BFFE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本页小计</w:t>
            </w:r>
          </w:p>
        </w:tc>
        <w:tc>
          <w:tcPr>
            <w:tcW w:w="1263"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77873862">
            <w:pPr>
              <w:jc w:val="right"/>
              <w:rPr>
                <w:rFonts w:hint="eastAsia" w:ascii="宋体" w:hAnsi="宋体" w:eastAsia="宋体" w:cs="宋体"/>
                <w:i w:val="0"/>
                <w:iCs w:val="0"/>
                <w:color w:val="000000"/>
                <w:sz w:val="18"/>
                <w:szCs w:val="18"/>
                <w:u w:val="none"/>
              </w:rPr>
            </w:pPr>
          </w:p>
        </w:tc>
        <w:tc>
          <w:tcPr>
            <w:tcW w:w="1439"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1F83A4E4">
            <w:pPr>
              <w:jc w:val="right"/>
              <w:rPr>
                <w:rFonts w:hint="eastAsia" w:ascii="宋体" w:hAnsi="宋体" w:eastAsia="宋体" w:cs="宋体"/>
                <w:i w:val="0"/>
                <w:iCs w:val="0"/>
                <w:color w:val="000000"/>
                <w:sz w:val="18"/>
                <w:szCs w:val="18"/>
                <w:u w:val="none"/>
              </w:rPr>
            </w:pPr>
          </w:p>
        </w:tc>
      </w:tr>
      <w:tr w14:paraId="51972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 w:type="dxa"/>
          <w:trHeight w:val="360" w:hRule="atLeast"/>
          <w:jc w:val="center"/>
        </w:trPr>
        <w:tc>
          <w:tcPr>
            <w:tcW w:w="7270" w:type="dxa"/>
            <w:gridSpan w:val="15"/>
            <w:tcBorders>
              <w:top w:val="single" w:color="000000" w:sz="4" w:space="0"/>
              <w:left w:val="single" w:color="000000" w:sz="8" w:space="0"/>
              <w:bottom w:val="single" w:color="000000" w:sz="8" w:space="0"/>
              <w:right w:val="single" w:color="000000" w:sz="4" w:space="0"/>
            </w:tcBorders>
            <w:shd w:val="clear" w:color="FFFFFF" w:fill="FFFFFF"/>
            <w:vAlign w:val="center"/>
          </w:tcPr>
          <w:p w14:paraId="052F597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合  计</w:t>
            </w:r>
          </w:p>
        </w:tc>
        <w:tc>
          <w:tcPr>
            <w:tcW w:w="1263" w:type="dxa"/>
            <w:gridSpan w:val="4"/>
            <w:tcBorders>
              <w:top w:val="single" w:color="000000" w:sz="4" w:space="0"/>
              <w:left w:val="single" w:color="000000" w:sz="4" w:space="0"/>
              <w:bottom w:val="single" w:color="000000" w:sz="8" w:space="0"/>
              <w:right w:val="single" w:color="000000" w:sz="4" w:space="0"/>
            </w:tcBorders>
            <w:shd w:val="clear" w:color="FFFFFF" w:fill="FFFFFF"/>
            <w:vAlign w:val="center"/>
          </w:tcPr>
          <w:p w14:paraId="2C0C428F">
            <w:pPr>
              <w:jc w:val="right"/>
              <w:rPr>
                <w:rFonts w:hint="eastAsia" w:ascii="宋体" w:hAnsi="宋体" w:eastAsia="宋体" w:cs="宋体"/>
                <w:i w:val="0"/>
                <w:iCs w:val="0"/>
                <w:color w:val="000000"/>
                <w:sz w:val="18"/>
                <w:szCs w:val="18"/>
                <w:u w:val="none"/>
              </w:rPr>
            </w:pPr>
          </w:p>
        </w:tc>
        <w:tc>
          <w:tcPr>
            <w:tcW w:w="1439" w:type="dxa"/>
            <w:gridSpan w:val="3"/>
            <w:tcBorders>
              <w:top w:val="single" w:color="000000" w:sz="4" w:space="0"/>
              <w:left w:val="single" w:color="000000" w:sz="4" w:space="0"/>
              <w:bottom w:val="single" w:color="000000" w:sz="8" w:space="0"/>
              <w:right w:val="single" w:color="000000" w:sz="8" w:space="0"/>
            </w:tcBorders>
            <w:shd w:val="clear" w:color="FFFFFF" w:fill="FFFFFF"/>
            <w:vAlign w:val="center"/>
          </w:tcPr>
          <w:p w14:paraId="060466F5">
            <w:pPr>
              <w:jc w:val="right"/>
              <w:rPr>
                <w:rFonts w:hint="eastAsia" w:ascii="宋体" w:hAnsi="宋体" w:eastAsia="宋体" w:cs="宋体"/>
                <w:i w:val="0"/>
                <w:iCs w:val="0"/>
                <w:color w:val="000000"/>
                <w:sz w:val="18"/>
                <w:szCs w:val="18"/>
                <w:u w:val="none"/>
              </w:rPr>
            </w:pPr>
          </w:p>
        </w:tc>
      </w:tr>
      <w:tr w14:paraId="2209B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 w:type="dxa"/>
          <w:trHeight w:val="345" w:hRule="atLeast"/>
          <w:jc w:val="center"/>
        </w:trPr>
        <w:tc>
          <w:tcPr>
            <w:tcW w:w="9972" w:type="dxa"/>
            <w:gridSpan w:val="22"/>
            <w:tcBorders>
              <w:top w:val="nil"/>
              <w:left w:val="nil"/>
              <w:bottom w:val="nil"/>
              <w:right w:val="nil"/>
            </w:tcBorders>
            <w:shd w:val="clear" w:color="FFFFFF" w:fill="FFFFFF"/>
            <w:vAlign w:val="top"/>
          </w:tcPr>
          <w:p w14:paraId="411792F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注：为计取规费等的使用，可在表中增设其中：“定额人工费”。</w:t>
            </w:r>
          </w:p>
        </w:tc>
      </w:tr>
      <w:tr w14:paraId="60EDE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 w:type="dxa"/>
          <w:trHeight w:val="345" w:hRule="atLeast"/>
          <w:jc w:val="center"/>
        </w:trPr>
        <w:tc>
          <w:tcPr>
            <w:tcW w:w="4696" w:type="dxa"/>
            <w:gridSpan w:val="9"/>
            <w:tcBorders>
              <w:top w:val="nil"/>
              <w:left w:val="nil"/>
              <w:bottom w:val="nil"/>
              <w:right w:val="nil"/>
            </w:tcBorders>
            <w:shd w:val="clear" w:color="FFFFFF" w:fill="FFFFFF"/>
            <w:vAlign w:val="top"/>
          </w:tcPr>
          <w:p w14:paraId="37DA5B99">
            <w:pPr>
              <w:jc w:val="left"/>
              <w:rPr>
                <w:rFonts w:hint="eastAsia" w:ascii="宋体" w:hAnsi="宋体" w:eastAsia="宋体" w:cs="宋体"/>
                <w:i w:val="0"/>
                <w:iCs w:val="0"/>
                <w:color w:val="000000"/>
                <w:sz w:val="18"/>
                <w:szCs w:val="18"/>
                <w:u w:val="none"/>
              </w:rPr>
            </w:pPr>
          </w:p>
        </w:tc>
        <w:tc>
          <w:tcPr>
            <w:tcW w:w="2974" w:type="dxa"/>
            <w:gridSpan w:val="8"/>
            <w:tcBorders>
              <w:top w:val="nil"/>
              <w:left w:val="nil"/>
              <w:bottom w:val="nil"/>
              <w:right w:val="nil"/>
            </w:tcBorders>
            <w:shd w:val="clear" w:color="FFFFFF" w:fill="FFFFFF"/>
            <w:vAlign w:val="top"/>
          </w:tcPr>
          <w:p w14:paraId="6386B66F">
            <w:pPr>
              <w:jc w:val="left"/>
              <w:rPr>
                <w:rFonts w:hint="eastAsia" w:ascii="宋体" w:hAnsi="宋体" w:eastAsia="宋体" w:cs="宋体"/>
                <w:i w:val="0"/>
                <w:iCs w:val="0"/>
                <w:color w:val="000000"/>
                <w:sz w:val="18"/>
                <w:szCs w:val="18"/>
                <w:u w:val="single"/>
              </w:rPr>
            </w:pPr>
          </w:p>
        </w:tc>
        <w:tc>
          <w:tcPr>
            <w:tcW w:w="2302" w:type="dxa"/>
            <w:gridSpan w:val="5"/>
            <w:tcBorders>
              <w:top w:val="nil"/>
              <w:left w:val="nil"/>
              <w:bottom w:val="nil"/>
              <w:right w:val="nil"/>
            </w:tcBorders>
            <w:shd w:val="clear" w:color="FFFFFF" w:fill="FFFFFF"/>
            <w:vAlign w:val="top"/>
          </w:tcPr>
          <w:p w14:paraId="02417469">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表—08</w:t>
            </w:r>
          </w:p>
        </w:tc>
      </w:tr>
    </w:tbl>
    <w:p w14:paraId="3FA2BD74">
      <w:pPr>
        <w:pStyle w:val="4"/>
        <w:spacing w:line="360" w:lineRule="auto"/>
        <w:ind w:firstLine="718"/>
        <w:jc w:val="center"/>
        <w:rPr>
          <w:rFonts w:hint="eastAsia"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p>
    <w:p w14:paraId="3EFC925B">
      <w:pPr>
        <w:pStyle w:val="4"/>
        <w:spacing w:line="360" w:lineRule="auto"/>
        <w:ind w:firstLine="718"/>
        <w:jc w:val="center"/>
        <w:rPr>
          <w:rFonts w:hint="eastAsia"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p>
    <w:tbl>
      <w:tblPr>
        <w:tblStyle w:val="15"/>
        <w:tblW w:w="991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3"/>
        <w:gridCol w:w="1296"/>
        <w:gridCol w:w="1891"/>
        <w:gridCol w:w="1259"/>
        <w:gridCol w:w="597"/>
        <w:gridCol w:w="574"/>
        <w:gridCol w:w="579"/>
        <w:gridCol w:w="746"/>
        <w:gridCol w:w="64"/>
        <w:gridCol w:w="935"/>
        <w:gridCol w:w="1288"/>
      </w:tblGrid>
      <w:tr w14:paraId="59C68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9912" w:type="dxa"/>
            <w:gridSpan w:val="11"/>
            <w:tcBorders>
              <w:top w:val="nil"/>
              <w:left w:val="nil"/>
              <w:bottom w:val="nil"/>
              <w:right w:val="nil"/>
            </w:tcBorders>
            <w:shd w:val="clear" w:color="FFFFFF" w:fill="FFFFFF"/>
            <w:vAlign w:val="center"/>
          </w:tcPr>
          <w:p w14:paraId="2D84E615">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snapToGrid w:val="0"/>
                <w:color w:val="000000"/>
                <w:kern w:val="0"/>
                <w:sz w:val="40"/>
                <w:szCs w:val="40"/>
                <w:u w:val="none"/>
                <w:lang w:val="en-US" w:eastAsia="zh-CN" w:bidi="ar"/>
              </w:rPr>
              <w:t>总价措施项目清单与计价表</w:t>
            </w:r>
          </w:p>
        </w:tc>
      </w:tr>
      <w:tr w14:paraId="7F1D9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9" w:type="dxa"/>
            <w:gridSpan w:val="4"/>
            <w:tcBorders>
              <w:top w:val="nil"/>
              <w:left w:val="nil"/>
              <w:bottom w:val="nil"/>
              <w:right w:val="nil"/>
            </w:tcBorders>
            <w:shd w:val="clear" w:color="FFFFFF" w:fill="FFFFFF"/>
            <w:vAlign w:val="bottom"/>
          </w:tcPr>
          <w:p w14:paraId="62CEF84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工程名称：河南工业职业技术学院孔明路校区屋面防水修缮工程</w:t>
            </w:r>
          </w:p>
        </w:tc>
        <w:tc>
          <w:tcPr>
            <w:tcW w:w="2560" w:type="dxa"/>
            <w:gridSpan w:val="5"/>
            <w:tcBorders>
              <w:top w:val="nil"/>
              <w:left w:val="nil"/>
              <w:bottom w:val="nil"/>
              <w:right w:val="nil"/>
            </w:tcBorders>
            <w:shd w:val="clear" w:color="FFFFFF" w:fill="FFFFFF"/>
            <w:vAlign w:val="bottom"/>
          </w:tcPr>
          <w:p w14:paraId="7D7D097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标段：</w:t>
            </w:r>
          </w:p>
        </w:tc>
        <w:tc>
          <w:tcPr>
            <w:tcW w:w="2223" w:type="dxa"/>
            <w:gridSpan w:val="2"/>
            <w:tcBorders>
              <w:top w:val="nil"/>
              <w:left w:val="nil"/>
              <w:bottom w:val="nil"/>
              <w:right w:val="nil"/>
            </w:tcBorders>
            <w:shd w:val="clear" w:color="FFFFFF" w:fill="FFFFFF"/>
            <w:vAlign w:val="bottom"/>
          </w:tcPr>
          <w:p w14:paraId="5676945D">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第 1 页 共 1 页</w:t>
            </w:r>
          </w:p>
        </w:tc>
      </w:tr>
      <w:tr w14:paraId="7433E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83" w:type="dxa"/>
            <w:tcBorders>
              <w:top w:val="single" w:color="000000" w:sz="8" w:space="0"/>
              <w:left w:val="single" w:color="000000" w:sz="8" w:space="0"/>
              <w:bottom w:val="single" w:color="000000" w:sz="4" w:space="0"/>
              <w:right w:val="single" w:color="000000" w:sz="4" w:space="0"/>
            </w:tcBorders>
            <w:shd w:val="clear" w:color="FFFFFF" w:fill="FFFFFF"/>
            <w:vAlign w:val="center"/>
          </w:tcPr>
          <w:p w14:paraId="414B11F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序号</w:t>
            </w:r>
          </w:p>
        </w:tc>
        <w:tc>
          <w:tcPr>
            <w:tcW w:w="1296"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7D94BCC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项目编码</w:t>
            </w:r>
          </w:p>
        </w:tc>
        <w:tc>
          <w:tcPr>
            <w:tcW w:w="1891"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1D02D73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项目名称</w:t>
            </w:r>
          </w:p>
        </w:tc>
        <w:tc>
          <w:tcPr>
            <w:tcW w:w="1856"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31F3E05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计 算 基 础</w:t>
            </w:r>
          </w:p>
        </w:tc>
        <w:tc>
          <w:tcPr>
            <w:tcW w:w="574"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2559A24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费率</w:t>
            </w:r>
            <w:r>
              <w:rPr>
                <w:rFonts w:hint="eastAsia" w:ascii="宋体" w:hAnsi="宋体" w:eastAsia="宋体" w:cs="宋体"/>
                <w:b/>
                <w:bCs/>
                <w:i w:val="0"/>
                <w:iCs w:val="0"/>
                <w:snapToGrid w:val="0"/>
                <w:color w:val="000000"/>
                <w:kern w:val="0"/>
                <w:sz w:val="18"/>
                <w:szCs w:val="18"/>
                <w:u w:val="none"/>
                <w:lang w:val="en-US" w:eastAsia="zh-CN" w:bidi="ar"/>
              </w:rPr>
              <w:br w:type="textWrapping"/>
            </w:r>
            <w:r>
              <w:rPr>
                <w:rFonts w:hint="eastAsia" w:ascii="宋体" w:hAnsi="宋体" w:eastAsia="宋体" w:cs="宋体"/>
                <w:b/>
                <w:bCs/>
                <w:i w:val="0"/>
                <w:iCs w:val="0"/>
                <w:snapToGrid w:val="0"/>
                <w:color w:val="000000"/>
                <w:kern w:val="0"/>
                <w:sz w:val="18"/>
                <w:szCs w:val="18"/>
                <w:u w:val="none"/>
                <w:lang w:val="en-US" w:eastAsia="zh-CN" w:bidi="ar"/>
              </w:rPr>
              <w:t>(%)</w:t>
            </w:r>
          </w:p>
        </w:tc>
        <w:tc>
          <w:tcPr>
            <w:tcW w:w="579"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2BC2846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金 额(元)</w:t>
            </w:r>
          </w:p>
        </w:tc>
        <w:tc>
          <w:tcPr>
            <w:tcW w:w="746"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5AA5C22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调整费</w:t>
            </w:r>
            <w:r>
              <w:rPr>
                <w:rFonts w:hint="eastAsia" w:ascii="宋体" w:hAnsi="宋体" w:eastAsia="宋体" w:cs="宋体"/>
                <w:b/>
                <w:bCs/>
                <w:i w:val="0"/>
                <w:iCs w:val="0"/>
                <w:snapToGrid w:val="0"/>
                <w:color w:val="000000"/>
                <w:kern w:val="0"/>
                <w:sz w:val="18"/>
                <w:szCs w:val="18"/>
                <w:u w:val="none"/>
                <w:lang w:val="en-US" w:eastAsia="zh-CN" w:bidi="ar"/>
              </w:rPr>
              <w:br w:type="textWrapping"/>
            </w:r>
            <w:r>
              <w:rPr>
                <w:rFonts w:hint="eastAsia" w:ascii="宋体" w:hAnsi="宋体" w:eastAsia="宋体" w:cs="宋体"/>
                <w:b/>
                <w:bCs/>
                <w:i w:val="0"/>
                <w:iCs w:val="0"/>
                <w:snapToGrid w:val="0"/>
                <w:color w:val="000000"/>
                <w:kern w:val="0"/>
                <w:sz w:val="18"/>
                <w:szCs w:val="18"/>
                <w:u w:val="none"/>
                <w:lang w:val="en-US" w:eastAsia="zh-CN" w:bidi="ar"/>
              </w:rPr>
              <w:t>率(%)</w:t>
            </w:r>
          </w:p>
        </w:tc>
        <w:tc>
          <w:tcPr>
            <w:tcW w:w="999"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743E09C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调整后</w:t>
            </w:r>
            <w:r>
              <w:rPr>
                <w:rFonts w:hint="eastAsia" w:ascii="宋体" w:hAnsi="宋体" w:eastAsia="宋体" w:cs="宋体"/>
                <w:b/>
                <w:bCs/>
                <w:i w:val="0"/>
                <w:iCs w:val="0"/>
                <w:snapToGrid w:val="0"/>
                <w:color w:val="000000"/>
                <w:kern w:val="0"/>
                <w:sz w:val="18"/>
                <w:szCs w:val="18"/>
                <w:u w:val="none"/>
                <w:lang w:val="en-US" w:eastAsia="zh-CN" w:bidi="ar"/>
              </w:rPr>
              <w:br w:type="textWrapping"/>
            </w:r>
            <w:r>
              <w:rPr>
                <w:rFonts w:hint="eastAsia" w:ascii="宋体" w:hAnsi="宋体" w:eastAsia="宋体" w:cs="宋体"/>
                <w:b/>
                <w:bCs/>
                <w:i w:val="0"/>
                <w:iCs w:val="0"/>
                <w:snapToGrid w:val="0"/>
                <w:color w:val="000000"/>
                <w:kern w:val="0"/>
                <w:sz w:val="18"/>
                <w:szCs w:val="18"/>
                <w:u w:val="none"/>
                <w:lang w:val="en-US" w:eastAsia="zh-CN" w:bidi="ar"/>
              </w:rPr>
              <w:t>金额(元)</w:t>
            </w:r>
          </w:p>
        </w:tc>
        <w:tc>
          <w:tcPr>
            <w:tcW w:w="1288" w:type="dxa"/>
            <w:tcBorders>
              <w:top w:val="single" w:color="000000" w:sz="8" w:space="0"/>
              <w:left w:val="single" w:color="000000" w:sz="4" w:space="0"/>
              <w:bottom w:val="single" w:color="000000" w:sz="4" w:space="0"/>
              <w:right w:val="single" w:color="000000" w:sz="8" w:space="0"/>
            </w:tcBorders>
            <w:shd w:val="clear" w:color="FFFFFF" w:fill="FFFFFF"/>
            <w:vAlign w:val="center"/>
          </w:tcPr>
          <w:p w14:paraId="7603C5C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备 注</w:t>
            </w:r>
          </w:p>
        </w:tc>
      </w:tr>
      <w:tr w14:paraId="3B4F2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8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BC5AD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A489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011707001001</w:t>
            </w:r>
          </w:p>
        </w:tc>
        <w:tc>
          <w:tcPr>
            <w:tcW w:w="18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F88B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安全文明施工费</w:t>
            </w:r>
          </w:p>
        </w:tc>
        <w:tc>
          <w:tcPr>
            <w:tcW w:w="18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DAF93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分部分项安全文明施工费+单价措施安全文明施工费</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B4773D">
            <w:pPr>
              <w:jc w:val="right"/>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9F3E64">
            <w:pPr>
              <w:jc w:val="right"/>
              <w:rPr>
                <w:rFonts w:hint="eastAsia" w:ascii="宋体" w:hAnsi="宋体" w:eastAsia="宋体" w:cs="宋体"/>
                <w:i w:val="0"/>
                <w:iCs w:val="0"/>
                <w:color w:val="000000"/>
                <w:sz w:val="18"/>
                <w:szCs w:val="18"/>
                <w:u w:val="none"/>
              </w:rPr>
            </w:pPr>
          </w:p>
        </w:tc>
        <w:tc>
          <w:tcPr>
            <w:tcW w:w="7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0C3D89">
            <w:pPr>
              <w:jc w:val="left"/>
              <w:rPr>
                <w:rFonts w:hint="eastAsia" w:ascii="宋体" w:hAnsi="宋体" w:eastAsia="宋体" w:cs="宋体"/>
                <w:i w:val="0"/>
                <w:iCs w:val="0"/>
                <w:color w:val="000000"/>
                <w:sz w:val="18"/>
                <w:szCs w:val="18"/>
                <w:u w:val="none"/>
              </w:rPr>
            </w:pPr>
          </w:p>
        </w:tc>
        <w:tc>
          <w:tcPr>
            <w:tcW w:w="9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D590E6F">
            <w:pPr>
              <w:jc w:val="left"/>
              <w:rPr>
                <w:rFonts w:hint="eastAsia" w:ascii="宋体" w:hAnsi="宋体" w:eastAsia="宋体" w:cs="宋体"/>
                <w:i w:val="0"/>
                <w:iCs w:val="0"/>
                <w:color w:val="000000"/>
                <w:sz w:val="18"/>
                <w:szCs w:val="18"/>
                <w:u w:val="none"/>
              </w:rPr>
            </w:pPr>
          </w:p>
        </w:tc>
        <w:tc>
          <w:tcPr>
            <w:tcW w:w="128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1AB5704">
            <w:pPr>
              <w:jc w:val="left"/>
              <w:rPr>
                <w:rFonts w:hint="eastAsia" w:ascii="宋体" w:hAnsi="宋体" w:eastAsia="宋体" w:cs="宋体"/>
                <w:i w:val="0"/>
                <w:iCs w:val="0"/>
                <w:color w:val="000000"/>
                <w:sz w:val="18"/>
                <w:szCs w:val="18"/>
                <w:u w:val="none"/>
              </w:rPr>
            </w:pPr>
          </w:p>
        </w:tc>
      </w:tr>
      <w:tr w14:paraId="0BC26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8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6A125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2110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01</w:t>
            </w:r>
          </w:p>
        </w:tc>
        <w:tc>
          <w:tcPr>
            <w:tcW w:w="18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1F05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其他措施费（费率类）</w:t>
            </w:r>
          </w:p>
        </w:tc>
        <w:tc>
          <w:tcPr>
            <w:tcW w:w="18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D9F88AE">
            <w:pPr>
              <w:jc w:val="left"/>
              <w:rPr>
                <w:rFonts w:hint="eastAsia" w:ascii="宋体" w:hAnsi="宋体" w:eastAsia="宋体" w:cs="宋体"/>
                <w:i w:val="0"/>
                <w:iCs w:val="0"/>
                <w:color w:val="000000"/>
                <w:sz w:val="18"/>
                <w:szCs w:val="18"/>
                <w:u w:val="none"/>
              </w:rPr>
            </w:pP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EDEFA0">
            <w:pPr>
              <w:jc w:val="right"/>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6CA300">
            <w:pPr>
              <w:jc w:val="right"/>
              <w:rPr>
                <w:rFonts w:hint="eastAsia" w:ascii="宋体" w:hAnsi="宋体" w:eastAsia="宋体" w:cs="宋体"/>
                <w:i w:val="0"/>
                <w:iCs w:val="0"/>
                <w:color w:val="000000"/>
                <w:sz w:val="18"/>
                <w:szCs w:val="18"/>
                <w:u w:val="none"/>
              </w:rPr>
            </w:pPr>
          </w:p>
        </w:tc>
        <w:tc>
          <w:tcPr>
            <w:tcW w:w="7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941370">
            <w:pPr>
              <w:jc w:val="left"/>
              <w:rPr>
                <w:rFonts w:hint="eastAsia" w:ascii="宋体" w:hAnsi="宋体" w:eastAsia="宋体" w:cs="宋体"/>
                <w:i w:val="0"/>
                <w:iCs w:val="0"/>
                <w:color w:val="000000"/>
                <w:sz w:val="18"/>
                <w:szCs w:val="18"/>
                <w:u w:val="none"/>
              </w:rPr>
            </w:pPr>
          </w:p>
        </w:tc>
        <w:tc>
          <w:tcPr>
            <w:tcW w:w="9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A4DEBE9">
            <w:pPr>
              <w:jc w:val="left"/>
              <w:rPr>
                <w:rFonts w:hint="eastAsia" w:ascii="宋体" w:hAnsi="宋体" w:eastAsia="宋体" w:cs="宋体"/>
                <w:i w:val="0"/>
                <w:iCs w:val="0"/>
                <w:color w:val="000000"/>
                <w:sz w:val="18"/>
                <w:szCs w:val="18"/>
                <w:u w:val="none"/>
              </w:rPr>
            </w:pPr>
          </w:p>
        </w:tc>
        <w:tc>
          <w:tcPr>
            <w:tcW w:w="128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5E0986E">
            <w:pPr>
              <w:jc w:val="left"/>
              <w:rPr>
                <w:rFonts w:hint="eastAsia" w:ascii="宋体" w:hAnsi="宋体" w:eastAsia="宋体" w:cs="宋体"/>
                <w:i w:val="0"/>
                <w:iCs w:val="0"/>
                <w:color w:val="000000"/>
                <w:sz w:val="18"/>
                <w:szCs w:val="18"/>
                <w:u w:val="none"/>
              </w:rPr>
            </w:pPr>
          </w:p>
        </w:tc>
      </w:tr>
      <w:tr w14:paraId="41E91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8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E7841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2.1</w:t>
            </w: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B655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011707002001</w:t>
            </w:r>
          </w:p>
        </w:tc>
        <w:tc>
          <w:tcPr>
            <w:tcW w:w="18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724E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夜间施工增加费</w:t>
            </w:r>
          </w:p>
        </w:tc>
        <w:tc>
          <w:tcPr>
            <w:tcW w:w="18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3557B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分部分项其他措施费+单价措施其他措施费</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DD8AC2">
            <w:pPr>
              <w:jc w:val="right"/>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9B78E3">
            <w:pPr>
              <w:jc w:val="right"/>
              <w:rPr>
                <w:rFonts w:hint="eastAsia" w:ascii="宋体" w:hAnsi="宋体" w:eastAsia="宋体" w:cs="宋体"/>
                <w:i w:val="0"/>
                <w:iCs w:val="0"/>
                <w:color w:val="000000"/>
                <w:sz w:val="18"/>
                <w:szCs w:val="18"/>
                <w:u w:val="none"/>
              </w:rPr>
            </w:pPr>
          </w:p>
        </w:tc>
        <w:tc>
          <w:tcPr>
            <w:tcW w:w="7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881F97">
            <w:pPr>
              <w:jc w:val="left"/>
              <w:rPr>
                <w:rFonts w:hint="eastAsia" w:ascii="宋体" w:hAnsi="宋体" w:eastAsia="宋体" w:cs="宋体"/>
                <w:i w:val="0"/>
                <w:iCs w:val="0"/>
                <w:color w:val="000000"/>
                <w:sz w:val="18"/>
                <w:szCs w:val="18"/>
                <w:u w:val="none"/>
              </w:rPr>
            </w:pPr>
          </w:p>
        </w:tc>
        <w:tc>
          <w:tcPr>
            <w:tcW w:w="9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3956B10">
            <w:pPr>
              <w:jc w:val="left"/>
              <w:rPr>
                <w:rFonts w:hint="eastAsia" w:ascii="宋体" w:hAnsi="宋体" w:eastAsia="宋体" w:cs="宋体"/>
                <w:i w:val="0"/>
                <w:iCs w:val="0"/>
                <w:color w:val="000000"/>
                <w:sz w:val="18"/>
                <w:szCs w:val="18"/>
                <w:u w:val="none"/>
              </w:rPr>
            </w:pPr>
          </w:p>
        </w:tc>
        <w:tc>
          <w:tcPr>
            <w:tcW w:w="128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4675336">
            <w:pPr>
              <w:jc w:val="left"/>
              <w:rPr>
                <w:rFonts w:hint="eastAsia" w:ascii="宋体" w:hAnsi="宋体" w:eastAsia="宋体" w:cs="宋体"/>
                <w:i w:val="0"/>
                <w:iCs w:val="0"/>
                <w:color w:val="000000"/>
                <w:sz w:val="18"/>
                <w:szCs w:val="18"/>
                <w:u w:val="none"/>
              </w:rPr>
            </w:pPr>
          </w:p>
        </w:tc>
      </w:tr>
      <w:tr w14:paraId="2A3EC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8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77F21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2.2</w:t>
            </w: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E84A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011707004001</w:t>
            </w:r>
          </w:p>
        </w:tc>
        <w:tc>
          <w:tcPr>
            <w:tcW w:w="18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2D16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二次搬运费</w:t>
            </w:r>
          </w:p>
        </w:tc>
        <w:tc>
          <w:tcPr>
            <w:tcW w:w="18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F85C3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分部分项其他措施费+单价措施其他措施费</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1FE17C">
            <w:pPr>
              <w:jc w:val="right"/>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1E5C09">
            <w:pPr>
              <w:jc w:val="right"/>
              <w:rPr>
                <w:rFonts w:hint="eastAsia" w:ascii="宋体" w:hAnsi="宋体" w:eastAsia="宋体" w:cs="宋体"/>
                <w:i w:val="0"/>
                <w:iCs w:val="0"/>
                <w:color w:val="000000"/>
                <w:sz w:val="18"/>
                <w:szCs w:val="18"/>
                <w:u w:val="none"/>
              </w:rPr>
            </w:pPr>
          </w:p>
        </w:tc>
        <w:tc>
          <w:tcPr>
            <w:tcW w:w="7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D75759">
            <w:pPr>
              <w:jc w:val="left"/>
              <w:rPr>
                <w:rFonts w:hint="eastAsia" w:ascii="宋体" w:hAnsi="宋体" w:eastAsia="宋体" w:cs="宋体"/>
                <w:i w:val="0"/>
                <w:iCs w:val="0"/>
                <w:color w:val="000000"/>
                <w:sz w:val="18"/>
                <w:szCs w:val="18"/>
                <w:u w:val="none"/>
              </w:rPr>
            </w:pPr>
          </w:p>
        </w:tc>
        <w:tc>
          <w:tcPr>
            <w:tcW w:w="9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4CAF62B">
            <w:pPr>
              <w:jc w:val="left"/>
              <w:rPr>
                <w:rFonts w:hint="eastAsia" w:ascii="宋体" w:hAnsi="宋体" w:eastAsia="宋体" w:cs="宋体"/>
                <w:i w:val="0"/>
                <w:iCs w:val="0"/>
                <w:color w:val="000000"/>
                <w:sz w:val="18"/>
                <w:szCs w:val="18"/>
                <w:u w:val="none"/>
              </w:rPr>
            </w:pPr>
          </w:p>
        </w:tc>
        <w:tc>
          <w:tcPr>
            <w:tcW w:w="128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B2BDB68">
            <w:pPr>
              <w:jc w:val="left"/>
              <w:rPr>
                <w:rFonts w:hint="eastAsia" w:ascii="宋体" w:hAnsi="宋体" w:eastAsia="宋体" w:cs="宋体"/>
                <w:i w:val="0"/>
                <w:iCs w:val="0"/>
                <w:color w:val="000000"/>
                <w:sz w:val="18"/>
                <w:szCs w:val="18"/>
                <w:u w:val="none"/>
              </w:rPr>
            </w:pPr>
          </w:p>
        </w:tc>
      </w:tr>
      <w:tr w14:paraId="7DB92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8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45C96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2.3</w:t>
            </w: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1F56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011707005001</w:t>
            </w:r>
          </w:p>
        </w:tc>
        <w:tc>
          <w:tcPr>
            <w:tcW w:w="18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28BC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冬雨季施工增加费</w:t>
            </w:r>
          </w:p>
        </w:tc>
        <w:tc>
          <w:tcPr>
            <w:tcW w:w="18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19F92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分部分项其他措施费+单价措施其他措施费</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0F4450">
            <w:pPr>
              <w:jc w:val="right"/>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E7399D">
            <w:pPr>
              <w:jc w:val="right"/>
              <w:rPr>
                <w:rFonts w:hint="eastAsia" w:ascii="宋体" w:hAnsi="宋体" w:eastAsia="宋体" w:cs="宋体"/>
                <w:i w:val="0"/>
                <w:iCs w:val="0"/>
                <w:color w:val="000000"/>
                <w:sz w:val="18"/>
                <w:szCs w:val="18"/>
                <w:u w:val="none"/>
              </w:rPr>
            </w:pPr>
          </w:p>
        </w:tc>
        <w:tc>
          <w:tcPr>
            <w:tcW w:w="7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015F5E">
            <w:pPr>
              <w:jc w:val="left"/>
              <w:rPr>
                <w:rFonts w:hint="eastAsia" w:ascii="宋体" w:hAnsi="宋体" w:eastAsia="宋体" w:cs="宋体"/>
                <w:i w:val="0"/>
                <w:iCs w:val="0"/>
                <w:color w:val="000000"/>
                <w:sz w:val="18"/>
                <w:szCs w:val="18"/>
                <w:u w:val="none"/>
              </w:rPr>
            </w:pPr>
          </w:p>
        </w:tc>
        <w:tc>
          <w:tcPr>
            <w:tcW w:w="9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5945F28">
            <w:pPr>
              <w:jc w:val="left"/>
              <w:rPr>
                <w:rFonts w:hint="eastAsia" w:ascii="宋体" w:hAnsi="宋体" w:eastAsia="宋体" w:cs="宋体"/>
                <w:i w:val="0"/>
                <w:iCs w:val="0"/>
                <w:color w:val="000000"/>
                <w:sz w:val="18"/>
                <w:szCs w:val="18"/>
                <w:u w:val="none"/>
              </w:rPr>
            </w:pPr>
          </w:p>
        </w:tc>
        <w:tc>
          <w:tcPr>
            <w:tcW w:w="128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261B227">
            <w:pPr>
              <w:jc w:val="left"/>
              <w:rPr>
                <w:rFonts w:hint="eastAsia" w:ascii="宋体" w:hAnsi="宋体" w:eastAsia="宋体" w:cs="宋体"/>
                <w:i w:val="0"/>
                <w:iCs w:val="0"/>
                <w:color w:val="000000"/>
                <w:sz w:val="18"/>
                <w:szCs w:val="18"/>
                <w:u w:val="none"/>
              </w:rPr>
            </w:pPr>
          </w:p>
        </w:tc>
      </w:tr>
      <w:tr w14:paraId="68045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8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158B3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w:t>
            </w: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0D1A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02</w:t>
            </w:r>
          </w:p>
        </w:tc>
        <w:tc>
          <w:tcPr>
            <w:tcW w:w="18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F3AC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其他（费率类）</w:t>
            </w:r>
          </w:p>
        </w:tc>
        <w:tc>
          <w:tcPr>
            <w:tcW w:w="18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801C206">
            <w:pPr>
              <w:jc w:val="left"/>
              <w:rPr>
                <w:rFonts w:hint="eastAsia" w:ascii="宋体" w:hAnsi="宋体" w:eastAsia="宋体" w:cs="宋体"/>
                <w:i w:val="0"/>
                <w:iCs w:val="0"/>
                <w:color w:val="000000"/>
                <w:sz w:val="18"/>
                <w:szCs w:val="18"/>
                <w:u w:val="none"/>
              </w:rPr>
            </w:pP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DEB009">
            <w:pPr>
              <w:jc w:val="right"/>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C4CE8B">
            <w:pPr>
              <w:jc w:val="right"/>
              <w:rPr>
                <w:rFonts w:hint="eastAsia" w:ascii="宋体" w:hAnsi="宋体" w:eastAsia="宋体" w:cs="宋体"/>
                <w:i w:val="0"/>
                <w:iCs w:val="0"/>
                <w:color w:val="000000"/>
                <w:sz w:val="18"/>
                <w:szCs w:val="18"/>
                <w:u w:val="none"/>
              </w:rPr>
            </w:pPr>
          </w:p>
        </w:tc>
        <w:tc>
          <w:tcPr>
            <w:tcW w:w="7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F69CDC">
            <w:pPr>
              <w:jc w:val="left"/>
              <w:rPr>
                <w:rFonts w:hint="eastAsia" w:ascii="宋体" w:hAnsi="宋体" w:eastAsia="宋体" w:cs="宋体"/>
                <w:i w:val="0"/>
                <w:iCs w:val="0"/>
                <w:color w:val="000000"/>
                <w:sz w:val="18"/>
                <w:szCs w:val="18"/>
                <w:u w:val="none"/>
              </w:rPr>
            </w:pPr>
          </w:p>
        </w:tc>
        <w:tc>
          <w:tcPr>
            <w:tcW w:w="9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285A35D">
            <w:pPr>
              <w:jc w:val="left"/>
              <w:rPr>
                <w:rFonts w:hint="eastAsia" w:ascii="宋体" w:hAnsi="宋体" w:eastAsia="宋体" w:cs="宋体"/>
                <w:i w:val="0"/>
                <w:iCs w:val="0"/>
                <w:color w:val="000000"/>
                <w:sz w:val="18"/>
                <w:szCs w:val="18"/>
                <w:u w:val="none"/>
              </w:rPr>
            </w:pPr>
          </w:p>
        </w:tc>
        <w:tc>
          <w:tcPr>
            <w:tcW w:w="128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A14E41B">
            <w:pPr>
              <w:jc w:val="left"/>
              <w:rPr>
                <w:rFonts w:hint="eastAsia" w:ascii="宋体" w:hAnsi="宋体" w:eastAsia="宋体" w:cs="宋体"/>
                <w:i w:val="0"/>
                <w:iCs w:val="0"/>
                <w:color w:val="000000"/>
                <w:sz w:val="18"/>
                <w:szCs w:val="18"/>
                <w:u w:val="none"/>
              </w:rPr>
            </w:pPr>
          </w:p>
        </w:tc>
      </w:tr>
      <w:tr w14:paraId="5AB2B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8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7EEE91E">
            <w:pPr>
              <w:jc w:val="center"/>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1CC88E">
            <w:pPr>
              <w:jc w:val="left"/>
              <w:rPr>
                <w:rFonts w:hint="eastAsia" w:ascii="宋体" w:hAnsi="宋体" w:eastAsia="宋体" w:cs="宋体"/>
                <w:i w:val="0"/>
                <w:iCs w:val="0"/>
                <w:color w:val="000000"/>
                <w:sz w:val="18"/>
                <w:szCs w:val="18"/>
                <w:u w:val="none"/>
              </w:rPr>
            </w:pPr>
          </w:p>
        </w:tc>
        <w:tc>
          <w:tcPr>
            <w:tcW w:w="18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8EB2DC">
            <w:pPr>
              <w:jc w:val="left"/>
              <w:rPr>
                <w:rFonts w:hint="eastAsia" w:ascii="宋体" w:hAnsi="宋体" w:eastAsia="宋体" w:cs="宋体"/>
                <w:i w:val="0"/>
                <w:iCs w:val="0"/>
                <w:color w:val="000000"/>
                <w:sz w:val="18"/>
                <w:szCs w:val="18"/>
                <w:u w:val="none"/>
              </w:rPr>
            </w:pPr>
          </w:p>
        </w:tc>
        <w:tc>
          <w:tcPr>
            <w:tcW w:w="18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CF0AB39">
            <w:pPr>
              <w:jc w:val="left"/>
              <w:rPr>
                <w:rFonts w:hint="eastAsia" w:ascii="宋体" w:hAnsi="宋体" w:eastAsia="宋体" w:cs="宋体"/>
                <w:i w:val="0"/>
                <w:iCs w:val="0"/>
                <w:color w:val="000000"/>
                <w:sz w:val="18"/>
                <w:szCs w:val="18"/>
                <w:u w:val="none"/>
              </w:rPr>
            </w:pP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E2551C">
            <w:pPr>
              <w:jc w:val="right"/>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CC3760">
            <w:pPr>
              <w:jc w:val="right"/>
              <w:rPr>
                <w:rFonts w:hint="eastAsia" w:ascii="宋体" w:hAnsi="宋体" w:eastAsia="宋体" w:cs="宋体"/>
                <w:i w:val="0"/>
                <w:iCs w:val="0"/>
                <w:color w:val="000000"/>
                <w:sz w:val="18"/>
                <w:szCs w:val="18"/>
                <w:u w:val="none"/>
              </w:rPr>
            </w:pPr>
          </w:p>
        </w:tc>
        <w:tc>
          <w:tcPr>
            <w:tcW w:w="7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6D1A75">
            <w:pPr>
              <w:jc w:val="left"/>
              <w:rPr>
                <w:rFonts w:hint="eastAsia" w:ascii="宋体" w:hAnsi="宋体" w:eastAsia="宋体" w:cs="宋体"/>
                <w:i w:val="0"/>
                <w:iCs w:val="0"/>
                <w:color w:val="000000"/>
                <w:sz w:val="18"/>
                <w:szCs w:val="18"/>
                <w:u w:val="none"/>
              </w:rPr>
            </w:pPr>
          </w:p>
        </w:tc>
        <w:tc>
          <w:tcPr>
            <w:tcW w:w="9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EC86B03">
            <w:pPr>
              <w:jc w:val="left"/>
              <w:rPr>
                <w:rFonts w:hint="eastAsia" w:ascii="宋体" w:hAnsi="宋体" w:eastAsia="宋体" w:cs="宋体"/>
                <w:i w:val="0"/>
                <w:iCs w:val="0"/>
                <w:color w:val="000000"/>
                <w:sz w:val="18"/>
                <w:szCs w:val="18"/>
                <w:u w:val="none"/>
              </w:rPr>
            </w:pPr>
          </w:p>
        </w:tc>
        <w:tc>
          <w:tcPr>
            <w:tcW w:w="128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E695143">
            <w:pPr>
              <w:jc w:val="left"/>
              <w:rPr>
                <w:rFonts w:hint="eastAsia" w:ascii="宋体" w:hAnsi="宋体" w:eastAsia="宋体" w:cs="宋体"/>
                <w:i w:val="0"/>
                <w:iCs w:val="0"/>
                <w:color w:val="000000"/>
                <w:sz w:val="18"/>
                <w:szCs w:val="18"/>
                <w:u w:val="none"/>
              </w:rPr>
            </w:pPr>
          </w:p>
        </w:tc>
      </w:tr>
      <w:tr w14:paraId="77B96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8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7A9810B">
            <w:pPr>
              <w:jc w:val="center"/>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352670">
            <w:pPr>
              <w:jc w:val="left"/>
              <w:rPr>
                <w:rFonts w:hint="eastAsia" w:ascii="宋体" w:hAnsi="宋体" w:eastAsia="宋体" w:cs="宋体"/>
                <w:i w:val="0"/>
                <w:iCs w:val="0"/>
                <w:color w:val="000000"/>
                <w:sz w:val="18"/>
                <w:szCs w:val="18"/>
                <w:u w:val="none"/>
              </w:rPr>
            </w:pPr>
          </w:p>
        </w:tc>
        <w:tc>
          <w:tcPr>
            <w:tcW w:w="18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B78A37">
            <w:pPr>
              <w:jc w:val="left"/>
              <w:rPr>
                <w:rFonts w:hint="eastAsia" w:ascii="宋体" w:hAnsi="宋体" w:eastAsia="宋体" w:cs="宋体"/>
                <w:i w:val="0"/>
                <w:iCs w:val="0"/>
                <w:color w:val="000000"/>
                <w:sz w:val="18"/>
                <w:szCs w:val="18"/>
                <w:u w:val="none"/>
              </w:rPr>
            </w:pPr>
          </w:p>
        </w:tc>
        <w:tc>
          <w:tcPr>
            <w:tcW w:w="18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C12280A">
            <w:pPr>
              <w:jc w:val="left"/>
              <w:rPr>
                <w:rFonts w:hint="eastAsia" w:ascii="宋体" w:hAnsi="宋体" w:eastAsia="宋体" w:cs="宋体"/>
                <w:i w:val="0"/>
                <w:iCs w:val="0"/>
                <w:color w:val="000000"/>
                <w:sz w:val="18"/>
                <w:szCs w:val="18"/>
                <w:u w:val="none"/>
              </w:rPr>
            </w:pP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16527B">
            <w:pPr>
              <w:jc w:val="right"/>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6A7967">
            <w:pPr>
              <w:jc w:val="right"/>
              <w:rPr>
                <w:rFonts w:hint="eastAsia" w:ascii="宋体" w:hAnsi="宋体" w:eastAsia="宋体" w:cs="宋体"/>
                <w:i w:val="0"/>
                <w:iCs w:val="0"/>
                <w:color w:val="000000"/>
                <w:sz w:val="18"/>
                <w:szCs w:val="18"/>
                <w:u w:val="none"/>
              </w:rPr>
            </w:pPr>
          </w:p>
        </w:tc>
        <w:tc>
          <w:tcPr>
            <w:tcW w:w="7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DAA395">
            <w:pPr>
              <w:jc w:val="left"/>
              <w:rPr>
                <w:rFonts w:hint="eastAsia" w:ascii="宋体" w:hAnsi="宋体" w:eastAsia="宋体" w:cs="宋体"/>
                <w:i w:val="0"/>
                <w:iCs w:val="0"/>
                <w:color w:val="000000"/>
                <w:sz w:val="18"/>
                <w:szCs w:val="18"/>
                <w:u w:val="none"/>
              </w:rPr>
            </w:pPr>
          </w:p>
        </w:tc>
        <w:tc>
          <w:tcPr>
            <w:tcW w:w="9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7E44D34">
            <w:pPr>
              <w:jc w:val="left"/>
              <w:rPr>
                <w:rFonts w:hint="eastAsia" w:ascii="宋体" w:hAnsi="宋体" w:eastAsia="宋体" w:cs="宋体"/>
                <w:i w:val="0"/>
                <w:iCs w:val="0"/>
                <w:color w:val="000000"/>
                <w:sz w:val="18"/>
                <w:szCs w:val="18"/>
                <w:u w:val="none"/>
              </w:rPr>
            </w:pPr>
          </w:p>
        </w:tc>
        <w:tc>
          <w:tcPr>
            <w:tcW w:w="128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05EF545">
            <w:pPr>
              <w:jc w:val="left"/>
              <w:rPr>
                <w:rFonts w:hint="eastAsia" w:ascii="宋体" w:hAnsi="宋体" w:eastAsia="宋体" w:cs="宋体"/>
                <w:i w:val="0"/>
                <w:iCs w:val="0"/>
                <w:color w:val="000000"/>
                <w:sz w:val="18"/>
                <w:szCs w:val="18"/>
                <w:u w:val="none"/>
              </w:rPr>
            </w:pPr>
          </w:p>
        </w:tc>
      </w:tr>
      <w:tr w14:paraId="401A8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8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B3AA964">
            <w:pPr>
              <w:jc w:val="center"/>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3BA8E1">
            <w:pPr>
              <w:jc w:val="left"/>
              <w:rPr>
                <w:rFonts w:hint="eastAsia" w:ascii="宋体" w:hAnsi="宋体" w:eastAsia="宋体" w:cs="宋体"/>
                <w:i w:val="0"/>
                <w:iCs w:val="0"/>
                <w:color w:val="000000"/>
                <w:sz w:val="18"/>
                <w:szCs w:val="18"/>
                <w:u w:val="none"/>
              </w:rPr>
            </w:pPr>
          </w:p>
        </w:tc>
        <w:tc>
          <w:tcPr>
            <w:tcW w:w="18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8B5FAD">
            <w:pPr>
              <w:jc w:val="left"/>
              <w:rPr>
                <w:rFonts w:hint="eastAsia" w:ascii="宋体" w:hAnsi="宋体" w:eastAsia="宋体" w:cs="宋体"/>
                <w:i w:val="0"/>
                <w:iCs w:val="0"/>
                <w:color w:val="000000"/>
                <w:sz w:val="18"/>
                <w:szCs w:val="18"/>
                <w:u w:val="none"/>
              </w:rPr>
            </w:pPr>
          </w:p>
        </w:tc>
        <w:tc>
          <w:tcPr>
            <w:tcW w:w="18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50A2494">
            <w:pPr>
              <w:jc w:val="left"/>
              <w:rPr>
                <w:rFonts w:hint="eastAsia" w:ascii="宋体" w:hAnsi="宋体" w:eastAsia="宋体" w:cs="宋体"/>
                <w:i w:val="0"/>
                <w:iCs w:val="0"/>
                <w:color w:val="000000"/>
                <w:sz w:val="18"/>
                <w:szCs w:val="18"/>
                <w:u w:val="none"/>
              </w:rPr>
            </w:pP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78F21B">
            <w:pPr>
              <w:jc w:val="right"/>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6A07F1">
            <w:pPr>
              <w:jc w:val="right"/>
              <w:rPr>
                <w:rFonts w:hint="eastAsia" w:ascii="宋体" w:hAnsi="宋体" w:eastAsia="宋体" w:cs="宋体"/>
                <w:i w:val="0"/>
                <w:iCs w:val="0"/>
                <w:color w:val="000000"/>
                <w:sz w:val="18"/>
                <w:szCs w:val="18"/>
                <w:u w:val="none"/>
              </w:rPr>
            </w:pPr>
          </w:p>
        </w:tc>
        <w:tc>
          <w:tcPr>
            <w:tcW w:w="7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1528DC">
            <w:pPr>
              <w:jc w:val="left"/>
              <w:rPr>
                <w:rFonts w:hint="eastAsia" w:ascii="宋体" w:hAnsi="宋体" w:eastAsia="宋体" w:cs="宋体"/>
                <w:i w:val="0"/>
                <w:iCs w:val="0"/>
                <w:color w:val="000000"/>
                <w:sz w:val="18"/>
                <w:szCs w:val="18"/>
                <w:u w:val="none"/>
              </w:rPr>
            </w:pPr>
          </w:p>
        </w:tc>
        <w:tc>
          <w:tcPr>
            <w:tcW w:w="9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82C260D">
            <w:pPr>
              <w:jc w:val="left"/>
              <w:rPr>
                <w:rFonts w:hint="eastAsia" w:ascii="宋体" w:hAnsi="宋体" w:eastAsia="宋体" w:cs="宋体"/>
                <w:i w:val="0"/>
                <w:iCs w:val="0"/>
                <w:color w:val="000000"/>
                <w:sz w:val="18"/>
                <w:szCs w:val="18"/>
                <w:u w:val="none"/>
              </w:rPr>
            </w:pPr>
          </w:p>
        </w:tc>
        <w:tc>
          <w:tcPr>
            <w:tcW w:w="128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5F003EC">
            <w:pPr>
              <w:jc w:val="left"/>
              <w:rPr>
                <w:rFonts w:hint="eastAsia" w:ascii="宋体" w:hAnsi="宋体" w:eastAsia="宋体" w:cs="宋体"/>
                <w:i w:val="0"/>
                <w:iCs w:val="0"/>
                <w:color w:val="000000"/>
                <w:sz w:val="18"/>
                <w:szCs w:val="18"/>
                <w:u w:val="none"/>
              </w:rPr>
            </w:pPr>
          </w:p>
        </w:tc>
      </w:tr>
      <w:tr w14:paraId="76515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8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6A6C0C4">
            <w:pPr>
              <w:jc w:val="center"/>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946610">
            <w:pPr>
              <w:jc w:val="left"/>
              <w:rPr>
                <w:rFonts w:hint="eastAsia" w:ascii="宋体" w:hAnsi="宋体" w:eastAsia="宋体" w:cs="宋体"/>
                <w:i w:val="0"/>
                <w:iCs w:val="0"/>
                <w:color w:val="000000"/>
                <w:sz w:val="18"/>
                <w:szCs w:val="18"/>
                <w:u w:val="none"/>
              </w:rPr>
            </w:pPr>
          </w:p>
        </w:tc>
        <w:tc>
          <w:tcPr>
            <w:tcW w:w="18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B2BCEA">
            <w:pPr>
              <w:jc w:val="left"/>
              <w:rPr>
                <w:rFonts w:hint="eastAsia" w:ascii="宋体" w:hAnsi="宋体" w:eastAsia="宋体" w:cs="宋体"/>
                <w:i w:val="0"/>
                <w:iCs w:val="0"/>
                <w:color w:val="000000"/>
                <w:sz w:val="18"/>
                <w:szCs w:val="18"/>
                <w:u w:val="none"/>
              </w:rPr>
            </w:pPr>
          </w:p>
        </w:tc>
        <w:tc>
          <w:tcPr>
            <w:tcW w:w="18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307384A">
            <w:pPr>
              <w:jc w:val="left"/>
              <w:rPr>
                <w:rFonts w:hint="eastAsia" w:ascii="宋体" w:hAnsi="宋体" w:eastAsia="宋体" w:cs="宋体"/>
                <w:i w:val="0"/>
                <w:iCs w:val="0"/>
                <w:color w:val="000000"/>
                <w:sz w:val="18"/>
                <w:szCs w:val="18"/>
                <w:u w:val="none"/>
              </w:rPr>
            </w:pP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8793DA">
            <w:pPr>
              <w:jc w:val="right"/>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F108BC">
            <w:pPr>
              <w:jc w:val="right"/>
              <w:rPr>
                <w:rFonts w:hint="eastAsia" w:ascii="宋体" w:hAnsi="宋体" w:eastAsia="宋体" w:cs="宋体"/>
                <w:i w:val="0"/>
                <w:iCs w:val="0"/>
                <w:color w:val="000000"/>
                <w:sz w:val="18"/>
                <w:szCs w:val="18"/>
                <w:u w:val="none"/>
              </w:rPr>
            </w:pPr>
          </w:p>
        </w:tc>
        <w:tc>
          <w:tcPr>
            <w:tcW w:w="7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31638F">
            <w:pPr>
              <w:jc w:val="left"/>
              <w:rPr>
                <w:rFonts w:hint="eastAsia" w:ascii="宋体" w:hAnsi="宋体" w:eastAsia="宋体" w:cs="宋体"/>
                <w:i w:val="0"/>
                <w:iCs w:val="0"/>
                <w:color w:val="000000"/>
                <w:sz w:val="18"/>
                <w:szCs w:val="18"/>
                <w:u w:val="none"/>
              </w:rPr>
            </w:pPr>
          </w:p>
        </w:tc>
        <w:tc>
          <w:tcPr>
            <w:tcW w:w="9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4F2FE6A">
            <w:pPr>
              <w:jc w:val="left"/>
              <w:rPr>
                <w:rFonts w:hint="eastAsia" w:ascii="宋体" w:hAnsi="宋体" w:eastAsia="宋体" w:cs="宋体"/>
                <w:i w:val="0"/>
                <w:iCs w:val="0"/>
                <w:color w:val="000000"/>
                <w:sz w:val="18"/>
                <w:szCs w:val="18"/>
                <w:u w:val="none"/>
              </w:rPr>
            </w:pPr>
          </w:p>
        </w:tc>
        <w:tc>
          <w:tcPr>
            <w:tcW w:w="128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0F373DC">
            <w:pPr>
              <w:jc w:val="left"/>
              <w:rPr>
                <w:rFonts w:hint="eastAsia" w:ascii="宋体" w:hAnsi="宋体" w:eastAsia="宋体" w:cs="宋体"/>
                <w:i w:val="0"/>
                <w:iCs w:val="0"/>
                <w:color w:val="000000"/>
                <w:sz w:val="18"/>
                <w:szCs w:val="18"/>
                <w:u w:val="none"/>
              </w:rPr>
            </w:pPr>
          </w:p>
        </w:tc>
      </w:tr>
      <w:tr w14:paraId="13267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8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F695374">
            <w:pPr>
              <w:jc w:val="center"/>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C25C19">
            <w:pPr>
              <w:jc w:val="left"/>
              <w:rPr>
                <w:rFonts w:hint="eastAsia" w:ascii="宋体" w:hAnsi="宋体" w:eastAsia="宋体" w:cs="宋体"/>
                <w:i w:val="0"/>
                <w:iCs w:val="0"/>
                <w:color w:val="000000"/>
                <w:sz w:val="18"/>
                <w:szCs w:val="18"/>
                <w:u w:val="none"/>
              </w:rPr>
            </w:pPr>
          </w:p>
        </w:tc>
        <w:tc>
          <w:tcPr>
            <w:tcW w:w="18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E3C2ED">
            <w:pPr>
              <w:jc w:val="left"/>
              <w:rPr>
                <w:rFonts w:hint="eastAsia" w:ascii="宋体" w:hAnsi="宋体" w:eastAsia="宋体" w:cs="宋体"/>
                <w:i w:val="0"/>
                <w:iCs w:val="0"/>
                <w:color w:val="000000"/>
                <w:sz w:val="18"/>
                <w:szCs w:val="18"/>
                <w:u w:val="none"/>
              </w:rPr>
            </w:pPr>
          </w:p>
        </w:tc>
        <w:tc>
          <w:tcPr>
            <w:tcW w:w="18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4D52608">
            <w:pPr>
              <w:jc w:val="left"/>
              <w:rPr>
                <w:rFonts w:hint="eastAsia" w:ascii="宋体" w:hAnsi="宋体" w:eastAsia="宋体" w:cs="宋体"/>
                <w:i w:val="0"/>
                <w:iCs w:val="0"/>
                <w:color w:val="000000"/>
                <w:sz w:val="18"/>
                <w:szCs w:val="18"/>
                <w:u w:val="none"/>
              </w:rPr>
            </w:pP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0B70CB">
            <w:pPr>
              <w:jc w:val="right"/>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8EE0D6">
            <w:pPr>
              <w:jc w:val="right"/>
              <w:rPr>
                <w:rFonts w:hint="eastAsia" w:ascii="宋体" w:hAnsi="宋体" w:eastAsia="宋体" w:cs="宋体"/>
                <w:i w:val="0"/>
                <w:iCs w:val="0"/>
                <w:color w:val="000000"/>
                <w:sz w:val="18"/>
                <w:szCs w:val="18"/>
                <w:u w:val="none"/>
              </w:rPr>
            </w:pPr>
          </w:p>
        </w:tc>
        <w:tc>
          <w:tcPr>
            <w:tcW w:w="7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328F84">
            <w:pPr>
              <w:jc w:val="left"/>
              <w:rPr>
                <w:rFonts w:hint="eastAsia" w:ascii="宋体" w:hAnsi="宋体" w:eastAsia="宋体" w:cs="宋体"/>
                <w:i w:val="0"/>
                <w:iCs w:val="0"/>
                <w:color w:val="000000"/>
                <w:sz w:val="18"/>
                <w:szCs w:val="18"/>
                <w:u w:val="none"/>
              </w:rPr>
            </w:pPr>
          </w:p>
        </w:tc>
        <w:tc>
          <w:tcPr>
            <w:tcW w:w="9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32706A2">
            <w:pPr>
              <w:jc w:val="left"/>
              <w:rPr>
                <w:rFonts w:hint="eastAsia" w:ascii="宋体" w:hAnsi="宋体" w:eastAsia="宋体" w:cs="宋体"/>
                <w:i w:val="0"/>
                <w:iCs w:val="0"/>
                <w:color w:val="000000"/>
                <w:sz w:val="18"/>
                <w:szCs w:val="18"/>
                <w:u w:val="none"/>
              </w:rPr>
            </w:pPr>
          </w:p>
        </w:tc>
        <w:tc>
          <w:tcPr>
            <w:tcW w:w="128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E591523">
            <w:pPr>
              <w:jc w:val="left"/>
              <w:rPr>
                <w:rFonts w:hint="eastAsia" w:ascii="宋体" w:hAnsi="宋体" w:eastAsia="宋体" w:cs="宋体"/>
                <w:i w:val="0"/>
                <w:iCs w:val="0"/>
                <w:color w:val="000000"/>
                <w:sz w:val="18"/>
                <w:szCs w:val="18"/>
                <w:u w:val="none"/>
              </w:rPr>
            </w:pPr>
          </w:p>
        </w:tc>
      </w:tr>
      <w:tr w14:paraId="5CA2E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8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1191604">
            <w:pPr>
              <w:jc w:val="center"/>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40B24C">
            <w:pPr>
              <w:jc w:val="left"/>
              <w:rPr>
                <w:rFonts w:hint="eastAsia" w:ascii="宋体" w:hAnsi="宋体" w:eastAsia="宋体" w:cs="宋体"/>
                <w:i w:val="0"/>
                <w:iCs w:val="0"/>
                <w:color w:val="000000"/>
                <w:sz w:val="18"/>
                <w:szCs w:val="18"/>
                <w:u w:val="none"/>
              </w:rPr>
            </w:pPr>
          </w:p>
        </w:tc>
        <w:tc>
          <w:tcPr>
            <w:tcW w:w="18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585840">
            <w:pPr>
              <w:jc w:val="left"/>
              <w:rPr>
                <w:rFonts w:hint="eastAsia" w:ascii="宋体" w:hAnsi="宋体" w:eastAsia="宋体" w:cs="宋体"/>
                <w:i w:val="0"/>
                <w:iCs w:val="0"/>
                <w:color w:val="000000"/>
                <w:sz w:val="18"/>
                <w:szCs w:val="18"/>
                <w:u w:val="none"/>
              </w:rPr>
            </w:pPr>
          </w:p>
        </w:tc>
        <w:tc>
          <w:tcPr>
            <w:tcW w:w="18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E0C91AB">
            <w:pPr>
              <w:jc w:val="left"/>
              <w:rPr>
                <w:rFonts w:hint="eastAsia" w:ascii="宋体" w:hAnsi="宋体" w:eastAsia="宋体" w:cs="宋体"/>
                <w:i w:val="0"/>
                <w:iCs w:val="0"/>
                <w:color w:val="000000"/>
                <w:sz w:val="18"/>
                <w:szCs w:val="18"/>
                <w:u w:val="none"/>
              </w:rPr>
            </w:pP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3B7C48">
            <w:pPr>
              <w:jc w:val="right"/>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19E1F2">
            <w:pPr>
              <w:jc w:val="right"/>
              <w:rPr>
                <w:rFonts w:hint="eastAsia" w:ascii="宋体" w:hAnsi="宋体" w:eastAsia="宋体" w:cs="宋体"/>
                <w:i w:val="0"/>
                <w:iCs w:val="0"/>
                <w:color w:val="000000"/>
                <w:sz w:val="18"/>
                <w:szCs w:val="18"/>
                <w:u w:val="none"/>
              </w:rPr>
            </w:pPr>
          </w:p>
        </w:tc>
        <w:tc>
          <w:tcPr>
            <w:tcW w:w="7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EDB917">
            <w:pPr>
              <w:jc w:val="left"/>
              <w:rPr>
                <w:rFonts w:hint="eastAsia" w:ascii="宋体" w:hAnsi="宋体" w:eastAsia="宋体" w:cs="宋体"/>
                <w:i w:val="0"/>
                <w:iCs w:val="0"/>
                <w:color w:val="000000"/>
                <w:sz w:val="18"/>
                <w:szCs w:val="18"/>
                <w:u w:val="none"/>
              </w:rPr>
            </w:pPr>
          </w:p>
        </w:tc>
        <w:tc>
          <w:tcPr>
            <w:tcW w:w="9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CB7DFDA">
            <w:pPr>
              <w:jc w:val="left"/>
              <w:rPr>
                <w:rFonts w:hint="eastAsia" w:ascii="宋体" w:hAnsi="宋体" w:eastAsia="宋体" w:cs="宋体"/>
                <w:i w:val="0"/>
                <w:iCs w:val="0"/>
                <w:color w:val="000000"/>
                <w:sz w:val="18"/>
                <w:szCs w:val="18"/>
                <w:u w:val="none"/>
              </w:rPr>
            </w:pPr>
          </w:p>
        </w:tc>
        <w:tc>
          <w:tcPr>
            <w:tcW w:w="128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9128952">
            <w:pPr>
              <w:jc w:val="left"/>
              <w:rPr>
                <w:rFonts w:hint="eastAsia" w:ascii="宋体" w:hAnsi="宋体" w:eastAsia="宋体" w:cs="宋体"/>
                <w:i w:val="0"/>
                <w:iCs w:val="0"/>
                <w:color w:val="000000"/>
                <w:sz w:val="18"/>
                <w:szCs w:val="18"/>
                <w:u w:val="none"/>
              </w:rPr>
            </w:pPr>
          </w:p>
        </w:tc>
      </w:tr>
      <w:tr w14:paraId="5A9AB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8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7A1105C">
            <w:pPr>
              <w:jc w:val="center"/>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433150">
            <w:pPr>
              <w:jc w:val="left"/>
              <w:rPr>
                <w:rFonts w:hint="eastAsia" w:ascii="宋体" w:hAnsi="宋体" w:eastAsia="宋体" w:cs="宋体"/>
                <w:i w:val="0"/>
                <w:iCs w:val="0"/>
                <w:color w:val="000000"/>
                <w:sz w:val="18"/>
                <w:szCs w:val="18"/>
                <w:u w:val="none"/>
              </w:rPr>
            </w:pPr>
          </w:p>
        </w:tc>
        <w:tc>
          <w:tcPr>
            <w:tcW w:w="18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124980">
            <w:pPr>
              <w:jc w:val="left"/>
              <w:rPr>
                <w:rFonts w:hint="eastAsia" w:ascii="宋体" w:hAnsi="宋体" w:eastAsia="宋体" w:cs="宋体"/>
                <w:i w:val="0"/>
                <w:iCs w:val="0"/>
                <w:color w:val="000000"/>
                <w:sz w:val="18"/>
                <w:szCs w:val="18"/>
                <w:u w:val="none"/>
              </w:rPr>
            </w:pPr>
          </w:p>
        </w:tc>
        <w:tc>
          <w:tcPr>
            <w:tcW w:w="18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2004992">
            <w:pPr>
              <w:jc w:val="left"/>
              <w:rPr>
                <w:rFonts w:hint="eastAsia" w:ascii="宋体" w:hAnsi="宋体" w:eastAsia="宋体" w:cs="宋体"/>
                <w:i w:val="0"/>
                <w:iCs w:val="0"/>
                <w:color w:val="000000"/>
                <w:sz w:val="18"/>
                <w:szCs w:val="18"/>
                <w:u w:val="none"/>
              </w:rPr>
            </w:pP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275E9B">
            <w:pPr>
              <w:jc w:val="right"/>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DBA40A">
            <w:pPr>
              <w:jc w:val="right"/>
              <w:rPr>
                <w:rFonts w:hint="eastAsia" w:ascii="宋体" w:hAnsi="宋体" w:eastAsia="宋体" w:cs="宋体"/>
                <w:i w:val="0"/>
                <w:iCs w:val="0"/>
                <w:color w:val="000000"/>
                <w:sz w:val="18"/>
                <w:szCs w:val="18"/>
                <w:u w:val="none"/>
              </w:rPr>
            </w:pPr>
          </w:p>
        </w:tc>
        <w:tc>
          <w:tcPr>
            <w:tcW w:w="7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1AE488">
            <w:pPr>
              <w:jc w:val="left"/>
              <w:rPr>
                <w:rFonts w:hint="eastAsia" w:ascii="宋体" w:hAnsi="宋体" w:eastAsia="宋体" w:cs="宋体"/>
                <w:i w:val="0"/>
                <w:iCs w:val="0"/>
                <w:color w:val="000000"/>
                <w:sz w:val="18"/>
                <w:szCs w:val="18"/>
                <w:u w:val="none"/>
              </w:rPr>
            </w:pPr>
          </w:p>
        </w:tc>
        <w:tc>
          <w:tcPr>
            <w:tcW w:w="9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A76BC62">
            <w:pPr>
              <w:jc w:val="left"/>
              <w:rPr>
                <w:rFonts w:hint="eastAsia" w:ascii="宋体" w:hAnsi="宋体" w:eastAsia="宋体" w:cs="宋体"/>
                <w:i w:val="0"/>
                <w:iCs w:val="0"/>
                <w:color w:val="000000"/>
                <w:sz w:val="18"/>
                <w:szCs w:val="18"/>
                <w:u w:val="none"/>
              </w:rPr>
            </w:pPr>
          </w:p>
        </w:tc>
        <w:tc>
          <w:tcPr>
            <w:tcW w:w="128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1F5808A">
            <w:pPr>
              <w:jc w:val="left"/>
              <w:rPr>
                <w:rFonts w:hint="eastAsia" w:ascii="宋体" w:hAnsi="宋体" w:eastAsia="宋体" w:cs="宋体"/>
                <w:i w:val="0"/>
                <w:iCs w:val="0"/>
                <w:color w:val="000000"/>
                <w:sz w:val="18"/>
                <w:szCs w:val="18"/>
                <w:u w:val="none"/>
              </w:rPr>
            </w:pPr>
          </w:p>
        </w:tc>
      </w:tr>
      <w:tr w14:paraId="17B01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8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E8CB048">
            <w:pPr>
              <w:jc w:val="center"/>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B0122D">
            <w:pPr>
              <w:jc w:val="left"/>
              <w:rPr>
                <w:rFonts w:hint="eastAsia" w:ascii="宋体" w:hAnsi="宋体" w:eastAsia="宋体" w:cs="宋体"/>
                <w:i w:val="0"/>
                <w:iCs w:val="0"/>
                <w:color w:val="000000"/>
                <w:sz w:val="18"/>
                <w:szCs w:val="18"/>
                <w:u w:val="none"/>
              </w:rPr>
            </w:pPr>
          </w:p>
        </w:tc>
        <w:tc>
          <w:tcPr>
            <w:tcW w:w="18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6673BA">
            <w:pPr>
              <w:jc w:val="left"/>
              <w:rPr>
                <w:rFonts w:hint="eastAsia" w:ascii="宋体" w:hAnsi="宋体" w:eastAsia="宋体" w:cs="宋体"/>
                <w:i w:val="0"/>
                <w:iCs w:val="0"/>
                <w:color w:val="000000"/>
                <w:sz w:val="18"/>
                <w:szCs w:val="18"/>
                <w:u w:val="none"/>
              </w:rPr>
            </w:pPr>
          </w:p>
        </w:tc>
        <w:tc>
          <w:tcPr>
            <w:tcW w:w="18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FB24F80">
            <w:pPr>
              <w:jc w:val="left"/>
              <w:rPr>
                <w:rFonts w:hint="eastAsia" w:ascii="宋体" w:hAnsi="宋体" w:eastAsia="宋体" w:cs="宋体"/>
                <w:i w:val="0"/>
                <w:iCs w:val="0"/>
                <w:color w:val="000000"/>
                <w:sz w:val="18"/>
                <w:szCs w:val="18"/>
                <w:u w:val="none"/>
              </w:rPr>
            </w:pP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E206F0">
            <w:pPr>
              <w:jc w:val="right"/>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AC6A7C">
            <w:pPr>
              <w:jc w:val="right"/>
              <w:rPr>
                <w:rFonts w:hint="eastAsia" w:ascii="宋体" w:hAnsi="宋体" w:eastAsia="宋体" w:cs="宋体"/>
                <w:i w:val="0"/>
                <w:iCs w:val="0"/>
                <w:color w:val="000000"/>
                <w:sz w:val="18"/>
                <w:szCs w:val="18"/>
                <w:u w:val="none"/>
              </w:rPr>
            </w:pPr>
          </w:p>
        </w:tc>
        <w:tc>
          <w:tcPr>
            <w:tcW w:w="7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60AFF8">
            <w:pPr>
              <w:jc w:val="left"/>
              <w:rPr>
                <w:rFonts w:hint="eastAsia" w:ascii="宋体" w:hAnsi="宋体" w:eastAsia="宋体" w:cs="宋体"/>
                <w:i w:val="0"/>
                <w:iCs w:val="0"/>
                <w:color w:val="000000"/>
                <w:sz w:val="18"/>
                <w:szCs w:val="18"/>
                <w:u w:val="none"/>
              </w:rPr>
            </w:pPr>
          </w:p>
        </w:tc>
        <w:tc>
          <w:tcPr>
            <w:tcW w:w="9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576C7AD">
            <w:pPr>
              <w:jc w:val="left"/>
              <w:rPr>
                <w:rFonts w:hint="eastAsia" w:ascii="宋体" w:hAnsi="宋体" w:eastAsia="宋体" w:cs="宋体"/>
                <w:i w:val="0"/>
                <w:iCs w:val="0"/>
                <w:color w:val="000000"/>
                <w:sz w:val="18"/>
                <w:szCs w:val="18"/>
                <w:u w:val="none"/>
              </w:rPr>
            </w:pPr>
          </w:p>
        </w:tc>
        <w:tc>
          <w:tcPr>
            <w:tcW w:w="128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31B8BDF">
            <w:pPr>
              <w:jc w:val="left"/>
              <w:rPr>
                <w:rFonts w:hint="eastAsia" w:ascii="宋体" w:hAnsi="宋体" w:eastAsia="宋体" w:cs="宋体"/>
                <w:i w:val="0"/>
                <w:iCs w:val="0"/>
                <w:color w:val="000000"/>
                <w:sz w:val="18"/>
                <w:szCs w:val="18"/>
                <w:u w:val="none"/>
              </w:rPr>
            </w:pPr>
          </w:p>
        </w:tc>
      </w:tr>
      <w:tr w14:paraId="12E6D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8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A3E90E8">
            <w:pPr>
              <w:jc w:val="center"/>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31197B">
            <w:pPr>
              <w:jc w:val="left"/>
              <w:rPr>
                <w:rFonts w:hint="eastAsia" w:ascii="宋体" w:hAnsi="宋体" w:eastAsia="宋体" w:cs="宋体"/>
                <w:i w:val="0"/>
                <w:iCs w:val="0"/>
                <w:color w:val="000000"/>
                <w:sz w:val="18"/>
                <w:szCs w:val="18"/>
                <w:u w:val="none"/>
              </w:rPr>
            </w:pPr>
          </w:p>
        </w:tc>
        <w:tc>
          <w:tcPr>
            <w:tcW w:w="18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4ACCF3">
            <w:pPr>
              <w:jc w:val="left"/>
              <w:rPr>
                <w:rFonts w:hint="eastAsia" w:ascii="宋体" w:hAnsi="宋体" w:eastAsia="宋体" w:cs="宋体"/>
                <w:i w:val="0"/>
                <w:iCs w:val="0"/>
                <w:color w:val="000000"/>
                <w:sz w:val="18"/>
                <w:szCs w:val="18"/>
                <w:u w:val="none"/>
              </w:rPr>
            </w:pPr>
          </w:p>
        </w:tc>
        <w:tc>
          <w:tcPr>
            <w:tcW w:w="18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B982ACA">
            <w:pPr>
              <w:jc w:val="left"/>
              <w:rPr>
                <w:rFonts w:hint="eastAsia" w:ascii="宋体" w:hAnsi="宋体" w:eastAsia="宋体" w:cs="宋体"/>
                <w:i w:val="0"/>
                <w:iCs w:val="0"/>
                <w:color w:val="000000"/>
                <w:sz w:val="18"/>
                <w:szCs w:val="18"/>
                <w:u w:val="none"/>
              </w:rPr>
            </w:pP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45B143">
            <w:pPr>
              <w:jc w:val="right"/>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6413F8">
            <w:pPr>
              <w:jc w:val="right"/>
              <w:rPr>
                <w:rFonts w:hint="eastAsia" w:ascii="宋体" w:hAnsi="宋体" w:eastAsia="宋体" w:cs="宋体"/>
                <w:i w:val="0"/>
                <w:iCs w:val="0"/>
                <w:color w:val="000000"/>
                <w:sz w:val="18"/>
                <w:szCs w:val="18"/>
                <w:u w:val="none"/>
              </w:rPr>
            </w:pPr>
          </w:p>
        </w:tc>
        <w:tc>
          <w:tcPr>
            <w:tcW w:w="7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56989D">
            <w:pPr>
              <w:jc w:val="left"/>
              <w:rPr>
                <w:rFonts w:hint="eastAsia" w:ascii="宋体" w:hAnsi="宋体" w:eastAsia="宋体" w:cs="宋体"/>
                <w:i w:val="0"/>
                <w:iCs w:val="0"/>
                <w:color w:val="000000"/>
                <w:sz w:val="18"/>
                <w:szCs w:val="18"/>
                <w:u w:val="none"/>
              </w:rPr>
            </w:pPr>
          </w:p>
        </w:tc>
        <w:tc>
          <w:tcPr>
            <w:tcW w:w="9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B0D14CF">
            <w:pPr>
              <w:jc w:val="left"/>
              <w:rPr>
                <w:rFonts w:hint="eastAsia" w:ascii="宋体" w:hAnsi="宋体" w:eastAsia="宋体" w:cs="宋体"/>
                <w:i w:val="0"/>
                <w:iCs w:val="0"/>
                <w:color w:val="000000"/>
                <w:sz w:val="18"/>
                <w:szCs w:val="18"/>
                <w:u w:val="none"/>
              </w:rPr>
            </w:pPr>
          </w:p>
        </w:tc>
        <w:tc>
          <w:tcPr>
            <w:tcW w:w="128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27FD121">
            <w:pPr>
              <w:jc w:val="left"/>
              <w:rPr>
                <w:rFonts w:hint="eastAsia" w:ascii="宋体" w:hAnsi="宋体" w:eastAsia="宋体" w:cs="宋体"/>
                <w:i w:val="0"/>
                <w:iCs w:val="0"/>
                <w:color w:val="000000"/>
                <w:sz w:val="18"/>
                <w:szCs w:val="18"/>
                <w:u w:val="none"/>
              </w:rPr>
            </w:pPr>
          </w:p>
        </w:tc>
      </w:tr>
      <w:tr w14:paraId="79731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8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0F62F9E">
            <w:pPr>
              <w:jc w:val="center"/>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3BB51A">
            <w:pPr>
              <w:jc w:val="left"/>
              <w:rPr>
                <w:rFonts w:hint="eastAsia" w:ascii="宋体" w:hAnsi="宋体" w:eastAsia="宋体" w:cs="宋体"/>
                <w:i w:val="0"/>
                <w:iCs w:val="0"/>
                <w:color w:val="000000"/>
                <w:sz w:val="18"/>
                <w:szCs w:val="18"/>
                <w:u w:val="none"/>
              </w:rPr>
            </w:pPr>
          </w:p>
        </w:tc>
        <w:tc>
          <w:tcPr>
            <w:tcW w:w="18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F898E5">
            <w:pPr>
              <w:jc w:val="left"/>
              <w:rPr>
                <w:rFonts w:hint="eastAsia" w:ascii="宋体" w:hAnsi="宋体" w:eastAsia="宋体" w:cs="宋体"/>
                <w:i w:val="0"/>
                <w:iCs w:val="0"/>
                <w:color w:val="000000"/>
                <w:sz w:val="18"/>
                <w:szCs w:val="18"/>
                <w:u w:val="none"/>
              </w:rPr>
            </w:pPr>
          </w:p>
        </w:tc>
        <w:tc>
          <w:tcPr>
            <w:tcW w:w="18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B04A0BB">
            <w:pPr>
              <w:jc w:val="left"/>
              <w:rPr>
                <w:rFonts w:hint="eastAsia" w:ascii="宋体" w:hAnsi="宋体" w:eastAsia="宋体" w:cs="宋体"/>
                <w:i w:val="0"/>
                <w:iCs w:val="0"/>
                <w:color w:val="000000"/>
                <w:sz w:val="18"/>
                <w:szCs w:val="18"/>
                <w:u w:val="none"/>
              </w:rPr>
            </w:pP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9497D1">
            <w:pPr>
              <w:jc w:val="right"/>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17113E">
            <w:pPr>
              <w:jc w:val="right"/>
              <w:rPr>
                <w:rFonts w:hint="eastAsia" w:ascii="宋体" w:hAnsi="宋体" w:eastAsia="宋体" w:cs="宋体"/>
                <w:i w:val="0"/>
                <w:iCs w:val="0"/>
                <w:color w:val="000000"/>
                <w:sz w:val="18"/>
                <w:szCs w:val="18"/>
                <w:u w:val="none"/>
              </w:rPr>
            </w:pPr>
          </w:p>
        </w:tc>
        <w:tc>
          <w:tcPr>
            <w:tcW w:w="7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9796EE">
            <w:pPr>
              <w:jc w:val="left"/>
              <w:rPr>
                <w:rFonts w:hint="eastAsia" w:ascii="宋体" w:hAnsi="宋体" w:eastAsia="宋体" w:cs="宋体"/>
                <w:i w:val="0"/>
                <w:iCs w:val="0"/>
                <w:color w:val="000000"/>
                <w:sz w:val="18"/>
                <w:szCs w:val="18"/>
                <w:u w:val="none"/>
              </w:rPr>
            </w:pPr>
          </w:p>
        </w:tc>
        <w:tc>
          <w:tcPr>
            <w:tcW w:w="9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4F6BA6E">
            <w:pPr>
              <w:jc w:val="left"/>
              <w:rPr>
                <w:rFonts w:hint="eastAsia" w:ascii="宋体" w:hAnsi="宋体" w:eastAsia="宋体" w:cs="宋体"/>
                <w:i w:val="0"/>
                <w:iCs w:val="0"/>
                <w:color w:val="000000"/>
                <w:sz w:val="18"/>
                <w:szCs w:val="18"/>
                <w:u w:val="none"/>
              </w:rPr>
            </w:pPr>
          </w:p>
        </w:tc>
        <w:tc>
          <w:tcPr>
            <w:tcW w:w="128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28A5120">
            <w:pPr>
              <w:jc w:val="left"/>
              <w:rPr>
                <w:rFonts w:hint="eastAsia" w:ascii="宋体" w:hAnsi="宋体" w:eastAsia="宋体" w:cs="宋体"/>
                <w:i w:val="0"/>
                <w:iCs w:val="0"/>
                <w:color w:val="000000"/>
                <w:sz w:val="18"/>
                <w:szCs w:val="18"/>
                <w:u w:val="none"/>
              </w:rPr>
            </w:pPr>
          </w:p>
        </w:tc>
      </w:tr>
      <w:tr w14:paraId="3E48A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8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E3D2C35">
            <w:pPr>
              <w:jc w:val="center"/>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B55A90">
            <w:pPr>
              <w:jc w:val="left"/>
              <w:rPr>
                <w:rFonts w:hint="eastAsia" w:ascii="宋体" w:hAnsi="宋体" w:eastAsia="宋体" w:cs="宋体"/>
                <w:i w:val="0"/>
                <w:iCs w:val="0"/>
                <w:color w:val="000000"/>
                <w:sz w:val="18"/>
                <w:szCs w:val="18"/>
                <w:u w:val="none"/>
              </w:rPr>
            </w:pPr>
          </w:p>
        </w:tc>
        <w:tc>
          <w:tcPr>
            <w:tcW w:w="18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55F176">
            <w:pPr>
              <w:jc w:val="left"/>
              <w:rPr>
                <w:rFonts w:hint="eastAsia" w:ascii="宋体" w:hAnsi="宋体" w:eastAsia="宋体" w:cs="宋体"/>
                <w:i w:val="0"/>
                <w:iCs w:val="0"/>
                <w:color w:val="000000"/>
                <w:sz w:val="18"/>
                <w:szCs w:val="18"/>
                <w:u w:val="none"/>
              </w:rPr>
            </w:pPr>
          </w:p>
        </w:tc>
        <w:tc>
          <w:tcPr>
            <w:tcW w:w="18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A1E223B">
            <w:pPr>
              <w:jc w:val="left"/>
              <w:rPr>
                <w:rFonts w:hint="eastAsia" w:ascii="宋体" w:hAnsi="宋体" w:eastAsia="宋体" w:cs="宋体"/>
                <w:i w:val="0"/>
                <w:iCs w:val="0"/>
                <w:color w:val="000000"/>
                <w:sz w:val="18"/>
                <w:szCs w:val="18"/>
                <w:u w:val="none"/>
              </w:rPr>
            </w:pP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195E5F">
            <w:pPr>
              <w:jc w:val="right"/>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063C73">
            <w:pPr>
              <w:jc w:val="right"/>
              <w:rPr>
                <w:rFonts w:hint="eastAsia" w:ascii="宋体" w:hAnsi="宋体" w:eastAsia="宋体" w:cs="宋体"/>
                <w:i w:val="0"/>
                <w:iCs w:val="0"/>
                <w:color w:val="000000"/>
                <w:sz w:val="18"/>
                <w:szCs w:val="18"/>
                <w:u w:val="none"/>
              </w:rPr>
            </w:pPr>
          </w:p>
        </w:tc>
        <w:tc>
          <w:tcPr>
            <w:tcW w:w="7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4E3B70">
            <w:pPr>
              <w:jc w:val="left"/>
              <w:rPr>
                <w:rFonts w:hint="eastAsia" w:ascii="宋体" w:hAnsi="宋体" w:eastAsia="宋体" w:cs="宋体"/>
                <w:i w:val="0"/>
                <w:iCs w:val="0"/>
                <w:color w:val="000000"/>
                <w:sz w:val="18"/>
                <w:szCs w:val="18"/>
                <w:u w:val="none"/>
              </w:rPr>
            </w:pPr>
          </w:p>
        </w:tc>
        <w:tc>
          <w:tcPr>
            <w:tcW w:w="9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661F12C">
            <w:pPr>
              <w:jc w:val="left"/>
              <w:rPr>
                <w:rFonts w:hint="eastAsia" w:ascii="宋体" w:hAnsi="宋体" w:eastAsia="宋体" w:cs="宋体"/>
                <w:i w:val="0"/>
                <w:iCs w:val="0"/>
                <w:color w:val="000000"/>
                <w:sz w:val="18"/>
                <w:szCs w:val="18"/>
                <w:u w:val="none"/>
              </w:rPr>
            </w:pPr>
          </w:p>
        </w:tc>
        <w:tc>
          <w:tcPr>
            <w:tcW w:w="128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D73C51A">
            <w:pPr>
              <w:jc w:val="left"/>
              <w:rPr>
                <w:rFonts w:hint="eastAsia" w:ascii="宋体" w:hAnsi="宋体" w:eastAsia="宋体" w:cs="宋体"/>
                <w:i w:val="0"/>
                <w:iCs w:val="0"/>
                <w:color w:val="000000"/>
                <w:sz w:val="18"/>
                <w:szCs w:val="18"/>
                <w:u w:val="none"/>
              </w:rPr>
            </w:pPr>
          </w:p>
        </w:tc>
      </w:tr>
      <w:tr w14:paraId="3B7DD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8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C352829">
            <w:pPr>
              <w:jc w:val="center"/>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87B68A">
            <w:pPr>
              <w:jc w:val="left"/>
              <w:rPr>
                <w:rFonts w:hint="eastAsia" w:ascii="宋体" w:hAnsi="宋体" w:eastAsia="宋体" w:cs="宋体"/>
                <w:i w:val="0"/>
                <w:iCs w:val="0"/>
                <w:color w:val="000000"/>
                <w:sz w:val="18"/>
                <w:szCs w:val="18"/>
                <w:u w:val="none"/>
              </w:rPr>
            </w:pPr>
          </w:p>
        </w:tc>
        <w:tc>
          <w:tcPr>
            <w:tcW w:w="18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52B90A">
            <w:pPr>
              <w:jc w:val="left"/>
              <w:rPr>
                <w:rFonts w:hint="eastAsia" w:ascii="宋体" w:hAnsi="宋体" w:eastAsia="宋体" w:cs="宋体"/>
                <w:i w:val="0"/>
                <w:iCs w:val="0"/>
                <w:color w:val="000000"/>
                <w:sz w:val="18"/>
                <w:szCs w:val="18"/>
                <w:u w:val="none"/>
              </w:rPr>
            </w:pPr>
          </w:p>
        </w:tc>
        <w:tc>
          <w:tcPr>
            <w:tcW w:w="18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7C158C9">
            <w:pPr>
              <w:jc w:val="left"/>
              <w:rPr>
                <w:rFonts w:hint="eastAsia" w:ascii="宋体" w:hAnsi="宋体" w:eastAsia="宋体" w:cs="宋体"/>
                <w:i w:val="0"/>
                <w:iCs w:val="0"/>
                <w:color w:val="000000"/>
                <w:sz w:val="18"/>
                <w:szCs w:val="18"/>
                <w:u w:val="none"/>
              </w:rPr>
            </w:pP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8A1B7E">
            <w:pPr>
              <w:jc w:val="right"/>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678970">
            <w:pPr>
              <w:jc w:val="right"/>
              <w:rPr>
                <w:rFonts w:hint="eastAsia" w:ascii="宋体" w:hAnsi="宋体" w:eastAsia="宋体" w:cs="宋体"/>
                <w:i w:val="0"/>
                <w:iCs w:val="0"/>
                <w:color w:val="000000"/>
                <w:sz w:val="18"/>
                <w:szCs w:val="18"/>
                <w:u w:val="none"/>
              </w:rPr>
            </w:pPr>
          </w:p>
        </w:tc>
        <w:tc>
          <w:tcPr>
            <w:tcW w:w="7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2C03A8">
            <w:pPr>
              <w:jc w:val="left"/>
              <w:rPr>
                <w:rFonts w:hint="eastAsia" w:ascii="宋体" w:hAnsi="宋体" w:eastAsia="宋体" w:cs="宋体"/>
                <w:i w:val="0"/>
                <w:iCs w:val="0"/>
                <w:color w:val="000000"/>
                <w:sz w:val="18"/>
                <w:szCs w:val="18"/>
                <w:u w:val="none"/>
              </w:rPr>
            </w:pPr>
          </w:p>
        </w:tc>
        <w:tc>
          <w:tcPr>
            <w:tcW w:w="9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3F3A982">
            <w:pPr>
              <w:jc w:val="left"/>
              <w:rPr>
                <w:rFonts w:hint="eastAsia" w:ascii="宋体" w:hAnsi="宋体" w:eastAsia="宋体" w:cs="宋体"/>
                <w:i w:val="0"/>
                <w:iCs w:val="0"/>
                <w:color w:val="000000"/>
                <w:sz w:val="18"/>
                <w:szCs w:val="18"/>
                <w:u w:val="none"/>
              </w:rPr>
            </w:pPr>
          </w:p>
        </w:tc>
        <w:tc>
          <w:tcPr>
            <w:tcW w:w="128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EAF401F">
            <w:pPr>
              <w:jc w:val="left"/>
              <w:rPr>
                <w:rFonts w:hint="eastAsia" w:ascii="宋体" w:hAnsi="宋体" w:eastAsia="宋体" w:cs="宋体"/>
                <w:i w:val="0"/>
                <w:iCs w:val="0"/>
                <w:color w:val="000000"/>
                <w:sz w:val="18"/>
                <w:szCs w:val="18"/>
                <w:u w:val="none"/>
              </w:rPr>
            </w:pPr>
          </w:p>
        </w:tc>
      </w:tr>
      <w:tr w14:paraId="38159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8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2D477D6">
            <w:pPr>
              <w:jc w:val="center"/>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E75BB1">
            <w:pPr>
              <w:jc w:val="left"/>
              <w:rPr>
                <w:rFonts w:hint="eastAsia" w:ascii="宋体" w:hAnsi="宋体" w:eastAsia="宋体" w:cs="宋体"/>
                <w:i w:val="0"/>
                <w:iCs w:val="0"/>
                <w:color w:val="000000"/>
                <w:sz w:val="18"/>
                <w:szCs w:val="18"/>
                <w:u w:val="none"/>
              </w:rPr>
            </w:pPr>
          </w:p>
        </w:tc>
        <w:tc>
          <w:tcPr>
            <w:tcW w:w="18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4B9731">
            <w:pPr>
              <w:jc w:val="left"/>
              <w:rPr>
                <w:rFonts w:hint="eastAsia" w:ascii="宋体" w:hAnsi="宋体" w:eastAsia="宋体" w:cs="宋体"/>
                <w:i w:val="0"/>
                <w:iCs w:val="0"/>
                <w:color w:val="000000"/>
                <w:sz w:val="18"/>
                <w:szCs w:val="18"/>
                <w:u w:val="none"/>
              </w:rPr>
            </w:pPr>
          </w:p>
        </w:tc>
        <w:tc>
          <w:tcPr>
            <w:tcW w:w="18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F6FEF4E">
            <w:pPr>
              <w:jc w:val="left"/>
              <w:rPr>
                <w:rFonts w:hint="eastAsia" w:ascii="宋体" w:hAnsi="宋体" w:eastAsia="宋体" w:cs="宋体"/>
                <w:i w:val="0"/>
                <w:iCs w:val="0"/>
                <w:color w:val="000000"/>
                <w:sz w:val="18"/>
                <w:szCs w:val="18"/>
                <w:u w:val="none"/>
              </w:rPr>
            </w:pP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A0AF63">
            <w:pPr>
              <w:jc w:val="right"/>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BE5389">
            <w:pPr>
              <w:jc w:val="right"/>
              <w:rPr>
                <w:rFonts w:hint="eastAsia" w:ascii="宋体" w:hAnsi="宋体" w:eastAsia="宋体" w:cs="宋体"/>
                <w:i w:val="0"/>
                <w:iCs w:val="0"/>
                <w:color w:val="000000"/>
                <w:sz w:val="18"/>
                <w:szCs w:val="18"/>
                <w:u w:val="none"/>
              </w:rPr>
            </w:pPr>
          </w:p>
        </w:tc>
        <w:tc>
          <w:tcPr>
            <w:tcW w:w="7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24E2DE">
            <w:pPr>
              <w:jc w:val="left"/>
              <w:rPr>
                <w:rFonts w:hint="eastAsia" w:ascii="宋体" w:hAnsi="宋体" w:eastAsia="宋体" w:cs="宋体"/>
                <w:i w:val="0"/>
                <w:iCs w:val="0"/>
                <w:color w:val="000000"/>
                <w:sz w:val="18"/>
                <w:szCs w:val="18"/>
                <w:u w:val="none"/>
              </w:rPr>
            </w:pPr>
          </w:p>
        </w:tc>
        <w:tc>
          <w:tcPr>
            <w:tcW w:w="9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F95794B">
            <w:pPr>
              <w:jc w:val="left"/>
              <w:rPr>
                <w:rFonts w:hint="eastAsia" w:ascii="宋体" w:hAnsi="宋体" w:eastAsia="宋体" w:cs="宋体"/>
                <w:i w:val="0"/>
                <w:iCs w:val="0"/>
                <w:color w:val="000000"/>
                <w:sz w:val="18"/>
                <w:szCs w:val="18"/>
                <w:u w:val="none"/>
              </w:rPr>
            </w:pPr>
          </w:p>
        </w:tc>
        <w:tc>
          <w:tcPr>
            <w:tcW w:w="128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281B273">
            <w:pPr>
              <w:jc w:val="left"/>
              <w:rPr>
                <w:rFonts w:hint="eastAsia" w:ascii="宋体" w:hAnsi="宋体" w:eastAsia="宋体" w:cs="宋体"/>
                <w:i w:val="0"/>
                <w:iCs w:val="0"/>
                <w:color w:val="000000"/>
                <w:sz w:val="18"/>
                <w:szCs w:val="18"/>
                <w:u w:val="none"/>
              </w:rPr>
            </w:pPr>
          </w:p>
        </w:tc>
      </w:tr>
      <w:tr w14:paraId="798C6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00" w:type="dxa"/>
            <w:gridSpan w:val="6"/>
            <w:tcBorders>
              <w:top w:val="single" w:color="000000" w:sz="4" w:space="0"/>
              <w:left w:val="single" w:color="000000" w:sz="8" w:space="0"/>
              <w:bottom w:val="single" w:color="000000" w:sz="8" w:space="0"/>
              <w:right w:val="single" w:color="000000" w:sz="4" w:space="0"/>
            </w:tcBorders>
            <w:shd w:val="clear" w:color="FFFFFF" w:fill="FFFFFF"/>
            <w:vAlign w:val="center"/>
          </w:tcPr>
          <w:p w14:paraId="48DB4ED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合  计</w:t>
            </w:r>
          </w:p>
        </w:tc>
        <w:tc>
          <w:tcPr>
            <w:tcW w:w="579" w:type="dxa"/>
            <w:tcBorders>
              <w:top w:val="single" w:color="000000" w:sz="4" w:space="0"/>
              <w:left w:val="single" w:color="000000" w:sz="4" w:space="0"/>
              <w:bottom w:val="single" w:color="000000" w:sz="8" w:space="0"/>
              <w:right w:val="single" w:color="000000" w:sz="4" w:space="0"/>
            </w:tcBorders>
            <w:shd w:val="clear" w:color="FFFFFF" w:fill="FFFFFF"/>
            <w:vAlign w:val="center"/>
          </w:tcPr>
          <w:p w14:paraId="2E6C16BA">
            <w:pPr>
              <w:jc w:val="right"/>
              <w:rPr>
                <w:rFonts w:hint="eastAsia" w:ascii="宋体" w:hAnsi="宋体" w:eastAsia="宋体" w:cs="宋体"/>
                <w:i w:val="0"/>
                <w:iCs w:val="0"/>
                <w:color w:val="000000"/>
                <w:sz w:val="18"/>
                <w:szCs w:val="18"/>
                <w:u w:val="none"/>
              </w:rPr>
            </w:pPr>
          </w:p>
        </w:tc>
        <w:tc>
          <w:tcPr>
            <w:tcW w:w="746" w:type="dxa"/>
            <w:tcBorders>
              <w:top w:val="single" w:color="000000" w:sz="4" w:space="0"/>
              <w:left w:val="single" w:color="000000" w:sz="4" w:space="0"/>
              <w:bottom w:val="single" w:color="000000" w:sz="8" w:space="0"/>
              <w:right w:val="single" w:color="000000" w:sz="4" w:space="0"/>
            </w:tcBorders>
            <w:shd w:val="clear" w:color="FFFFFF" w:fill="FFFFFF"/>
            <w:vAlign w:val="center"/>
          </w:tcPr>
          <w:p w14:paraId="772343F6">
            <w:pPr>
              <w:jc w:val="left"/>
              <w:rPr>
                <w:rFonts w:hint="eastAsia" w:ascii="宋体" w:hAnsi="宋体" w:eastAsia="宋体" w:cs="宋体"/>
                <w:i w:val="0"/>
                <w:iCs w:val="0"/>
                <w:color w:val="000000"/>
                <w:sz w:val="18"/>
                <w:szCs w:val="18"/>
                <w:u w:val="none"/>
              </w:rPr>
            </w:pPr>
          </w:p>
        </w:tc>
        <w:tc>
          <w:tcPr>
            <w:tcW w:w="999"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1C4D9FB2">
            <w:pPr>
              <w:jc w:val="left"/>
              <w:rPr>
                <w:rFonts w:hint="eastAsia" w:ascii="宋体" w:hAnsi="宋体" w:eastAsia="宋体" w:cs="宋体"/>
                <w:i w:val="0"/>
                <w:iCs w:val="0"/>
                <w:color w:val="000000"/>
                <w:sz w:val="18"/>
                <w:szCs w:val="18"/>
                <w:u w:val="none"/>
              </w:rPr>
            </w:pPr>
          </w:p>
        </w:tc>
        <w:tc>
          <w:tcPr>
            <w:tcW w:w="1288"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4F974636">
            <w:pPr>
              <w:jc w:val="left"/>
              <w:rPr>
                <w:rFonts w:hint="eastAsia" w:ascii="宋体" w:hAnsi="宋体" w:eastAsia="宋体" w:cs="宋体"/>
                <w:i w:val="0"/>
                <w:iCs w:val="0"/>
                <w:color w:val="000000"/>
                <w:sz w:val="18"/>
                <w:szCs w:val="18"/>
                <w:u w:val="none"/>
              </w:rPr>
            </w:pPr>
          </w:p>
        </w:tc>
      </w:tr>
      <w:tr w14:paraId="741A6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29" w:type="dxa"/>
            <w:gridSpan w:val="4"/>
            <w:tcBorders>
              <w:top w:val="nil"/>
              <w:left w:val="nil"/>
              <w:bottom w:val="nil"/>
              <w:right w:val="nil"/>
            </w:tcBorders>
            <w:shd w:val="clear" w:color="FFFFFF" w:fill="FFFFFF"/>
            <w:vAlign w:val="center"/>
          </w:tcPr>
          <w:p w14:paraId="71A04E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编制人（造价人员）：</w:t>
            </w:r>
          </w:p>
        </w:tc>
        <w:tc>
          <w:tcPr>
            <w:tcW w:w="4783" w:type="dxa"/>
            <w:gridSpan w:val="7"/>
            <w:tcBorders>
              <w:top w:val="nil"/>
              <w:left w:val="nil"/>
              <w:bottom w:val="nil"/>
              <w:right w:val="nil"/>
            </w:tcBorders>
            <w:shd w:val="clear" w:color="FFFFFF" w:fill="FFFFFF"/>
            <w:vAlign w:val="center"/>
          </w:tcPr>
          <w:p w14:paraId="78E370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复核人（造价工程师）：</w:t>
            </w:r>
          </w:p>
        </w:tc>
      </w:tr>
      <w:tr w14:paraId="5FC99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9912" w:type="dxa"/>
            <w:gridSpan w:val="11"/>
            <w:tcBorders>
              <w:top w:val="nil"/>
              <w:left w:val="nil"/>
              <w:bottom w:val="nil"/>
              <w:right w:val="nil"/>
            </w:tcBorders>
            <w:shd w:val="clear" w:color="FFFFFF" w:fill="FFFFFF"/>
            <w:vAlign w:val="top"/>
          </w:tcPr>
          <w:p w14:paraId="7979002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注：1.“计算基础”中安全文明施工费可为“定额基价”、“定额人工费”或“定额人工费+定额机械费”，其他项目可为“定额人工费”或“定额人工费+定额机械费”。</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 xml:space="preserve">    2.按施工方案计算的措施费，若无“计算基础”和“费率”的数值，也可只填“金额”数值，但应在备注栏说明施工方案出处或计算方法。</w:t>
            </w:r>
          </w:p>
        </w:tc>
      </w:tr>
      <w:tr w14:paraId="27742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29" w:type="dxa"/>
            <w:gridSpan w:val="4"/>
            <w:tcBorders>
              <w:top w:val="nil"/>
              <w:left w:val="nil"/>
              <w:bottom w:val="nil"/>
              <w:right w:val="nil"/>
            </w:tcBorders>
            <w:shd w:val="clear" w:color="FFFFFF" w:fill="FFFFFF"/>
            <w:vAlign w:val="center"/>
          </w:tcPr>
          <w:p w14:paraId="686A0C3D">
            <w:pPr>
              <w:jc w:val="left"/>
              <w:rPr>
                <w:rFonts w:hint="eastAsia" w:ascii="宋体" w:hAnsi="宋体" w:eastAsia="宋体" w:cs="宋体"/>
                <w:i w:val="0"/>
                <w:iCs w:val="0"/>
                <w:color w:val="000000"/>
                <w:sz w:val="18"/>
                <w:szCs w:val="18"/>
                <w:u w:val="none"/>
              </w:rPr>
            </w:pPr>
          </w:p>
        </w:tc>
        <w:tc>
          <w:tcPr>
            <w:tcW w:w="2560" w:type="dxa"/>
            <w:gridSpan w:val="5"/>
            <w:tcBorders>
              <w:top w:val="nil"/>
              <w:left w:val="nil"/>
              <w:bottom w:val="nil"/>
              <w:right w:val="nil"/>
            </w:tcBorders>
            <w:shd w:val="clear" w:color="FFFFFF" w:fill="FFFFFF"/>
            <w:vAlign w:val="center"/>
          </w:tcPr>
          <w:p w14:paraId="2D2F9C70">
            <w:pPr>
              <w:jc w:val="center"/>
              <w:rPr>
                <w:rFonts w:hint="eastAsia" w:ascii="宋体" w:hAnsi="宋体" w:eastAsia="宋体" w:cs="宋体"/>
                <w:i w:val="0"/>
                <w:iCs w:val="0"/>
                <w:color w:val="000000"/>
                <w:sz w:val="18"/>
                <w:szCs w:val="18"/>
                <w:u w:val="none"/>
              </w:rPr>
            </w:pPr>
          </w:p>
        </w:tc>
        <w:tc>
          <w:tcPr>
            <w:tcW w:w="2223" w:type="dxa"/>
            <w:gridSpan w:val="2"/>
            <w:tcBorders>
              <w:top w:val="nil"/>
              <w:left w:val="nil"/>
              <w:bottom w:val="nil"/>
              <w:right w:val="nil"/>
            </w:tcBorders>
            <w:shd w:val="clear" w:color="FFFFFF" w:fill="FFFFFF"/>
            <w:vAlign w:val="bottom"/>
          </w:tcPr>
          <w:p w14:paraId="0607724D">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表-11</w:t>
            </w:r>
          </w:p>
        </w:tc>
      </w:tr>
    </w:tbl>
    <w:p w14:paraId="4F6DFFD9">
      <w:pPr>
        <w:pStyle w:val="4"/>
        <w:spacing w:line="360" w:lineRule="auto"/>
        <w:ind w:firstLine="718"/>
        <w:jc w:val="center"/>
        <w:rPr>
          <w:rFonts w:hint="eastAsia"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p>
    <w:p w14:paraId="449AE709">
      <w:pPr>
        <w:pStyle w:val="4"/>
        <w:spacing w:line="360" w:lineRule="auto"/>
        <w:ind w:firstLine="718"/>
        <w:jc w:val="center"/>
        <w:rPr>
          <w:rFonts w:hint="eastAsia"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p>
    <w:p w14:paraId="69F7C7D2">
      <w:pPr>
        <w:pStyle w:val="4"/>
        <w:spacing w:line="360" w:lineRule="auto"/>
        <w:ind w:firstLine="718"/>
        <w:jc w:val="center"/>
        <w:rPr>
          <w:rFonts w:hint="eastAsia"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p>
    <w:tbl>
      <w:tblPr>
        <w:tblStyle w:val="15"/>
        <w:tblW w:w="940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1"/>
        <w:gridCol w:w="2867"/>
        <w:gridCol w:w="272"/>
        <w:gridCol w:w="1552"/>
        <w:gridCol w:w="1520"/>
        <w:gridCol w:w="304"/>
        <w:gridCol w:w="1983"/>
      </w:tblGrid>
      <w:tr w14:paraId="1DF18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jc w:val="center"/>
        </w:trPr>
        <w:tc>
          <w:tcPr>
            <w:tcW w:w="9409" w:type="dxa"/>
            <w:gridSpan w:val="7"/>
            <w:tcBorders>
              <w:top w:val="nil"/>
              <w:left w:val="nil"/>
              <w:bottom w:val="nil"/>
              <w:right w:val="nil"/>
            </w:tcBorders>
            <w:shd w:val="clear" w:color="FFFFFF" w:fill="FFFFFF"/>
            <w:vAlign w:val="center"/>
          </w:tcPr>
          <w:p w14:paraId="566864C1">
            <w:pPr>
              <w:pStyle w:val="4"/>
              <w:spacing w:line="360" w:lineRule="auto"/>
              <w:ind w:firstLine="718"/>
              <w:jc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snapToGrid w:val="0"/>
                <w:color w:val="000000"/>
                <w:kern w:val="0"/>
                <w:sz w:val="40"/>
                <w:szCs w:val="40"/>
                <w:u w:val="none"/>
                <w:lang w:val="en-US" w:eastAsia="zh-CN" w:bidi="ar"/>
              </w:rPr>
              <w:t>其他项目清单与计价汇总表</w:t>
            </w:r>
          </w:p>
        </w:tc>
      </w:tr>
      <w:tr w14:paraId="7CA1E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4050" w:type="dxa"/>
            <w:gridSpan w:val="3"/>
            <w:tcBorders>
              <w:top w:val="nil"/>
              <w:left w:val="nil"/>
              <w:bottom w:val="nil"/>
              <w:right w:val="nil"/>
            </w:tcBorders>
            <w:shd w:val="clear" w:color="FFFFFF" w:fill="FFFFFF"/>
            <w:vAlign w:val="bottom"/>
          </w:tcPr>
          <w:p w14:paraId="6B3764DB">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工程名称：河南工业职业技术学院孔明路校区屋面防水修缮工程</w:t>
            </w:r>
          </w:p>
        </w:tc>
        <w:tc>
          <w:tcPr>
            <w:tcW w:w="3072" w:type="dxa"/>
            <w:gridSpan w:val="2"/>
            <w:tcBorders>
              <w:top w:val="nil"/>
              <w:left w:val="nil"/>
              <w:bottom w:val="nil"/>
              <w:right w:val="nil"/>
            </w:tcBorders>
            <w:shd w:val="clear" w:color="FFFFFF" w:fill="FFFFFF"/>
            <w:vAlign w:val="bottom"/>
          </w:tcPr>
          <w:p w14:paraId="3D5C1915">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标段：</w:t>
            </w:r>
          </w:p>
        </w:tc>
        <w:tc>
          <w:tcPr>
            <w:tcW w:w="2287" w:type="dxa"/>
            <w:gridSpan w:val="2"/>
            <w:tcBorders>
              <w:top w:val="nil"/>
              <w:left w:val="nil"/>
              <w:bottom w:val="nil"/>
              <w:right w:val="nil"/>
            </w:tcBorders>
            <w:shd w:val="clear" w:color="FFFFFF" w:fill="FFFFFF"/>
            <w:vAlign w:val="bottom"/>
          </w:tcPr>
          <w:p w14:paraId="3E2DB2FA">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第 1 页 共 1 页</w:t>
            </w:r>
          </w:p>
        </w:tc>
      </w:tr>
      <w:tr w14:paraId="54234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911" w:type="dxa"/>
            <w:tcBorders>
              <w:top w:val="single" w:color="000000" w:sz="8" w:space="0"/>
              <w:left w:val="single" w:color="000000" w:sz="8" w:space="0"/>
              <w:bottom w:val="single" w:color="000000" w:sz="4" w:space="0"/>
              <w:right w:val="single" w:color="000000" w:sz="4" w:space="0"/>
            </w:tcBorders>
            <w:shd w:val="clear" w:color="FFFFFF" w:fill="FFFFFF"/>
            <w:vAlign w:val="center"/>
          </w:tcPr>
          <w:p w14:paraId="5308800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序号</w:t>
            </w:r>
          </w:p>
        </w:tc>
        <w:tc>
          <w:tcPr>
            <w:tcW w:w="2867"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41E20F2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项 目 名 称</w:t>
            </w:r>
          </w:p>
        </w:tc>
        <w:tc>
          <w:tcPr>
            <w:tcW w:w="1824"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1AFB2F3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金 额(元)</w:t>
            </w:r>
          </w:p>
        </w:tc>
        <w:tc>
          <w:tcPr>
            <w:tcW w:w="1824"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3C106CA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结算金额(元)</w:t>
            </w:r>
          </w:p>
        </w:tc>
        <w:tc>
          <w:tcPr>
            <w:tcW w:w="1983" w:type="dxa"/>
            <w:tcBorders>
              <w:top w:val="single" w:color="000000" w:sz="8" w:space="0"/>
              <w:left w:val="single" w:color="000000" w:sz="4" w:space="0"/>
              <w:bottom w:val="single" w:color="000000" w:sz="4" w:space="0"/>
              <w:right w:val="single" w:color="000000" w:sz="8" w:space="0"/>
            </w:tcBorders>
            <w:shd w:val="clear" w:color="FFFFFF" w:fill="FFFFFF"/>
            <w:vAlign w:val="center"/>
          </w:tcPr>
          <w:p w14:paraId="0088927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备 注</w:t>
            </w:r>
          </w:p>
        </w:tc>
      </w:tr>
      <w:tr w14:paraId="41080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91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99F07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2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841E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暂列金额</w:t>
            </w:r>
          </w:p>
        </w:tc>
        <w:tc>
          <w:tcPr>
            <w:tcW w:w="18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327DBEA">
            <w:pPr>
              <w:jc w:val="right"/>
              <w:rPr>
                <w:rFonts w:hint="eastAsia" w:ascii="宋体" w:hAnsi="宋体" w:eastAsia="宋体" w:cs="宋体"/>
                <w:i w:val="0"/>
                <w:iCs w:val="0"/>
                <w:color w:val="000000"/>
                <w:sz w:val="18"/>
                <w:szCs w:val="18"/>
                <w:u w:val="none"/>
              </w:rPr>
            </w:pPr>
          </w:p>
        </w:tc>
        <w:tc>
          <w:tcPr>
            <w:tcW w:w="18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D66ED6A">
            <w:pPr>
              <w:jc w:val="right"/>
              <w:rPr>
                <w:rFonts w:hint="eastAsia" w:ascii="宋体" w:hAnsi="宋体" w:eastAsia="宋体" w:cs="宋体"/>
                <w:i w:val="0"/>
                <w:iCs w:val="0"/>
                <w:color w:val="000000"/>
                <w:sz w:val="18"/>
                <w:szCs w:val="18"/>
                <w:u w:val="none"/>
              </w:rPr>
            </w:pPr>
          </w:p>
        </w:tc>
        <w:tc>
          <w:tcPr>
            <w:tcW w:w="198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DA0A6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明细详见表-12-1</w:t>
            </w:r>
          </w:p>
        </w:tc>
      </w:tr>
      <w:tr w14:paraId="71AAA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91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1431F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2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4E9D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暂估价</w:t>
            </w:r>
          </w:p>
        </w:tc>
        <w:tc>
          <w:tcPr>
            <w:tcW w:w="18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6047C30">
            <w:pPr>
              <w:jc w:val="right"/>
              <w:rPr>
                <w:rFonts w:hint="eastAsia" w:ascii="宋体" w:hAnsi="宋体" w:eastAsia="宋体" w:cs="宋体"/>
                <w:i w:val="0"/>
                <w:iCs w:val="0"/>
                <w:color w:val="000000"/>
                <w:sz w:val="18"/>
                <w:szCs w:val="18"/>
                <w:u w:val="none"/>
              </w:rPr>
            </w:pPr>
          </w:p>
        </w:tc>
        <w:tc>
          <w:tcPr>
            <w:tcW w:w="18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2FD0FB1">
            <w:pPr>
              <w:jc w:val="right"/>
              <w:rPr>
                <w:rFonts w:hint="eastAsia" w:ascii="宋体" w:hAnsi="宋体" w:eastAsia="宋体" w:cs="宋体"/>
                <w:i w:val="0"/>
                <w:iCs w:val="0"/>
                <w:color w:val="000000"/>
                <w:sz w:val="18"/>
                <w:szCs w:val="18"/>
                <w:u w:val="none"/>
              </w:rPr>
            </w:pPr>
          </w:p>
        </w:tc>
        <w:tc>
          <w:tcPr>
            <w:tcW w:w="198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4E8DD4F">
            <w:pPr>
              <w:jc w:val="left"/>
              <w:rPr>
                <w:rFonts w:hint="eastAsia" w:ascii="宋体" w:hAnsi="宋体" w:eastAsia="宋体" w:cs="宋体"/>
                <w:i w:val="0"/>
                <w:iCs w:val="0"/>
                <w:color w:val="000000"/>
                <w:sz w:val="18"/>
                <w:szCs w:val="18"/>
                <w:u w:val="none"/>
              </w:rPr>
            </w:pPr>
          </w:p>
        </w:tc>
      </w:tr>
      <w:tr w14:paraId="5DAA2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91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C82C5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2.1</w:t>
            </w:r>
          </w:p>
        </w:tc>
        <w:tc>
          <w:tcPr>
            <w:tcW w:w="2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7F7C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材料（工程设备）暂估价</w:t>
            </w:r>
          </w:p>
        </w:tc>
        <w:tc>
          <w:tcPr>
            <w:tcW w:w="18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236D91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w:t>
            </w:r>
          </w:p>
        </w:tc>
        <w:tc>
          <w:tcPr>
            <w:tcW w:w="18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B53BEC5">
            <w:pPr>
              <w:jc w:val="right"/>
              <w:rPr>
                <w:rFonts w:hint="eastAsia" w:ascii="宋体" w:hAnsi="宋体" w:eastAsia="宋体" w:cs="宋体"/>
                <w:i w:val="0"/>
                <w:iCs w:val="0"/>
                <w:color w:val="000000"/>
                <w:sz w:val="18"/>
                <w:szCs w:val="18"/>
                <w:u w:val="none"/>
              </w:rPr>
            </w:pPr>
          </w:p>
        </w:tc>
        <w:tc>
          <w:tcPr>
            <w:tcW w:w="198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2B7AD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明细详见表-12-2</w:t>
            </w:r>
          </w:p>
        </w:tc>
      </w:tr>
      <w:tr w14:paraId="00C52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91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B6735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2.2</w:t>
            </w:r>
          </w:p>
        </w:tc>
        <w:tc>
          <w:tcPr>
            <w:tcW w:w="2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C490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专业工程暂估价</w:t>
            </w:r>
          </w:p>
        </w:tc>
        <w:tc>
          <w:tcPr>
            <w:tcW w:w="18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3C311DA">
            <w:pPr>
              <w:jc w:val="right"/>
              <w:rPr>
                <w:rFonts w:hint="eastAsia" w:ascii="宋体" w:hAnsi="宋体" w:eastAsia="宋体" w:cs="宋体"/>
                <w:i w:val="0"/>
                <w:iCs w:val="0"/>
                <w:color w:val="000000"/>
                <w:sz w:val="18"/>
                <w:szCs w:val="18"/>
                <w:u w:val="none"/>
              </w:rPr>
            </w:pPr>
          </w:p>
        </w:tc>
        <w:tc>
          <w:tcPr>
            <w:tcW w:w="18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D9533B0">
            <w:pPr>
              <w:jc w:val="right"/>
              <w:rPr>
                <w:rFonts w:hint="eastAsia" w:ascii="宋体" w:hAnsi="宋体" w:eastAsia="宋体" w:cs="宋体"/>
                <w:i w:val="0"/>
                <w:iCs w:val="0"/>
                <w:color w:val="000000"/>
                <w:sz w:val="18"/>
                <w:szCs w:val="18"/>
                <w:u w:val="none"/>
              </w:rPr>
            </w:pPr>
          </w:p>
        </w:tc>
        <w:tc>
          <w:tcPr>
            <w:tcW w:w="198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346E4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明细详见表-12-3</w:t>
            </w:r>
          </w:p>
        </w:tc>
      </w:tr>
      <w:tr w14:paraId="09C73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91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1C31B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w:t>
            </w:r>
          </w:p>
        </w:tc>
        <w:tc>
          <w:tcPr>
            <w:tcW w:w="2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46CC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计日工</w:t>
            </w:r>
          </w:p>
        </w:tc>
        <w:tc>
          <w:tcPr>
            <w:tcW w:w="18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12E58F3">
            <w:pPr>
              <w:jc w:val="right"/>
              <w:rPr>
                <w:rFonts w:hint="eastAsia" w:ascii="宋体" w:hAnsi="宋体" w:eastAsia="宋体" w:cs="宋体"/>
                <w:i w:val="0"/>
                <w:iCs w:val="0"/>
                <w:color w:val="000000"/>
                <w:sz w:val="18"/>
                <w:szCs w:val="18"/>
                <w:u w:val="none"/>
              </w:rPr>
            </w:pPr>
          </w:p>
        </w:tc>
        <w:tc>
          <w:tcPr>
            <w:tcW w:w="18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11393B9">
            <w:pPr>
              <w:jc w:val="right"/>
              <w:rPr>
                <w:rFonts w:hint="eastAsia" w:ascii="宋体" w:hAnsi="宋体" w:eastAsia="宋体" w:cs="宋体"/>
                <w:i w:val="0"/>
                <w:iCs w:val="0"/>
                <w:color w:val="000000"/>
                <w:sz w:val="18"/>
                <w:szCs w:val="18"/>
                <w:u w:val="none"/>
              </w:rPr>
            </w:pPr>
          </w:p>
        </w:tc>
        <w:tc>
          <w:tcPr>
            <w:tcW w:w="198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46038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明细详见表-12-4</w:t>
            </w:r>
          </w:p>
        </w:tc>
      </w:tr>
      <w:tr w14:paraId="02339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91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BDACF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w:t>
            </w:r>
          </w:p>
        </w:tc>
        <w:tc>
          <w:tcPr>
            <w:tcW w:w="2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2AAE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总承包服务费</w:t>
            </w:r>
          </w:p>
        </w:tc>
        <w:tc>
          <w:tcPr>
            <w:tcW w:w="18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847D593">
            <w:pPr>
              <w:jc w:val="right"/>
              <w:rPr>
                <w:rFonts w:hint="eastAsia" w:ascii="宋体" w:hAnsi="宋体" w:eastAsia="宋体" w:cs="宋体"/>
                <w:i w:val="0"/>
                <w:iCs w:val="0"/>
                <w:color w:val="000000"/>
                <w:sz w:val="18"/>
                <w:szCs w:val="18"/>
                <w:u w:val="none"/>
              </w:rPr>
            </w:pPr>
          </w:p>
        </w:tc>
        <w:tc>
          <w:tcPr>
            <w:tcW w:w="18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8095F3D">
            <w:pPr>
              <w:jc w:val="right"/>
              <w:rPr>
                <w:rFonts w:hint="eastAsia" w:ascii="宋体" w:hAnsi="宋体" w:eastAsia="宋体" w:cs="宋体"/>
                <w:i w:val="0"/>
                <w:iCs w:val="0"/>
                <w:color w:val="000000"/>
                <w:sz w:val="18"/>
                <w:szCs w:val="18"/>
                <w:u w:val="none"/>
              </w:rPr>
            </w:pPr>
          </w:p>
        </w:tc>
        <w:tc>
          <w:tcPr>
            <w:tcW w:w="198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08F3D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明细详见表-12-5</w:t>
            </w:r>
          </w:p>
        </w:tc>
      </w:tr>
      <w:tr w14:paraId="48D5D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91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B53C41A">
            <w:pPr>
              <w:jc w:val="center"/>
              <w:rPr>
                <w:rFonts w:hint="eastAsia" w:ascii="宋体" w:hAnsi="宋体" w:eastAsia="宋体" w:cs="宋体"/>
                <w:i w:val="0"/>
                <w:iCs w:val="0"/>
                <w:color w:val="000000"/>
                <w:sz w:val="18"/>
                <w:szCs w:val="18"/>
                <w:u w:val="none"/>
              </w:rPr>
            </w:pPr>
          </w:p>
        </w:tc>
        <w:tc>
          <w:tcPr>
            <w:tcW w:w="2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5FB12D">
            <w:pPr>
              <w:jc w:val="left"/>
              <w:rPr>
                <w:rFonts w:hint="eastAsia" w:ascii="宋体" w:hAnsi="宋体" w:eastAsia="宋体" w:cs="宋体"/>
                <w:i w:val="0"/>
                <w:iCs w:val="0"/>
                <w:color w:val="000000"/>
                <w:sz w:val="18"/>
                <w:szCs w:val="18"/>
                <w:u w:val="none"/>
              </w:rPr>
            </w:pPr>
          </w:p>
        </w:tc>
        <w:tc>
          <w:tcPr>
            <w:tcW w:w="18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BB07006">
            <w:pPr>
              <w:jc w:val="right"/>
              <w:rPr>
                <w:rFonts w:hint="eastAsia" w:ascii="宋体" w:hAnsi="宋体" w:eastAsia="宋体" w:cs="宋体"/>
                <w:i w:val="0"/>
                <w:iCs w:val="0"/>
                <w:color w:val="000000"/>
                <w:sz w:val="18"/>
                <w:szCs w:val="18"/>
                <w:u w:val="none"/>
              </w:rPr>
            </w:pPr>
          </w:p>
        </w:tc>
        <w:tc>
          <w:tcPr>
            <w:tcW w:w="18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4D92E0C">
            <w:pPr>
              <w:jc w:val="right"/>
              <w:rPr>
                <w:rFonts w:hint="eastAsia" w:ascii="宋体" w:hAnsi="宋体" w:eastAsia="宋体" w:cs="宋体"/>
                <w:i w:val="0"/>
                <w:iCs w:val="0"/>
                <w:color w:val="000000"/>
                <w:sz w:val="18"/>
                <w:szCs w:val="18"/>
                <w:u w:val="none"/>
              </w:rPr>
            </w:pPr>
          </w:p>
        </w:tc>
        <w:tc>
          <w:tcPr>
            <w:tcW w:w="198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97725EF">
            <w:pPr>
              <w:jc w:val="left"/>
              <w:rPr>
                <w:rFonts w:hint="eastAsia" w:ascii="宋体" w:hAnsi="宋体" w:eastAsia="宋体" w:cs="宋体"/>
                <w:i w:val="0"/>
                <w:iCs w:val="0"/>
                <w:color w:val="000000"/>
                <w:sz w:val="18"/>
                <w:szCs w:val="18"/>
                <w:u w:val="none"/>
              </w:rPr>
            </w:pPr>
          </w:p>
        </w:tc>
      </w:tr>
      <w:tr w14:paraId="05E4C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91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524D920">
            <w:pPr>
              <w:jc w:val="center"/>
              <w:rPr>
                <w:rFonts w:hint="eastAsia" w:ascii="宋体" w:hAnsi="宋体" w:eastAsia="宋体" w:cs="宋体"/>
                <w:i w:val="0"/>
                <w:iCs w:val="0"/>
                <w:color w:val="000000"/>
                <w:sz w:val="18"/>
                <w:szCs w:val="18"/>
                <w:u w:val="none"/>
              </w:rPr>
            </w:pPr>
          </w:p>
        </w:tc>
        <w:tc>
          <w:tcPr>
            <w:tcW w:w="2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3C273E">
            <w:pPr>
              <w:jc w:val="left"/>
              <w:rPr>
                <w:rFonts w:hint="eastAsia" w:ascii="宋体" w:hAnsi="宋体" w:eastAsia="宋体" w:cs="宋体"/>
                <w:i w:val="0"/>
                <w:iCs w:val="0"/>
                <w:color w:val="000000"/>
                <w:sz w:val="18"/>
                <w:szCs w:val="18"/>
                <w:u w:val="none"/>
              </w:rPr>
            </w:pPr>
          </w:p>
        </w:tc>
        <w:tc>
          <w:tcPr>
            <w:tcW w:w="18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616F7AC">
            <w:pPr>
              <w:jc w:val="right"/>
              <w:rPr>
                <w:rFonts w:hint="eastAsia" w:ascii="宋体" w:hAnsi="宋体" w:eastAsia="宋体" w:cs="宋体"/>
                <w:i w:val="0"/>
                <w:iCs w:val="0"/>
                <w:color w:val="000000"/>
                <w:sz w:val="18"/>
                <w:szCs w:val="18"/>
                <w:u w:val="none"/>
              </w:rPr>
            </w:pPr>
          </w:p>
        </w:tc>
        <w:tc>
          <w:tcPr>
            <w:tcW w:w="18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3489D08">
            <w:pPr>
              <w:jc w:val="right"/>
              <w:rPr>
                <w:rFonts w:hint="eastAsia" w:ascii="宋体" w:hAnsi="宋体" w:eastAsia="宋体" w:cs="宋体"/>
                <w:i w:val="0"/>
                <w:iCs w:val="0"/>
                <w:color w:val="000000"/>
                <w:sz w:val="18"/>
                <w:szCs w:val="18"/>
                <w:u w:val="none"/>
              </w:rPr>
            </w:pPr>
          </w:p>
        </w:tc>
        <w:tc>
          <w:tcPr>
            <w:tcW w:w="198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CA611E2">
            <w:pPr>
              <w:jc w:val="left"/>
              <w:rPr>
                <w:rFonts w:hint="eastAsia" w:ascii="宋体" w:hAnsi="宋体" w:eastAsia="宋体" w:cs="宋体"/>
                <w:i w:val="0"/>
                <w:iCs w:val="0"/>
                <w:color w:val="000000"/>
                <w:sz w:val="18"/>
                <w:szCs w:val="18"/>
                <w:u w:val="none"/>
              </w:rPr>
            </w:pPr>
          </w:p>
        </w:tc>
      </w:tr>
      <w:tr w14:paraId="772BE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91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573A8C4">
            <w:pPr>
              <w:jc w:val="center"/>
              <w:rPr>
                <w:rFonts w:hint="eastAsia" w:ascii="宋体" w:hAnsi="宋体" w:eastAsia="宋体" w:cs="宋体"/>
                <w:i w:val="0"/>
                <w:iCs w:val="0"/>
                <w:color w:val="000000"/>
                <w:sz w:val="18"/>
                <w:szCs w:val="18"/>
                <w:u w:val="none"/>
              </w:rPr>
            </w:pPr>
          </w:p>
        </w:tc>
        <w:tc>
          <w:tcPr>
            <w:tcW w:w="2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3971F2">
            <w:pPr>
              <w:jc w:val="left"/>
              <w:rPr>
                <w:rFonts w:hint="eastAsia" w:ascii="宋体" w:hAnsi="宋体" w:eastAsia="宋体" w:cs="宋体"/>
                <w:i w:val="0"/>
                <w:iCs w:val="0"/>
                <w:color w:val="000000"/>
                <w:sz w:val="18"/>
                <w:szCs w:val="18"/>
                <w:u w:val="none"/>
              </w:rPr>
            </w:pPr>
          </w:p>
        </w:tc>
        <w:tc>
          <w:tcPr>
            <w:tcW w:w="18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682851C">
            <w:pPr>
              <w:jc w:val="right"/>
              <w:rPr>
                <w:rFonts w:hint="eastAsia" w:ascii="宋体" w:hAnsi="宋体" w:eastAsia="宋体" w:cs="宋体"/>
                <w:i w:val="0"/>
                <w:iCs w:val="0"/>
                <w:color w:val="000000"/>
                <w:sz w:val="18"/>
                <w:szCs w:val="18"/>
                <w:u w:val="none"/>
              </w:rPr>
            </w:pPr>
          </w:p>
        </w:tc>
        <w:tc>
          <w:tcPr>
            <w:tcW w:w="18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4FBD4E9">
            <w:pPr>
              <w:jc w:val="right"/>
              <w:rPr>
                <w:rFonts w:hint="eastAsia" w:ascii="宋体" w:hAnsi="宋体" w:eastAsia="宋体" w:cs="宋体"/>
                <w:i w:val="0"/>
                <w:iCs w:val="0"/>
                <w:color w:val="000000"/>
                <w:sz w:val="18"/>
                <w:szCs w:val="18"/>
                <w:u w:val="none"/>
              </w:rPr>
            </w:pPr>
          </w:p>
        </w:tc>
        <w:tc>
          <w:tcPr>
            <w:tcW w:w="198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245947E">
            <w:pPr>
              <w:jc w:val="left"/>
              <w:rPr>
                <w:rFonts w:hint="eastAsia" w:ascii="宋体" w:hAnsi="宋体" w:eastAsia="宋体" w:cs="宋体"/>
                <w:i w:val="0"/>
                <w:iCs w:val="0"/>
                <w:color w:val="000000"/>
                <w:sz w:val="18"/>
                <w:szCs w:val="18"/>
                <w:u w:val="none"/>
              </w:rPr>
            </w:pPr>
          </w:p>
        </w:tc>
      </w:tr>
      <w:tr w14:paraId="15CEA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91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B3D4A72">
            <w:pPr>
              <w:jc w:val="center"/>
              <w:rPr>
                <w:rFonts w:hint="eastAsia" w:ascii="宋体" w:hAnsi="宋体" w:eastAsia="宋体" w:cs="宋体"/>
                <w:i w:val="0"/>
                <w:iCs w:val="0"/>
                <w:color w:val="000000"/>
                <w:sz w:val="18"/>
                <w:szCs w:val="18"/>
                <w:u w:val="none"/>
              </w:rPr>
            </w:pPr>
          </w:p>
        </w:tc>
        <w:tc>
          <w:tcPr>
            <w:tcW w:w="2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B9B65D">
            <w:pPr>
              <w:jc w:val="left"/>
              <w:rPr>
                <w:rFonts w:hint="eastAsia" w:ascii="宋体" w:hAnsi="宋体" w:eastAsia="宋体" w:cs="宋体"/>
                <w:i w:val="0"/>
                <w:iCs w:val="0"/>
                <w:color w:val="000000"/>
                <w:sz w:val="18"/>
                <w:szCs w:val="18"/>
                <w:u w:val="none"/>
              </w:rPr>
            </w:pPr>
          </w:p>
        </w:tc>
        <w:tc>
          <w:tcPr>
            <w:tcW w:w="18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A48ECD2">
            <w:pPr>
              <w:jc w:val="right"/>
              <w:rPr>
                <w:rFonts w:hint="eastAsia" w:ascii="宋体" w:hAnsi="宋体" w:eastAsia="宋体" w:cs="宋体"/>
                <w:i w:val="0"/>
                <w:iCs w:val="0"/>
                <w:color w:val="000000"/>
                <w:sz w:val="18"/>
                <w:szCs w:val="18"/>
                <w:u w:val="none"/>
              </w:rPr>
            </w:pPr>
          </w:p>
        </w:tc>
        <w:tc>
          <w:tcPr>
            <w:tcW w:w="18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330B28C">
            <w:pPr>
              <w:jc w:val="right"/>
              <w:rPr>
                <w:rFonts w:hint="eastAsia" w:ascii="宋体" w:hAnsi="宋体" w:eastAsia="宋体" w:cs="宋体"/>
                <w:i w:val="0"/>
                <w:iCs w:val="0"/>
                <w:color w:val="000000"/>
                <w:sz w:val="18"/>
                <w:szCs w:val="18"/>
                <w:u w:val="none"/>
              </w:rPr>
            </w:pPr>
          </w:p>
        </w:tc>
        <w:tc>
          <w:tcPr>
            <w:tcW w:w="198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DACEA70">
            <w:pPr>
              <w:jc w:val="left"/>
              <w:rPr>
                <w:rFonts w:hint="eastAsia" w:ascii="宋体" w:hAnsi="宋体" w:eastAsia="宋体" w:cs="宋体"/>
                <w:i w:val="0"/>
                <w:iCs w:val="0"/>
                <w:color w:val="000000"/>
                <w:sz w:val="18"/>
                <w:szCs w:val="18"/>
                <w:u w:val="none"/>
              </w:rPr>
            </w:pPr>
          </w:p>
        </w:tc>
      </w:tr>
      <w:tr w14:paraId="13EEA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91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4B7C1CD">
            <w:pPr>
              <w:jc w:val="center"/>
              <w:rPr>
                <w:rFonts w:hint="eastAsia" w:ascii="宋体" w:hAnsi="宋体" w:eastAsia="宋体" w:cs="宋体"/>
                <w:i w:val="0"/>
                <w:iCs w:val="0"/>
                <w:color w:val="000000"/>
                <w:sz w:val="18"/>
                <w:szCs w:val="18"/>
                <w:u w:val="none"/>
              </w:rPr>
            </w:pPr>
          </w:p>
        </w:tc>
        <w:tc>
          <w:tcPr>
            <w:tcW w:w="2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981F60">
            <w:pPr>
              <w:jc w:val="left"/>
              <w:rPr>
                <w:rFonts w:hint="eastAsia" w:ascii="宋体" w:hAnsi="宋体" w:eastAsia="宋体" w:cs="宋体"/>
                <w:i w:val="0"/>
                <w:iCs w:val="0"/>
                <w:color w:val="000000"/>
                <w:sz w:val="18"/>
                <w:szCs w:val="18"/>
                <w:u w:val="none"/>
              </w:rPr>
            </w:pPr>
          </w:p>
        </w:tc>
        <w:tc>
          <w:tcPr>
            <w:tcW w:w="18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E130502">
            <w:pPr>
              <w:jc w:val="right"/>
              <w:rPr>
                <w:rFonts w:hint="eastAsia" w:ascii="宋体" w:hAnsi="宋体" w:eastAsia="宋体" w:cs="宋体"/>
                <w:i w:val="0"/>
                <w:iCs w:val="0"/>
                <w:color w:val="000000"/>
                <w:sz w:val="18"/>
                <w:szCs w:val="18"/>
                <w:u w:val="none"/>
              </w:rPr>
            </w:pPr>
          </w:p>
        </w:tc>
        <w:tc>
          <w:tcPr>
            <w:tcW w:w="18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C4AB77D">
            <w:pPr>
              <w:jc w:val="right"/>
              <w:rPr>
                <w:rFonts w:hint="eastAsia" w:ascii="宋体" w:hAnsi="宋体" w:eastAsia="宋体" w:cs="宋体"/>
                <w:i w:val="0"/>
                <w:iCs w:val="0"/>
                <w:color w:val="000000"/>
                <w:sz w:val="18"/>
                <w:szCs w:val="18"/>
                <w:u w:val="none"/>
              </w:rPr>
            </w:pPr>
          </w:p>
        </w:tc>
        <w:tc>
          <w:tcPr>
            <w:tcW w:w="198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F135509">
            <w:pPr>
              <w:jc w:val="left"/>
              <w:rPr>
                <w:rFonts w:hint="eastAsia" w:ascii="宋体" w:hAnsi="宋体" w:eastAsia="宋体" w:cs="宋体"/>
                <w:i w:val="0"/>
                <w:iCs w:val="0"/>
                <w:color w:val="000000"/>
                <w:sz w:val="18"/>
                <w:szCs w:val="18"/>
                <w:u w:val="none"/>
              </w:rPr>
            </w:pPr>
          </w:p>
        </w:tc>
      </w:tr>
      <w:tr w14:paraId="6ABFC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91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64883DC">
            <w:pPr>
              <w:jc w:val="center"/>
              <w:rPr>
                <w:rFonts w:hint="eastAsia" w:ascii="宋体" w:hAnsi="宋体" w:eastAsia="宋体" w:cs="宋体"/>
                <w:i w:val="0"/>
                <w:iCs w:val="0"/>
                <w:color w:val="000000"/>
                <w:sz w:val="18"/>
                <w:szCs w:val="18"/>
                <w:u w:val="none"/>
              </w:rPr>
            </w:pPr>
          </w:p>
        </w:tc>
        <w:tc>
          <w:tcPr>
            <w:tcW w:w="2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8EFB0C">
            <w:pPr>
              <w:jc w:val="left"/>
              <w:rPr>
                <w:rFonts w:hint="eastAsia" w:ascii="宋体" w:hAnsi="宋体" w:eastAsia="宋体" w:cs="宋体"/>
                <w:i w:val="0"/>
                <w:iCs w:val="0"/>
                <w:color w:val="000000"/>
                <w:sz w:val="18"/>
                <w:szCs w:val="18"/>
                <w:u w:val="none"/>
              </w:rPr>
            </w:pPr>
          </w:p>
        </w:tc>
        <w:tc>
          <w:tcPr>
            <w:tcW w:w="18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313E948">
            <w:pPr>
              <w:jc w:val="right"/>
              <w:rPr>
                <w:rFonts w:hint="eastAsia" w:ascii="宋体" w:hAnsi="宋体" w:eastAsia="宋体" w:cs="宋体"/>
                <w:i w:val="0"/>
                <w:iCs w:val="0"/>
                <w:color w:val="000000"/>
                <w:sz w:val="18"/>
                <w:szCs w:val="18"/>
                <w:u w:val="none"/>
              </w:rPr>
            </w:pPr>
          </w:p>
        </w:tc>
        <w:tc>
          <w:tcPr>
            <w:tcW w:w="18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52E9A6A">
            <w:pPr>
              <w:jc w:val="right"/>
              <w:rPr>
                <w:rFonts w:hint="eastAsia" w:ascii="宋体" w:hAnsi="宋体" w:eastAsia="宋体" w:cs="宋体"/>
                <w:i w:val="0"/>
                <w:iCs w:val="0"/>
                <w:color w:val="000000"/>
                <w:sz w:val="18"/>
                <w:szCs w:val="18"/>
                <w:u w:val="none"/>
              </w:rPr>
            </w:pPr>
          </w:p>
        </w:tc>
        <w:tc>
          <w:tcPr>
            <w:tcW w:w="198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0FF7078">
            <w:pPr>
              <w:jc w:val="left"/>
              <w:rPr>
                <w:rFonts w:hint="eastAsia" w:ascii="宋体" w:hAnsi="宋体" w:eastAsia="宋体" w:cs="宋体"/>
                <w:i w:val="0"/>
                <w:iCs w:val="0"/>
                <w:color w:val="000000"/>
                <w:sz w:val="18"/>
                <w:szCs w:val="18"/>
                <w:u w:val="none"/>
              </w:rPr>
            </w:pPr>
          </w:p>
        </w:tc>
      </w:tr>
      <w:tr w14:paraId="47297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91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9BC61FB">
            <w:pPr>
              <w:jc w:val="center"/>
              <w:rPr>
                <w:rFonts w:hint="eastAsia" w:ascii="宋体" w:hAnsi="宋体" w:eastAsia="宋体" w:cs="宋体"/>
                <w:i w:val="0"/>
                <w:iCs w:val="0"/>
                <w:color w:val="000000"/>
                <w:sz w:val="18"/>
                <w:szCs w:val="18"/>
                <w:u w:val="none"/>
              </w:rPr>
            </w:pPr>
          </w:p>
        </w:tc>
        <w:tc>
          <w:tcPr>
            <w:tcW w:w="2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BD5183">
            <w:pPr>
              <w:jc w:val="left"/>
              <w:rPr>
                <w:rFonts w:hint="eastAsia" w:ascii="宋体" w:hAnsi="宋体" w:eastAsia="宋体" w:cs="宋体"/>
                <w:i w:val="0"/>
                <w:iCs w:val="0"/>
                <w:color w:val="000000"/>
                <w:sz w:val="18"/>
                <w:szCs w:val="18"/>
                <w:u w:val="none"/>
              </w:rPr>
            </w:pPr>
          </w:p>
        </w:tc>
        <w:tc>
          <w:tcPr>
            <w:tcW w:w="18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692937E">
            <w:pPr>
              <w:jc w:val="right"/>
              <w:rPr>
                <w:rFonts w:hint="eastAsia" w:ascii="宋体" w:hAnsi="宋体" w:eastAsia="宋体" w:cs="宋体"/>
                <w:i w:val="0"/>
                <w:iCs w:val="0"/>
                <w:color w:val="000000"/>
                <w:sz w:val="18"/>
                <w:szCs w:val="18"/>
                <w:u w:val="none"/>
              </w:rPr>
            </w:pPr>
          </w:p>
        </w:tc>
        <w:tc>
          <w:tcPr>
            <w:tcW w:w="18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541A079">
            <w:pPr>
              <w:jc w:val="right"/>
              <w:rPr>
                <w:rFonts w:hint="eastAsia" w:ascii="宋体" w:hAnsi="宋体" w:eastAsia="宋体" w:cs="宋体"/>
                <w:i w:val="0"/>
                <w:iCs w:val="0"/>
                <w:color w:val="000000"/>
                <w:sz w:val="18"/>
                <w:szCs w:val="18"/>
                <w:u w:val="none"/>
              </w:rPr>
            </w:pPr>
          </w:p>
        </w:tc>
        <w:tc>
          <w:tcPr>
            <w:tcW w:w="198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975CBCF">
            <w:pPr>
              <w:jc w:val="left"/>
              <w:rPr>
                <w:rFonts w:hint="eastAsia" w:ascii="宋体" w:hAnsi="宋体" w:eastAsia="宋体" w:cs="宋体"/>
                <w:i w:val="0"/>
                <w:iCs w:val="0"/>
                <w:color w:val="000000"/>
                <w:sz w:val="18"/>
                <w:szCs w:val="18"/>
                <w:u w:val="none"/>
              </w:rPr>
            </w:pPr>
          </w:p>
        </w:tc>
      </w:tr>
      <w:tr w14:paraId="50142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91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BAC6466">
            <w:pPr>
              <w:jc w:val="center"/>
              <w:rPr>
                <w:rFonts w:hint="eastAsia" w:ascii="宋体" w:hAnsi="宋体" w:eastAsia="宋体" w:cs="宋体"/>
                <w:i w:val="0"/>
                <w:iCs w:val="0"/>
                <w:color w:val="000000"/>
                <w:sz w:val="18"/>
                <w:szCs w:val="18"/>
                <w:u w:val="none"/>
              </w:rPr>
            </w:pPr>
          </w:p>
        </w:tc>
        <w:tc>
          <w:tcPr>
            <w:tcW w:w="2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59684A">
            <w:pPr>
              <w:jc w:val="left"/>
              <w:rPr>
                <w:rFonts w:hint="eastAsia" w:ascii="宋体" w:hAnsi="宋体" w:eastAsia="宋体" w:cs="宋体"/>
                <w:i w:val="0"/>
                <w:iCs w:val="0"/>
                <w:color w:val="000000"/>
                <w:sz w:val="18"/>
                <w:szCs w:val="18"/>
                <w:u w:val="none"/>
              </w:rPr>
            </w:pPr>
          </w:p>
        </w:tc>
        <w:tc>
          <w:tcPr>
            <w:tcW w:w="18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3BCD367">
            <w:pPr>
              <w:jc w:val="right"/>
              <w:rPr>
                <w:rFonts w:hint="eastAsia" w:ascii="宋体" w:hAnsi="宋体" w:eastAsia="宋体" w:cs="宋体"/>
                <w:i w:val="0"/>
                <w:iCs w:val="0"/>
                <w:color w:val="000000"/>
                <w:sz w:val="18"/>
                <w:szCs w:val="18"/>
                <w:u w:val="none"/>
              </w:rPr>
            </w:pPr>
          </w:p>
        </w:tc>
        <w:tc>
          <w:tcPr>
            <w:tcW w:w="18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CD40288">
            <w:pPr>
              <w:jc w:val="right"/>
              <w:rPr>
                <w:rFonts w:hint="eastAsia" w:ascii="宋体" w:hAnsi="宋体" w:eastAsia="宋体" w:cs="宋体"/>
                <w:i w:val="0"/>
                <w:iCs w:val="0"/>
                <w:color w:val="000000"/>
                <w:sz w:val="18"/>
                <w:szCs w:val="18"/>
                <w:u w:val="none"/>
              </w:rPr>
            </w:pPr>
          </w:p>
        </w:tc>
        <w:tc>
          <w:tcPr>
            <w:tcW w:w="198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3065E04">
            <w:pPr>
              <w:jc w:val="left"/>
              <w:rPr>
                <w:rFonts w:hint="eastAsia" w:ascii="宋体" w:hAnsi="宋体" w:eastAsia="宋体" w:cs="宋体"/>
                <w:i w:val="0"/>
                <w:iCs w:val="0"/>
                <w:color w:val="000000"/>
                <w:sz w:val="18"/>
                <w:szCs w:val="18"/>
                <w:u w:val="none"/>
              </w:rPr>
            </w:pPr>
          </w:p>
        </w:tc>
      </w:tr>
      <w:tr w14:paraId="55E30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91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B041DA1">
            <w:pPr>
              <w:jc w:val="center"/>
              <w:rPr>
                <w:rFonts w:hint="eastAsia" w:ascii="宋体" w:hAnsi="宋体" w:eastAsia="宋体" w:cs="宋体"/>
                <w:i w:val="0"/>
                <w:iCs w:val="0"/>
                <w:color w:val="000000"/>
                <w:sz w:val="18"/>
                <w:szCs w:val="18"/>
                <w:u w:val="none"/>
              </w:rPr>
            </w:pPr>
          </w:p>
        </w:tc>
        <w:tc>
          <w:tcPr>
            <w:tcW w:w="2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B8D92E">
            <w:pPr>
              <w:jc w:val="left"/>
              <w:rPr>
                <w:rFonts w:hint="eastAsia" w:ascii="宋体" w:hAnsi="宋体" w:eastAsia="宋体" w:cs="宋体"/>
                <w:i w:val="0"/>
                <w:iCs w:val="0"/>
                <w:color w:val="000000"/>
                <w:sz w:val="18"/>
                <w:szCs w:val="18"/>
                <w:u w:val="none"/>
              </w:rPr>
            </w:pPr>
          </w:p>
        </w:tc>
        <w:tc>
          <w:tcPr>
            <w:tcW w:w="18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E62AA6A">
            <w:pPr>
              <w:jc w:val="right"/>
              <w:rPr>
                <w:rFonts w:hint="eastAsia" w:ascii="宋体" w:hAnsi="宋体" w:eastAsia="宋体" w:cs="宋体"/>
                <w:i w:val="0"/>
                <w:iCs w:val="0"/>
                <w:color w:val="000000"/>
                <w:sz w:val="18"/>
                <w:szCs w:val="18"/>
                <w:u w:val="none"/>
              </w:rPr>
            </w:pPr>
          </w:p>
        </w:tc>
        <w:tc>
          <w:tcPr>
            <w:tcW w:w="18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932AF4E">
            <w:pPr>
              <w:jc w:val="right"/>
              <w:rPr>
                <w:rFonts w:hint="eastAsia" w:ascii="宋体" w:hAnsi="宋体" w:eastAsia="宋体" w:cs="宋体"/>
                <w:i w:val="0"/>
                <w:iCs w:val="0"/>
                <w:color w:val="000000"/>
                <w:sz w:val="18"/>
                <w:szCs w:val="18"/>
                <w:u w:val="none"/>
              </w:rPr>
            </w:pPr>
          </w:p>
        </w:tc>
        <w:tc>
          <w:tcPr>
            <w:tcW w:w="198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ABAA814">
            <w:pPr>
              <w:jc w:val="left"/>
              <w:rPr>
                <w:rFonts w:hint="eastAsia" w:ascii="宋体" w:hAnsi="宋体" w:eastAsia="宋体" w:cs="宋体"/>
                <w:i w:val="0"/>
                <w:iCs w:val="0"/>
                <w:color w:val="000000"/>
                <w:sz w:val="18"/>
                <w:szCs w:val="18"/>
                <w:u w:val="none"/>
              </w:rPr>
            </w:pPr>
          </w:p>
        </w:tc>
      </w:tr>
      <w:tr w14:paraId="27F92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91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A1114E4">
            <w:pPr>
              <w:jc w:val="center"/>
              <w:rPr>
                <w:rFonts w:hint="eastAsia" w:ascii="宋体" w:hAnsi="宋体" w:eastAsia="宋体" w:cs="宋体"/>
                <w:i w:val="0"/>
                <w:iCs w:val="0"/>
                <w:color w:val="000000"/>
                <w:sz w:val="18"/>
                <w:szCs w:val="18"/>
                <w:u w:val="none"/>
              </w:rPr>
            </w:pPr>
          </w:p>
        </w:tc>
        <w:tc>
          <w:tcPr>
            <w:tcW w:w="2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944F43">
            <w:pPr>
              <w:jc w:val="left"/>
              <w:rPr>
                <w:rFonts w:hint="eastAsia" w:ascii="宋体" w:hAnsi="宋体" w:eastAsia="宋体" w:cs="宋体"/>
                <w:i w:val="0"/>
                <w:iCs w:val="0"/>
                <w:color w:val="000000"/>
                <w:sz w:val="18"/>
                <w:szCs w:val="18"/>
                <w:u w:val="none"/>
              </w:rPr>
            </w:pPr>
          </w:p>
        </w:tc>
        <w:tc>
          <w:tcPr>
            <w:tcW w:w="18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366C00A">
            <w:pPr>
              <w:jc w:val="right"/>
              <w:rPr>
                <w:rFonts w:hint="eastAsia" w:ascii="宋体" w:hAnsi="宋体" w:eastAsia="宋体" w:cs="宋体"/>
                <w:i w:val="0"/>
                <w:iCs w:val="0"/>
                <w:color w:val="000000"/>
                <w:sz w:val="18"/>
                <w:szCs w:val="18"/>
                <w:u w:val="none"/>
              </w:rPr>
            </w:pPr>
          </w:p>
        </w:tc>
        <w:tc>
          <w:tcPr>
            <w:tcW w:w="18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27B57F5">
            <w:pPr>
              <w:jc w:val="right"/>
              <w:rPr>
                <w:rFonts w:hint="eastAsia" w:ascii="宋体" w:hAnsi="宋体" w:eastAsia="宋体" w:cs="宋体"/>
                <w:i w:val="0"/>
                <w:iCs w:val="0"/>
                <w:color w:val="000000"/>
                <w:sz w:val="18"/>
                <w:szCs w:val="18"/>
                <w:u w:val="none"/>
              </w:rPr>
            </w:pPr>
          </w:p>
        </w:tc>
        <w:tc>
          <w:tcPr>
            <w:tcW w:w="198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1984026">
            <w:pPr>
              <w:jc w:val="left"/>
              <w:rPr>
                <w:rFonts w:hint="eastAsia" w:ascii="宋体" w:hAnsi="宋体" w:eastAsia="宋体" w:cs="宋体"/>
                <w:i w:val="0"/>
                <w:iCs w:val="0"/>
                <w:color w:val="000000"/>
                <w:sz w:val="18"/>
                <w:szCs w:val="18"/>
                <w:u w:val="none"/>
              </w:rPr>
            </w:pPr>
          </w:p>
        </w:tc>
      </w:tr>
      <w:tr w14:paraId="7A8A5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91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2789C43">
            <w:pPr>
              <w:jc w:val="center"/>
              <w:rPr>
                <w:rFonts w:hint="eastAsia" w:ascii="宋体" w:hAnsi="宋体" w:eastAsia="宋体" w:cs="宋体"/>
                <w:i w:val="0"/>
                <w:iCs w:val="0"/>
                <w:color w:val="000000"/>
                <w:sz w:val="18"/>
                <w:szCs w:val="18"/>
                <w:u w:val="none"/>
              </w:rPr>
            </w:pPr>
          </w:p>
        </w:tc>
        <w:tc>
          <w:tcPr>
            <w:tcW w:w="2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5960E0">
            <w:pPr>
              <w:jc w:val="left"/>
              <w:rPr>
                <w:rFonts w:hint="eastAsia" w:ascii="宋体" w:hAnsi="宋体" w:eastAsia="宋体" w:cs="宋体"/>
                <w:i w:val="0"/>
                <w:iCs w:val="0"/>
                <w:color w:val="000000"/>
                <w:sz w:val="18"/>
                <w:szCs w:val="18"/>
                <w:u w:val="none"/>
              </w:rPr>
            </w:pPr>
          </w:p>
        </w:tc>
        <w:tc>
          <w:tcPr>
            <w:tcW w:w="18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4ED2778">
            <w:pPr>
              <w:jc w:val="right"/>
              <w:rPr>
                <w:rFonts w:hint="eastAsia" w:ascii="宋体" w:hAnsi="宋体" w:eastAsia="宋体" w:cs="宋体"/>
                <w:i w:val="0"/>
                <w:iCs w:val="0"/>
                <w:color w:val="000000"/>
                <w:sz w:val="18"/>
                <w:szCs w:val="18"/>
                <w:u w:val="none"/>
              </w:rPr>
            </w:pPr>
          </w:p>
        </w:tc>
        <w:tc>
          <w:tcPr>
            <w:tcW w:w="18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A6517C9">
            <w:pPr>
              <w:jc w:val="right"/>
              <w:rPr>
                <w:rFonts w:hint="eastAsia" w:ascii="宋体" w:hAnsi="宋体" w:eastAsia="宋体" w:cs="宋体"/>
                <w:i w:val="0"/>
                <w:iCs w:val="0"/>
                <w:color w:val="000000"/>
                <w:sz w:val="18"/>
                <w:szCs w:val="18"/>
                <w:u w:val="none"/>
              </w:rPr>
            </w:pPr>
          </w:p>
        </w:tc>
        <w:tc>
          <w:tcPr>
            <w:tcW w:w="198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D85611A">
            <w:pPr>
              <w:jc w:val="left"/>
              <w:rPr>
                <w:rFonts w:hint="eastAsia" w:ascii="宋体" w:hAnsi="宋体" w:eastAsia="宋体" w:cs="宋体"/>
                <w:i w:val="0"/>
                <w:iCs w:val="0"/>
                <w:color w:val="000000"/>
                <w:sz w:val="18"/>
                <w:szCs w:val="18"/>
                <w:u w:val="none"/>
              </w:rPr>
            </w:pPr>
          </w:p>
        </w:tc>
      </w:tr>
      <w:tr w14:paraId="29E30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91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3506176">
            <w:pPr>
              <w:jc w:val="center"/>
              <w:rPr>
                <w:rFonts w:hint="eastAsia" w:ascii="宋体" w:hAnsi="宋体" w:eastAsia="宋体" w:cs="宋体"/>
                <w:i w:val="0"/>
                <w:iCs w:val="0"/>
                <w:color w:val="000000"/>
                <w:sz w:val="18"/>
                <w:szCs w:val="18"/>
                <w:u w:val="none"/>
              </w:rPr>
            </w:pPr>
          </w:p>
        </w:tc>
        <w:tc>
          <w:tcPr>
            <w:tcW w:w="2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CF7799">
            <w:pPr>
              <w:jc w:val="left"/>
              <w:rPr>
                <w:rFonts w:hint="eastAsia" w:ascii="宋体" w:hAnsi="宋体" w:eastAsia="宋体" w:cs="宋体"/>
                <w:i w:val="0"/>
                <w:iCs w:val="0"/>
                <w:color w:val="000000"/>
                <w:sz w:val="18"/>
                <w:szCs w:val="18"/>
                <w:u w:val="none"/>
              </w:rPr>
            </w:pPr>
          </w:p>
        </w:tc>
        <w:tc>
          <w:tcPr>
            <w:tcW w:w="18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FFDC99B">
            <w:pPr>
              <w:jc w:val="right"/>
              <w:rPr>
                <w:rFonts w:hint="eastAsia" w:ascii="宋体" w:hAnsi="宋体" w:eastAsia="宋体" w:cs="宋体"/>
                <w:i w:val="0"/>
                <w:iCs w:val="0"/>
                <w:color w:val="000000"/>
                <w:sz w:val="18"/>
                <w:szCs w:val="18"/>
                <w:u w:val="none"/>
              </w:rPr>
            </w:pPr>
          </w:p>
        </w:tc>
        <w:tc>
          <w:tcPr>
            <w:tcW w:w="18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91E0DA5">
            <w:pPr>
              <w:jc w:val="right"/>
              <w:rPr>
                <w:rFonts w:hint="eastAsia" w:ascii="宋体" w:hAnsi="宋体" w:eastAsia="宋体" w:cs="宋体"/>
                <w:i w:val="0"/>
                <w:iCs w:val="0"/>
                <w:color w:val="000000"/>
                <w:sz w:val="18"/>
                <w:szCs w:val="18"/>
                <w:u w:val="none"/>
              </w:rPr>
            </w:pPr>
          </w:p>
        </w:tc>
        <w:tc>
          <w:tcPr>
            <w:tcW w:w="198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CBEF009">
            <w:pPr>
              <w:jc w:val="left"/>
              <w:rPr>
                <w:rFonts w:hint="eastAsia" w:ascii="宋体" w:hAnsi="宋体" w:eastAsia="宋体" w:cs="宋体"/>
                <w:i w:val="0"/>
                <w:iCs w:val="0"/>
                <w:color w:val="000000"/>
                <w:sz w:val="18"/>
                <w:szCs w:val="18"/>
                <w:u w:val="none"/>
              </w:rPr>
            </w:pPr>
          </w:p>
        </w:tc>
      </w:tr>
      <w:tr w14:paraId="5E1C1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91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40D7CAA">
            <w:pPr>
              <w:jc w:val="center"/>
              <w:rPr>
                <w:rFonts w:hint="eastAsia" w:ascii="宋体" w:hAnsi="宋体" w:eastAsia="宋体" w:cs="宋体"/>
                <w:i w:val="0"/>
                <w:iCs w:val="0"/>
                <w:color w:val="000000"/>
                <w:sz w:val="18"/>
                <w:szCs w:val="18"/>
                <w:u w:val="none"/>
              </w:rPr>
            </w:pPr>
          </w:p>
        </w:tc>
        <w:tc>
          <w:tcPr>
            <w:tcW w:w="2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E4B1FD">
            <w:pPr>
              <w:jc w:val="left"/>
              <w:rPr>
                <w:rFonts w:hint="eastAsia" w:ascii="宋体" w:hAnsi="宋体" w:eastAsia="宋体" w:cs="宋体"/>
                <w:i w:val="0"/>
                <w:iCs w:val="0"/>
                <w:color w:val="000000"/>
                <w:sz w:val="18"/>
                <w:szCs w:val="18"/>
                <w:u w:val="none"/>
              </w:rPr>
            </w:pPr>
          </w:p>
        </w:tc>
        <w:tc>
          <w:tcPr>
            <w:tcW w:w="18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CBF0237">
            <w:pPr>
              <w:jc w:val="right"/>
              <w:rPr>
                <w:rFonts w:hint="eastAsia" w:ascii="宋体" w:hAnsi="宋体" w:eastAsia="宋体" w:cs="宋体"/>
                <w:i w:val="0"/>
                <w:iCs w:val="0"/>
                <w:color w:val="000000"/>
                <w:sz w:val="18"/>
                <w:szCs w:val="18"/>
                <w:u w:val="none"/>
              </w:rPr>
            </w:pPr>
          </w:p>
        </w:tc>
        <w:tc>
          <w:tcPr>
            <w:tcW w:w="18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F36A4CD">
            <w:pPr>
              <w:jc w:val="right"/>
              <w:rPr>
                <w:rFonts w:hint="eastAsia" w:ascii="宋体" w:hAnsi="宋体" w:eastAsia="宋体" w:cs="宋体"/>
                <w:i w:val="0"/>
                <w:iCs w:val="0"/>
                <w:color w:val="000000"/>
                <w:sz w:val="18"/>
                <w:szCs w:val="18"/>
                <w:u w:val="none"/>
              </w:rPr>
            </w:pPr>
          </w:p>
        </w:tc>
        <w:tc>
          <w:tcPr>
            <w:tcW w:w="198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1E09EC3">
            <w:pPr>
              <w:jc w:val="left"/>
              <w:rPr>
                <w:rFonts w:hint="eastAsia" w:ascii="宋体" w:hAnsi="宋体" w:eastAsia="宋体" w:cs="宋体"/>
                <w:i w:val="0"/>
                <w:iCs w:val="0"/>
                <w:color w:val="000000"/>
                <w:sz w:val="18"/>
                <w:szCs w:val="18"/>
                <w:u w:val="none"/>
              </w:rPr>
            </w:pPr>
          </w:p>
        </w:tc>
      </w:tr>
      <w:tr w14:paraId="0EB23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91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BC8499C">
            <w:pPr>
              <w:jc w:val="center"/>
              <w:rPr>
                <w:rFonts w:hint="eastAsia" w:ascii="宋体" w:hAnsi="宋体" w:eastAsia="宋体" w:cs="宋体"/>
                <w:i w:val="0"/>
                <w:iCs w:val="0"/>
                <w:color w:val="000000"/>
                <w:sz w:val="18"/>
                <w:szCs w:val="18"/>
                <w:u w:val="none"/>
              </w:rPr>
            </w:pPr>
          </w:p>
        </w:tc>
        <w:tc>
          <w:tcPr>
            <w:tcW w:w="2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076E4B">
            <w:pPr>
              <w:jc w:val="left"/>
              <w:rPr>
                <w:rFonts w:hint="eastAsia" w:ascii="宋体" w:hAnsi="宋体" w:eastAsia="宋体" w:cs="宋体"/>
                <w:i w:val="0"/>
                <w:iCs w:val="0"/>
                <w:color w:val="000000"/>
                <w:sz w:val="18"/>
                <w:szCs w:val="18"/>
                <w:u w:val="none"/>
              </w:rPr>
            </w:pPr>
          </w:p>
        </w:tc>
        <w:tc>
          <w:tcPr>
            <w:tcW w:w="18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A66D403">
            <w:pPr>
              <w:jc w:val="right"/>
              <w:rPr>
                <w:rFonts w:hint="eastAsia" w:ascii="宋体" w:hAnsi="宋体" w:eastAsia="宋体" w:cs="宋体"/>
                <w:i w:val="0"/>
                <w:iCs w:val="0"/>
                <w:color w:val="000000"/>
                <w:sz w:val="18"/>
                <w:szCs w:val="18"/>
                <w:u w:val="none"/>
              </w:rPr>
            </w:pPr>
          </w:p>
        </w:tc>
        <w:tc>
          <w:tcPr>
            <w:tcW w:w="18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99CA6EA">
            <w:pPr>
              <w:jc w:val="right"/>
              <w:rPr>
                <w:rFonts w:hint="eastAsia" w:ascii="宋体" w:hAnsi="宋体" w:eastAsia="宋体" w:cs="宋体"/>
                <w:i w:val="0"/>
                <w:iCs w:val="0"/>
                <w:color w:val="000000"/>
                <w:sz w:val="18"/>
                <w:szCs w:val="18"/>
                <w:u w:val="none"/>
              </w:rPr>
            </w:pPr>
          </w:p>
        </w:tc>
        <w:tc>
          <w:tcPr>
            <w:tcW w:w="198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37492E7">
            <w:pPr>
              <w:jc w:val="left"/>
              <w:rPr>
                <w:rFonts w:hint="eastAsia" w:ascii="宋体" w:hAnsi="宋体" w:eastAsia="宋体" w:cs="宋体"/>
                <w:i w:val="0"/>
                <w:iCs w:val="0"/>
                <w:color w:val="000000"/>
                <w:sz w:val="18"/>
                <w:szCs w:val="18"/>
                <w:u w:val="none"/>
              </w:rPr>
            </w:pPr>
          </w:p>
        </w:tc>
      </w:tr>
      <w:tr w14:paraId="5F61B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91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0333726">
            <w:pPr>
              <w:jc w:val="center"/>
              <w:rPr>
                <w:rFonts w:hint="eastAsia" w:ascii="宋体" w:hAnsi="宋体" w:eastAsia="宋体" w:cs="宋体"/>
                <w:i w:val="0"/>
                <w:iCs w:val="0"/>
                <w:color w:val="000000"/>
                <w:sz w:val="18"/>
                <w:szCs w:val="18"/>
                <w:u w:val="none"/>
              </w:rPr>
            </w:pPr>
          </w:p>
        </w:tc>
        <w:tc>
          <w:tcPr>
            <w:tcW w:w="2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629EBA">
            <w:pPr>
              <w:jc w:val="left"/>
              <w:rPr>
                <w:rFonts w:hint="eastAsia" w:ascii="宋体" w:hAnsi="宋体" w:eastAsia="宋体" w:cs="宋体"/>
                <w:i w:val="0"/>
                <w:iCs w:val="0"/>
                <w:color w:val="000000"/>
                <w:sz w:val="18"/>
                <w:szCs w:val="18"/>
                <w:u w:val="none"/>
              </w:rPr>
            </w:pPr>
          </w:p>
        </w:tc>
        <w:tc>
          <w:tcPr>
            <w:tcW w:w="18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230DF64">
            <w:pPr>
              <w:jc w:val="right"/>
              <w:rPr>
                <w:rFonts w:hint="eastAsia" w:ascii="宋体" w:hAnsi="宋体" w:eastAsia="宋体" w:cs="宋体"/>
                <w:i w:val="0"/>
                <w:iCs w:val="0"/>
                <w:color w:val="000000"/>
                <w:sz w:val="18"/>
                <w:szCs w:val="18"/>
                <w:u w:val="none"/>
              </w:rPr>
            </w:pPr>
          </w:p>
        </w:tc>
        <w:tc>
          <w:tcPr>
            <w:tcW w:w="18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7AB9977">
            <w:pPr>
              <w:jc w:val="right"/>
              <w:rPr>
                <w:rFonts w:hint="eastAsia" w:ascii="宋体" w:hAnsi="宋体" w:eastAsia="宋体" w:cs="宋体"/>
                <w:i w:val="0"/>
                <w:iCs w:val="0"/>
                <w:color w:val="000000"/>
                <w:sz w:val="18"/>
                <w:szCs w:val="18"/>
                <w:u w:val="none"/>
              </w:rPr>
            </w:pPr>
          </w:p>
        </w:tc>
        <w:tc>
          <w:tcPr>
            <w:tcW w:w="198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00FECA7">
            <w:pPr>
              <w:jc w:val="left"/>
              <w:rPr>
                <w:rFonts w:hint="eastAsia" w:ascii="宋体" w:hAnsi="宋体" w:eastAsia="宋体" w:cs="宋体"/>
                <w:i w:val="0"/>
                <w:iCs w:val="0"/>
                <w:color w:val="000000"/>
                <w:sz w:val="18"/>
                <w:szCs w:val="18"/>
                <w:u w:val="none"/>
              </w:rPr>
            </w:pPr>
          </w:p>
        </w:tc>
      </w:tr>
      <w:tr w14:paraId="422D6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91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DBDE6BB">
            <w:pPr>
              <w:jc w:val="center"/>
              <w:rPr>
                <w:rFonts w:hint="eastAsia" w:ascii="宋体" w:hAnsi="宋体" w:eastAsia="宋体" w:cs="宋体"/>
                <w:i w:val="0"/>
                <w:iCs w:val="0"/>
                <w:color w:val="000000"/>
                <w:sz w:val="18"/>
                <w:szCs w:val="18"/>
                <w:u w:val="none"/>
              </w:rPr>
            </w:pPr>
          </w:p>
        </w:tc>
        <w:tc>
          <w:tcPr>
            <w:tcW w:w="2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A35FD0">
            <w:pPr>
              <w:jc w:val="left"/>
              <w:rPr>
                <w:rFonts w:hint="eastAsia" w:ascii="宋体" w:hAnsi="宋体" w:eastAsia="宋体" w:cs="宋体"/>
                <w:i w:val="0"/>
                <w:iCs w:val="0"/>
                <w:color w:val="000000"/>
                <w:sz w:val="18"/>
                <w:szCs w:val="18"/>
                <w:u w:val="none"/>
              </w:rPr>
            </w:pPr>
          </w:p>
        </w:tc>
        <w:tc>
          <w:tcPr>
            <w:tcW w:w="18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0D3F64A">
            <w:pPr>
              <w:jc w:val="right"/>
              <w:rPr>
                <w:rFonts w:hint="eastAsia" w:ascii="宋体" w:hAnsi="宋体" w:eastAsia="宋体" w:cs="宋体"/>
                <w:i w:val="0"/>
                <w:iCs w:val="0"/>
                <w:color w:val="000000"/>
                <w:sz w:val="18"/>
                <w:szCs w:val="18"/>
                <w:u w:val="none"/>
              </w:rPr>
            </w:pPr>
          </w:p>
        </w:tc>
        <w:tc>
          <w:tcPr>
            <w:tcW w:w="18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5389962">
            <w:pPr>
              <w:jc w:val="right"/>
              <w:rPr>
                <w:rFonts w:hint="eastAsia" w:ascii="宋体" w:hAnsi="宋体" w:eastAsia="宋体" w:cs="宋体"/>
                <w:i w:val="0"/>
                <w:iCs w:val="0"/>
                <w:color w:val="000000"/>
                <w:sz w:val="18"/>
                <w:szCs w:val="18"/>
                <w:u w:val="none"/>
              </w:rPr>
            </w:pPr>
          </w:p>
        </w:tc>
        <w:tc>
          <w:tcPr>
            <w:tcW w:w="198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856AB1F">
            <w:pPr>
              <w:jc w:val="left"/>
              <w:rPr>
                <w:rFonts w:hint="eastAsia" w:ascii="宋体" w:hAnsi="宋体" w:eastAsia="宋体" w:cs="宋体"/>
                <w:i w:val="0"/>
                <w:iCs w:val="0"/>
                <w:color w:val="000000"/>
                <w:sz w:val="18"/>
                <w:szCs w:val="18"/>
                <w:u w:val="none"/>
              </w:rPr>
            </w:pPr>
          </w:p>
        </w:tc>
      </w:tr>
      <w:tr w14:paraId="70AF0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91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7D3E021">
            <w:pPr>
              <w:jc w:val="center"/>
              <w:rPr>
                <w:rFonts w:hint="eastAsia" w:ascii="宋体" w:hAnsi="宋体" w:eastAsia="宋体" w:cs="宋体"/>
                <w:i w:val="0"/>
                <w:iCs w:val="0"/>
                <w:color w:val="000000"/>
                <w:sz w:val="18"/>
                <w:szCs w:val="18"/>
                <w:u w:val="none"/>
              </w:rPr>
            </w:pPr>
          </w:p>
        </w:tc>
        <w:tc>
          <w:tcPr>
            <w:tcW w:w="2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A3CB40">
            <w:pPr>
              <w:jc w:val="left"/>
              <w:rPr>
                <w:rFonts w:hint="eastAsia" w:ascii="宋体" w:hAnsi="宋体" w:eastAsia="宋体" w:cs="宋体"/>
                <w:i w:val="0"/>
                <w:iCs w:val="0"/>
                <w:color w:val="000000"/>
                <w:sz w:val="18"/>
                <w:szCs w:val="18"/>
                <w:u w:val="none"/>
              </w:rPr>
            </w:pPr>
          </w:p>
        </w:tc>
        <w:tc>
          <w:tcPr>
            <w:tcW w:w="18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2870CCB">
            <w:pPr>
              <w:jc w:val="right"/>
              <w:rPr>
                <w:rFonts w:hint="eastAsia" w:ascii="宋体" w:hAnsi="宋体" w:eastAsia="宋体" w:cs="宋体"/>
                <w:i w:val="0"/>
                <w:iCs w:val="0"/>
                <w:color w:val="000000"/>
                <w:sz w:val="18"/>
                <w:szCs w:val="18"/>
                <w:u w:val="none"/>
              </w:rPr>
            </w:pPr>
          </w:p>
        </w:tc>
        <w:tc>
          <w:tcPr>
            <w:tcW w:w="18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2567BE4">
            <w:pPr>
              <w:jc w:val="right"/>
              <w:rPr>
                <w:rFonts w:hint="eastAsia" w:ascii="宋体" w:hAnsi="宋体" w:eastAsia="宋体" w:cs="宋体"/>
                <w:i w:val="0"/>
                <w:iCs w:val="0"/>
                <w:color w:val="000000"/>
                <w:sz w:val="18"/>
                <w:szCs w:val="18"/>
                <w:u w:val="none"/>
              </w:rPr>
            </w:pPr>
          </w:p>
        </w:tc>
        <w:tc>
          <w:tcPr>
            <w:tcW w:w="198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5214857">
            <w:pPr>
              <w:jc w:val="left"/>
              <w:rPr>
                <w:rFonts w:hint="eastAsia" w:ascii="宋体" w:hAnsi="宋体" w:eastAsia="宋体" w:cs="宋体"/>
                <w:i w:val="0"/>
                <w:iCs w:val="0"/>
                <w:color w:val="000000"/>
                <w:sz w:val="18"/>
                <w:szCs w:val="18"/>
                <w:u w:val="none"/>
              </w:rPr>
            </w:pPr>
          </w:p>
        </w:tc>
      </w:tr>
      <w:tr w14:paraId="49693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91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DCA5B1D">
            <w:pPr>
              <w:jc w:val="center"/>
              <w:rPr>
                <w:rFonts w:hint="eastAsia" w:ascii="宋体" w:hAnsi="宋体" w:eastAsia="宋体" w:cs="宋体"/>
                <w:i w:val="0"/>
                <w:iCs w:val="0"/>
                <w:color w:val="000000"/>
                <w:sz w:val="18"/>
                <w:szCs w:val="18"/>
                <w:u w:val="none"/>
              </w:rPr>
            </w:pPr>
          </w:p>
        </w:tc>
        <w:tc>
          <w:tcPr>
            <w:tcW w:w="2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A33E00">
            <w:pPr>
              <w:jc w:val="left"/>
              <w:rPr>
                <w:rFonts w:hint="eastAsia" w:ascii="宋体" w:hAnsi="宋体" w:eastAsia="宋体" w:cs="宋体"/>
                <w:i w:val="0"/>
                <w:iCs w:val="0"/>
                <w:color w:val="000000"/>
                <w:sz w:val="18"/>
                <w:szCs w:val="18"/>
                <w:u w:val="none"/>
              </w:rPr>
            </w:pPr>
          </w:p>
        </w:tc>
        <w:tc>
          <w:tcPr>
            <w:tcW w:w="18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41B849C">
            <w:pPr>
              <w:jc w:val="right"/>
              <w:rPr>
                <w:rFonts w:hint="eastAsia" w:ascii="宋体" w:hAnsi="宋体" w:eastAsia="宋体" w:cs="宋体"/>
                <w:i w:val="0"/>
                <w:iCs w:val="0"/>
                <w:color w:val="000000"/>
                <w:sz w:val="18"/>
                <w:szCs w:val="18"/>
                <w:u w:val="none"/>
              </w:rPr>
            </w:pPr>
          </w:p>
        </w:tc>
        <w:tc>
          <w:tcPr>
            <w:tcW w:w="18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F817A69">
            <w:pPr>
              <w:jc w:val="right"/>
              <w:rPr>
                <w:rFonts w:hint="eastAsia" w:ascii="宋体" w:hAnsi="宋体" w:eastAsia="宋体" w:cs="宋体"/>
                <w:i w:val="0"/>
                <w:iCs w:val="0"/>
                <w:color w:val="000000"/>
                <w:sz w:val="18"/>
                <w:szCs w:val="18"/>
                <w:u w:val="none"/>
              </w:rPr>
            </w:pPr>
          </w:p>
        </w:tc>
        <w:tc>
          <w:tcPr>
            <w:tcW w:w="198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0AE3E0E">
            <w:pPr>
              <w:jc w:val="left"/>
              <w:rPr>
                <w:rFonts w:hint="eastAsia" w:ascii="宋体" w:hAnsi="宋体" w:eastAsia="宋体" w:cs="宋体"/>
                <w:i w:val="0"/>
                <w:iCs w:val="0"/>
                <w:color w:val="000000"/>
                <w:sz w:val="18"/>
                <w:szCs w:val="18"/>
                <w:u w:val="none"/>
              </w:rPr>
            </w:pPr>
          </w:p>
        </w:tc>
      </w:tr>
      <w:tr w14:paraId="63C15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91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FDE34A8">
            <w:pPr>
              <w:jc w:val="center"/>
              <w:rPr>
                <w:rFonts w:hint="eastAsia" w:ascii="宋体" w:hAnsi="宋体" w:eastAsia="宋体" w:cs="宋体"/>
                <w:i w:val="0"/>
                <w:iCs w:val="0"/>
                <w:color w:val="000000"/>
                <w:sz w:val="18"/>
                <w:szCs w:val="18"/>
                <w:u w:val="none"/>
              </w:rPr>
            </w:pPr>
          </w:p>
        </w:tc>
        <w:tc>
          <w:tcPr>
            <w:tcW w:w="2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B8FFA8">
            <w:pPr>
              <w:jc w:val="left"/>
              <w:rPr>
                <w:rFonts w:hint="eastAsia" w:ascii="宋体" w:hAnsi="宋体" w:eastAsia="宋体" w:cs="宋体"/>
                <w:i w:val="0"/>
                <w:iCs w:val="0"/>
                <w:color w:val="000000"/>
                <w:sz w:val="18"/>
                <w:szCs w:val="18"/>
                <w:u w:val="none"/>
              </w:rPr>
            </w:pPr>
          </w:p>
        </w:tc>
        <w:tc>
          <w:tcPr>
            <w:tcW w:w="18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4D65B28">
            <w:pPr>
              <w:jc w:val="right"/>
              <w:rPr>
                <w:rFonts w:hint="eastAsia" w:ascii="宋体" w:hAnsi="宋体" w:eastAsia="宋体" w:cs="宋体"/>
                <w:i w:val="0"/>
                <w:iCs w:val="0"/>
                <w:color w:val="000000"/>
                <w:sz w:val="18"/>
                <w:szCs w:val="18"/>
                <w:u w:val="none"/>
              </w:rPr>
            </w:pPr>
          </w:p>
        </w:tc>
        <w:tc>
          <w:tcPr>
            <w:tcW w:w="18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E169924">
            <w:pPr>
              <w:jc w:val="right"/>
              <w:rPr>
                <w:rFonts w:hint="eastAsia" w:ascii="宋体" w:hAnsi="宋体" w:eastAsia="宋体" w:cs="宋体"/>
                <w:i w:val="0"/>
                <w:iCs w:val="0"/>
                <w:color w:val="000000"/>
                <w:sz w:val="18"/>
                <w:szCs w:val="18"/>
                <w:u w:val="none"/>
              </w:rPr>
            </w:pPr>
          </w:p>
        </w:tc>
        <w:tc>
          <w:tcPr>
            <w:tcW w:w="198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0137DE7">
            <w:pPr>
              <w:jc w:val="left"/>
              <w:rPr>
                <w:rFonts w:hint="eastAsia" w:ascii="宋体" w:hAnsi="宋体" w:eastAsia="宋体" w:cs="宋体"/>
                <w:i w:val="0"/>
                <w:iCs w:val="0"/>
                <w:color w:val="000000"/>
                <w:sz w:val="18"/>
                <w:szCs w:val="18"/>
                <w:u w:val="none"/>
              </w:rPr>
            </w:pPr>
          </w:p>
        </w:tc>
      </w:tr>
      <w:tr w14:paraId="568EF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91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5E1C650">
            <w:pPr>
              <w:jc w:val="center"/>
              <w:rPr>
                <w:rFonts w:hint="eastAsia" w:ascii="宋体" w:hAnsi="宋体" w:eastAsia="宋体" w:cs="宋体"/>
                <w:i w:val="0"/>
                <w:iCs w:val="0"/>
                <w:color w:val="000000"/>
                <w:sz w:val="18"/>
                <w:szCs w:val="18"/>
                <w:u w:val="none"/>
              </w:rPr>
            </w:pPr>
          </w:p>
        </w:tc>
        <w:tc>
          <w:tcPr>
            <w:tcW w:w="2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CCBD81">
            <w:pPr>
              <w:jc w:val="left"/>
              <w:rPr>
                <w:rFonts w:hint="eastAsia" w:ascii="宋体" w:hAnsi="宋体" w:eastAsia="宋体" w:cs="宋体"/>
                <w:i w:val="0"/>
                <w:iCs w:val="0"/>
                <w:color w:val="000000"/>
                <w:sz w:val="18"/>
                <w:szCs w:val="18"/>
                <w:u w:val="none"/>
              </w:rPr>
            </w:pPr>
          </w:p>
        </w:tc>
        <w:tc>
          <w:tcPr>
            <w:tcW w:w="18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A2B9655">
            <w:pPr>
              <w:jc w:val="right"/>
              <w:rPr>
                <w:rFonts w:hint="eastAsia" w:ascii="宋体" w:hAnsi="宋体" w:eastAsia="宋体" w:cs="宋体"/>
                <w:i w:val="0"/>
                <w:iCs w:val="0"/>
                <w:color w:val="000000"/>
                <w:sz w:val="18"/>
                <w:szCs w:val="18"/>
                <w:u w:val="none"/>
              </w:rPr>
            </w:pPr>
          </w:p>
        </w:tc>
        <w:tc>
          <w:tcPr>
            <w:tcW w:w="18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ED57A7A">
            <w:pPr>
              <w:jc w:val="right"/>
              <w:rPr>
                <w:rFonts w:hint="eastAsia" w:ascii="宋体" w:hAnsi="宋体" w:eastAsia="宋体" w:cs="宋体"/>
                <w:i w:val="0"/>
                <w:iCs w:val="0"/>
                <w:color w:val="000000"/>
                <w:sz w:val="18"/>
                <w:szCs w:val="18"/>
                <w:u w:val="none"/>
              </w:rPr>
            </w:pPr>
          </w:p>
        </w:tc>
        <w:tc>
          <w:tcPr>
            <w:tcW w:w="198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4B30D7F">
            <w:pPr>
              <w:jc w:val="left"/>
              <w:rPr>
                <w:rFonts w:hint="eastAsia" w:ascii="宋体" w:hAnsi="宋体" w:eastAsia="宋体" w:cs="宋体"/>
                <w:i w:val="0"/>
                <w:iCs w:val="0"/>
                <w:color w:val="000000"/>
                <w:sz w:val="18"/>
                <w:szCs w:val="18"/>
                <w:u w:val="none"/>
              </w:rPr>
            </w:pPr>
          </w:p>
        </w:tc>
      </w:tr>
      <w:tr w14:paraId="4B590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91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FF77B67">
            <w:pPr>
              <w:jc w:val="center"/>
              <w:rPr>
                <w:rFonts w:hint="eastAsia" w:ascii="宋体" w:hAnsi="宋体" w:eastAsia="宋体" w:cs="宋体"/>
                <w:i w:val="0"/>
                <w:iCs w:val="0"/>
                <w:color w:val="000000"/>
                <w:sz w:val="18"/>
                <w:szCs w:val="18"/>
                <w:u w:val="none"/>
              </w:rPr>
            </w:pPr>
          </w:p>
        </w:tc>
        <w:tc>
          <w:tcPr>
            <w:tcW w:w="2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AB174D">
            <w:pPr>
              <w:jc w:val="left"/>
              <w:rPr>
                <w:rFonts w:hint="eastAsia" w:ascii="宋体" w:hAnsi="宋体" w:eastAsia="宋体" w:cs="宋体"/>
                <w:i w:val="0"/>
                <w:iCs w:val="0"/>
                <w:color w:val="000000"/>
                <w:sz w:val="18"/>
                <w:szCs w:val="18"/>
                <w:u w:val="none"/>
              </w:rPr>
            </w:pPr>
          </w:p>
        </w:tc>
        <w:tc>
          <w:tcPr>
            <w:tcW w:w="18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84A07E0">
            <w:pPr>
              <w:jc w:val="right"/>
              <w:rPr>
                <w:rFonts w:hint="eastAsia" w:ascii="宋体" w:hAnsi="宋体" w:eastAsia="宋体" w:cs="宋体"/>
                <w:i w:val="0"/>
                <w:iCs w:val="0"/>
                <w:color w:val="000000"/>
                <w:sz w:val="18"/>
                <w:szCs w:val="18"/>
                <w:u w:val="none"/>
              </w:rPr>
            </w:pPr>
          </w:p>
        </w:tc>
        <w:tc>
          <w:tcPr>
            <w:tcW w:w="18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8D36AF6">
            <w:pPr>
              <w:jc w:val="right"/>
              <w:rPr>
                <w:rFonts w:hint="eastAsia" w:ascii="宋体" w:hAnsi="宋体" w:eastAsia="宋体" w:cs="宋体"/>
                <w:i w:val="0"/>
                <w:iCs w:val="0"/>
                <w:color w:val="000000"/>
                <w:sz w:val="18"/>
                <w:szCs w:val="18"/>
                <w:u w:val="none"/>
              </w:rPr>
            </w:pPr>
          </w:p>
        </w:tc>
        <w:tc>
          <w:tcPr>
            <w:tcW w:w="198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307CEFE">
            <w:pPr>
              <w:jc w:val="left"/>
              <w:rPr>
                <w:rFonts w:hint="eastAsia" w:ascii="宋体" w:hAnsi="宋体" w:eastAsia="宋体" w:cs="宋体"/>
                <w:i w:val="0"/>
                <w:iCs w:val="0"/>
                <w:color w:val="000000"/>
                <w:sz w:val="18"/>
                <w:szCs w:val="18"/>
                <w:u w:val="none"/>
              </w:rPr>
            </w:pPr>
          </w:p>
        </w:tc>
      </w:tr>
      <w:tr w14:paraId="3633F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91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0CBA3E9">
            <w:pPr>
              <w:jc w:val="center"/>
              <w:rPr>
                <w:rFonts w:hint="eastAsia" w:ascii="宋体" w:hAnsi="宋体" w:eastAsia="宋体" w:cs="宋体"/>
                <w:i w:val="0"/>
                <w:iCs w:val="0"/>
                <w:color w:val="000000"/>
                <w:sz w:val="18"/>
                <w:szCs w:val="18"/>
                <w:u w:val="none"/>
              </w:rPr>
            </w:pPr>
          </w:p>
        </w:tc>
        <w:tc>
          <w:tcPr>
            <w:tcW w:w="2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F9E1E4">
            <w:pPr>
              <w:jc w:val="left"/>
              <w:rPr>
                <w:rFonts w:hint="eastAsia" w:ascii="宋体" w:hAnsi="宋体" w:eastAsia="宋体" w:cs="宋体"/>
                <w:i w:val="0"/>
                <w:iCs w:val="0"/>
                <w:color w:val="000000"/>
                <w:sz w:val="18"/>
                <w:szCs w:val="18"/>
                <w:u w:val="none"/>
              </w:rPr>
            </w:pPr>
          </w:p>
        </w:tc>
        <w:tc>
          <w:tcPr>
            <w:tcW w:w="18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882ACE2">
            <w:pPr>
              <w:jc w:val="right"/>
              <w:rPr>
                <w:rFonts w:hint="eastAsia" w:ascii="宋体" w:hAnsi="宋体" w:eastAsia="宋体" w:cs="宋体"/>
                <w:i w:val="0"/>
                <w:iCs w:val="0"/>
                <w:color w:val="000000"/>
                <w:sz w:val="18"/>
                <w:szCs w:val="18"/>
                <w:u w:val="none"/>
              </w:rPr>
            </w:pPr>
          </w:p>
        </w:tc>
        <w:tc>
          <w:tcPr>
            <w:tcW w:w="18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830EDAE">
            <w:pPr>
              <w:jc w:val="right"/>
              <w:rPr>
                <w:rFonts w:hint="eastAsia" w:ascii="宋体" w:hAnsi="宋体" w:eastAsia="宋体" w:cs="宋体"/>
                <w:i w:val="0"/>
                <w:iCs w:val="0"/>
                <w:color w:val="000000"/>
                <w:sz w:val="18"/>
                <w:szCs w:val="18"/>
                <w:u w:val="none"/>
              </w:rPr>
            </w:pPr>
          </w:p>
        </w:tc>
        <w:tc>
          <w:tcPr>
            <w:tcW w:w="198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1FA1285">
            <w:pPr>
              <w:jc w:val="left"/>
              <w:rPr>
                <w:rFonts w:hint="eastAsia" w:ascii="宋体" w:hAnsi="宋体" w:eastAsia="宋体" w:cs="宋体"/>
                <w:i w:val="0"/>
                <w:iCs w:val="0"/>
                <w:color w:val="000000"/>
                <w:sz w:val="18"/>
                <w:szCs w:val="18"/>
                <w:u w:val="none"/>
              </w:rPr>
            </w:pPr>
          </w:p>
        </w:tc>
      </w:tr>
      <w:tr w14:paraId="04B4E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3778" w:type="dxa"/>
            <w:gridSpan w:val="2"/>
            <w:tcBorders>
              <w:top w:val="single" w:color="000000" w:sz="4" w:space="0"/>
              <w:left w:val="single" w:color="000000" w:sz="8" w:space="0"/>
              <w:bottom w:val="single" w:color="000000" w:sz="8" w:space="0"/>
              <w:right w:val="single" w:color="000000" w:sz="4" w:space="0"/>
            </w:tcBorders>
            <w:shd w:val="clear" w:color="FFFFFF" w:fill="FFFFFF"/>
            <w:vAlign w:val="center"/>
          </w:tcPr>
          <w:p w14:paraId="10CA816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合  计</w:t>
            </w:r>
          </w:p>
        </w:tc>
        <w:tc>
          <w:tcPr>
            <w:tcW w:w="1824"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14A520A6">
            <w:pPr>
              <w:jc w:val="right"/>
              <w:rPr>
                <w:rFonts w:hint="eastAsia" w:ascii="宋体" w:hAnsi="宋体" w:eastAsia="宋体" w:cs="宋体"/>
                <w:i w:val="0"/>
                <w:iCs w:val="0"/>
                <w:color w:val="000000"/>
                <w:sz w:val="18"/>
                <w:szCs w:val="18"/>
                <w:u w:val="none"/>
              </w:rPr>
            </w:pPr>
          </w:p>
        </w:tc>
        <w:tc>
          <w:tcPr>
            <w:tcW w:w="1824"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39FB410C">
            <w:pPr>
              <w:jc w:val="right"/>
              <w:rPr>
                <w:rFonts w:hint="eastAsia" w:ascii="宋体" w:hAnsi="宋体" w:eastAsia="宋体" w:cs="宋体"/>
                <w:i w:val="0"/>
                <w:iCs w:val="0"/>
                <w:color w:val="000000"/>
                <w:sz w:val="18"/>
                <w:szCs w:val="18"/>
                <w:u w:val="none"/>
              </w:rPr>
            </w:pPr>
          </w:p>
        </w:tc>
        <w:tc>
          <w:tcPr>
            <w:tcW w:w="1983"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2C8180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r>
      <w:tr w14:paraId="34687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9409" w:type="dxa"/>
            <w:gridSpan w:val="7"/>
            <w:tcBorders>
              <w:top w:val="nil"/>
              <w:left w:val="nil"/>
              <w:bottom w:val="nil"/>
              <w:right w:val="nil"/>
            </w:tcBorders>
            <w:shd w:val="clear" w:color="FFFFFF" w:fill="FFFFFF"/>
            <w:vAlign w:val="top"/>
          </w:tcPr>
          <w:p w14:paraId="76DE214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注：材料（工程设备）暂估单价进入清单项目综合单价，此处不汇总。</w:t>
            </w:r>
          </w:p>
        </w:tc>
      </w:tr>
      <w:tr w14:paraId="31537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050" w:type="dxa"/>
            <w:gridSpan w:val="3"/>
            <w:tcBorders>
              <w:top w:val="nil"/>
              <w:left w:val="nil"/>
              <w:bottom w:val="nil"/>
              <w:right w:val="nil"/>
            </w:tcBorders>
            <w:shd w:val="clear" w:color="FFFFFF" w:fill="FFFFFF"/>
            <w:vAlign w:val="top"/>
          </w:tcPr>
          <w:p w14:paraId="08DD595B">
            <w:pPr>
              <w:jc w:val="left"/>
              <w:rPr>
                <w:rFonts w:hint="eastAsia" w:ascii="宋体" w:hAnsi="宋体" w:eastAsia="宋体" w:cs="宋体"/>
                <w:i w:val="0"/>
                <w:iCs w:val="0"/>
                <w:color w:val="000000"/>
                <w:sz w:val="18"/>
                <w:szCs w:val="18"/>
                <w:u w:val="none"/>
              </w:rPr>
            </w:pPr>
          </w:p>
        </w:tc>
        <w:tc>
          <w:tcPr>
            <w:tcW w:w="3072" w:type="dxa"/>
            <w:gridSpan w:val="2"/>
            <w:tcBorders>
              <w:top w:val="nil"/>
              <w:left w:val="nil"/>
              <w:bottom w:val="nil"/>
              <w:right w:val="nil"/>
            </w:tcBorders>
            <w:shd w:val="clear" w:color="FFFFFF" w:fill="FFFFFF"/>
            <w:vAlign w:val="top"/>
          </w:tcPr>
          <w:p w14:paraId="6D3021B3">
            <w:pPr>
              <w:jc w:val="left"/>
              <w:rPr>
                <w:rFonts w:hint="eastAsia" w:ascii="宋体" w:hAnsi="宋体" w:eastAsia="宋体" w:cs="宋体"/>
                <w:i w:val="0"/>
                <w:iCs w:val="0"/>
                <w:color w:val="000000"/>
                <w:sz w:val="18"/>
                <w:szCs w:val="18"/>
                <w:u w:val="none"/>
              </w:rPr>
            </w:pPr>
          </w:p>
        </w:tc>
        <w:tc>
          <w:tcPr>
            <w:tcW w:w="2287" w:type="dxa"/>
            <w:gridSpan w:val="2"/>
            <w:tcBorders>
              <w:top w:val="nil"/>
              <w:left w:val="nil"/>
              <w:bottom w:val="nil"/>
              <w:right w:val="nil"/>
            </w:tcBorders>
            <w:shd w:val="clear" w:color="FFFFFF" w:fill="FFFFFF"/>
            <w:vAlign w:val="top"/>
          </w:tcPr>
          <w:p w14:paraId="00EB98F3">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表—12</w:t>
            </w:r>
          </w:p>
        </w:tc>
      </w:tr>
    </w:tbl>
    <w:p w14:paraId="79FCA7D2">
      <w:pPr>
        <w:pStyle w:val="4"/>
        <w:spacing w:line="360" w:lineRule="auto"/>
        <w:ind w:firstLine="718"/>
        <w:jc w:val="center"/>
        <w:rPr>
          <w:rFonts w:hint="eastAsia"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p>
    <w:p w14:paraId="1571DECE">
      <w:pPr>
        <w:pStyle w:val="4"/>
        <w:spacing w:line="360" w:lineRule="auto"/>
        <w:ind w:firstLine="718"/>
        <w:jc w:val="center"/>
        <w:rPr>
          <w:rFonts w:hint="eastAsia"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p>
    <w:tbl>
      <w:tblPr>
        <w:tblStyle w:val="15"/>
        <w:tblW w:w="96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5"/>
        <w:gridCol w:w="2913"/>
        <w:gridCol w:w="831"/>
        <w:gridCol w:w="1199"/>
        <w:gridCol w:w="1535"/>
        <w:gridCol w:w="96"/>
        <w:gridCol w:w="2111"/>
      </w:tblGrid>
      <w:tr w14:paraId="30565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jc w:val="center"/>
        </w:trPr>
        <w:tc>
          <w:tcPr>
            <w:tcW w:w="9660" w:type="dxa"/>
            <w:gridSpan w:val="7"/>
            <w:tcBorders>
              <w:top w:val="nil"/>
              <w:left w:val="nil"/>
              <w:bottom w:val="nil"/>
              <w:right w:val="nil"/>
            </w:tcBorders>
            <w:shd w:val="clear" w:color="FFFFFF" w:fill="FFFFFF"/>
            <w:vAlign w:val="center"/>
          </w:tcPr>
          <w:p w14:paraId="153AC0FC">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snapToGrid w:val="0"/>
                <w:color w:val="000000"/>
                <w:kern w:val="0"/>
                <w:sz w:val="40"/>
                <w:szCs w:val="40"/>
                <w:u w:val="none"/>
                <w:lang w:val="en-US" w:eastAsia="zh-CN" w:bidi="ar"/>
              </w:rPr>
              <w:t>暂列金额明细表</w:t>
            </w:r>
          </w:p>
        </w:tc>
      </w:tr>
      <w:tr w14:paraId="7C90B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3888" w:type="dxa"/>
            <w:gridSpan w:val="2"/>
            <w:tcBorders>
              <w:top w:val="nil"/>
              <w:left w:val="nil"/>
              <w:bottom w:val="nil"/>
              <w:right w:val="nil"/>
            </w:tcBorders>
            <w:shd w:val="clear" w:color="FFFFFF" w:fill="FFFFFF"/>
            <w:vAlign w:val="bottom"/>
          </w:tcPr>
          <w:p w14:paraId="132A31BB">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工程名称：河南工业职业技术学院孔明路校区屋面防水修缮工程</w:t>
            </w:r>
          </w:p>
        </w:tc>
        <w:tc>
          <w:tcPr>
            <w:tcW w:w="3661" w:type="dxa"/>
            <w:gridSpan w:val="4"/>
            <w:tcBorders>
              <w:top w:val="nil"/>
              <w:left w:val="nil"/>
              <w:bottom w:val="nil"/>
              <w:right w:val="nil"/>
            </w:tcBorders>
            <w:shd w:val="clear" w:color="FFFFFF" w:fill="FFFFFF"/>
            <w:vAlign w:val="bottom"/>
          </w:tcPr>
          <w:p w14:paraId="2C7AAE1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标段：</w:t>
            </w:r>
          </w:p>
        </w:tc>
        <w:tc>
          <w:tcPr>
            <w:tcW w:w="2111" w:type="dxa"/>
            <w:tcBorders>
              <w:top w:val="nil"/>
              <w:left w:val="nil"/>
              <w:bottom w:val="nil"/>
              <w:right w:val="nil"/>
            </w:tcBorders>
            <w:shd w:val="clear" w:color="FFFFFF" w:fill="FFFFFF"/>
            <w:vAlign w:val="bottom"/>
          </w:tcPr>
          <w:p w14:paraId="7B2D1526">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第 1 页 共 1 页</w:t>
            </w:r>
          </w:p>
        </w:tc>
      </w:tr>
      <w:tr w14:paraId="23884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975" w:type="dxa"/>
            <w:tcBorders>
              <w:top w:val="single" w:color="000000" w:sz="8" w:space="0"/>
              <w:left w:val="single" w:color="000000" w:sz="8" w:space="0"/>
              <w:bottom w:val="single" w:color="000000" w:sz="4" w:space="0"/>
              <w:right w:val="single" w:color="000000" w:sz="4" w:space="0"/>
            </w:tcBorders>
            <w:shd w:val="clear" w:color="FFFFFF" w:fill="FFFFFF"/>
            <w:vAlign w:val="center"/>
          </w:tcPr>
          <w:p w14:paraId="0CDF2A7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序号</w:t>
            </w:r>
          </w:p>
        </w:tc>
        <w:tc>
          <w:tcPr>
            <w:tcW w:w="3744"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1AB4557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项 目 名 称</w:t>
            </w:r>
          </w:p>
        </w:tc>
        <w:tc>
          <w:tcPr>
            <w:tcW w:w="1199"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48A7F39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计量单位</w:t>
            </w:r>
          </w:p>
        </w:tc>
        <w:tc>
          <w:tcPr>
            <w:tcW w:w="1535"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513095B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暂定金额(元)</w:t>
            </w:r>
          </w:p>
        </w:tc>
        <w:tc>
          <w:tcPr>
            <w:tcW w:w="2207" w:type="dxa"/>
            <w:gridSpan w:val="2"/>
            <w:tcBorders>
              <w:top w:val="single" w:color="000000" w:sz="8" w:space="0"/>
              <w:left w:val="single" w:color="000000" w:sz="4" w:space="0"/>
              <w:bottom w:val="single" w:color="000000" w:sz="4" w:space="0"/>
              <w:right w:val="single" w:color="000000" w:sz="8" w:space="0"/>
            </w:tcBorders>
            <w:shd w:val="clear" w:color="FFFFFF" w:fill="FFFFFF"/>
            <w:vAlign w:val="center"/>
          </w:tcPr>
          <w:p w14:paraId="31EAA94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备 注</w:t>
            </w:r>
          </w:p>
        </w:tc>
      </w:tr>
      <w:tr w14:paraId="4E3F4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52DAB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37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48825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1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9F15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5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F165AB">
            <w:pPr>
              <w:jc w:val="right"/>
              <w:rPr>
                <w:rFonts w:hint="eastAsia" w:ascii="宋体" w:hAnsi="宋体" w:eastAsia="宋体" w:cs="宋体"/>
                <w:i w:val="0"/>
                <w:iCs w:val="0"/>
                <w:color w:val="000000"/>
                <w:sz w:val="18"/>
                <w:szCs w:val="18"/>
                <w:u w:val="none"/>
              </w:rPr>
            </w:pPr>
          </w:p>
        </w:tc>
        <w:tc>
          <w:tcPr>
            <w:tcW w:w="2207"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5628650E">
            <w:pPr>
              <w:jc w:val="left"/>
              <w:rPr>
                <w:rFonts w:hint="eastAsia" w:ascii="宋体" w:hAnsi="宋体" w:eastAsia="宋体" w:cs="宋体"/>
                <w:i w:val="0"/>
                <w:iCs w:val="0"/>
                <w:color w:val="000000"/>
                <w:sz w:val="18"/>
                <w:szCs w:val="18"/>
                <w:u w:val="none"/>
              </w:rPr>
            </w:pPr>
          </w:p>
        </w:tc>
      </w:tr>
      <w:tr w14:paraId="18879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2E552A7">
            <w:pPr>
              <w:jc w:val="center"/>
              <w:rPr>
                <w:rFonts w:hint="eastAsia" w:ascii="宋体" w:hAnsi="宋体" w:eastAsia="宋体" w:cs="宋体"/>
                <w:i w:val="0"/>
                <w:iCs w:val="0"/>
                <w:color w:val="000000"/>
                <w:sz w:val="18"/>
                <w:szCs w:val="18"/>
                <w:u w:val="none"/>
              </w:rPr>
            </w:pPr>
          </w:p>
        </w:tc>
        <w:tc>
          <w:tcPr>
            <w:tcW w:w="37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299E1B6">
            <w:pPr>
              <w:jc w:val="left"/>
              <w:rPr>
                <w:rFonts w:hint="eastAsia" w:ascii="宋体" w:hAnsi="宋体" w:eastAsia="宋体" w:cs="宋体"/>
                <w:i w:val="0"/>
                <w:iCs w:val="0"/>
                <w:color w:val="000000"/>
                <w:sz w:val="18"/>
                <w:szCs w:val="18"/>
                <w:u w:val="none"/>
              </w:rPr>
            </w:pPr>
          </w:p>
        </w:tc>
        <w:tc>
          <w:tcPr>
            <w:tcW w:w="11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0743E7">
            <w:pPr>
              <w:jc w:val="left"/>
              <w:rPr>
                <w:rFonts w:hint="eastAsia" w:ascii="宋体" w:hAnsi="宋体" w:eastAsia="宋体" w:cs="宋体"/>
                <w:i w:val="0"/>
                <w:iCs w:val="0"/>
                <w:color w:val="000000"/>
                <w:sz w:val="18"/>
                <w:szCs w:val="18"/>
                <w:u w:val="none"/>
              </w:rPr>
            </w:pPr>
          </w:p>
        </w:tc>
        <w:tc>
          <w:tcPr>
            <w:tcW w:w="15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F18491">
            <w:pPr>
              <w:jc w:val="right"/>
              <w:rPr>
                <w:rFonts w:hint="eastAsia" w:ascii="宋体" w:hAnsi="宋体" w:eastAsia="宋体" w:cs="宋体"/>
                <w:i w:val="0"/>
                <w:iCs w:val="0"/>
                <w:color w:val="000000"/>
                <w:sz w:val="18"/>
                <w:szCs w:val="18"/>
                <w:u w:val="none"/>
              </w:rPr>
            </w:pPr>
          </w:p>
        </w:tc>
        <w:tc>
          <w:tcPr>
            <w:tcW w:w="2207"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0939BF8D">
            <w:pPr>
              <w:jc w:val="left"/>
              <w:rPr>
                <w:rFonts w:hint="eastAsia" w:ascii="宋体" w:hAnsi="宋体" w:eastAsia="宋体" w:cs="宋体"/>
                <w:i w:val="0"/>
                <w:iCs w:val="0"/>
                <w:color w:val="000000"/>
                <w:sz w:val="18"/>
                <w:szCs w:val="18"/>
                <w:u w:val="none"/>
              </w:rPr>
            </w:pPr>
          </w:p>
        </w:tc>
      </w:tr>
      <w:tr w14:paraId="1E110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7299191">
            <w:pPr>
              <w:jc w:val="center"/>
              <w:rPr>
                <w:rFonts w:hint="eastAsia" w:ascii="宋体" w:hAnsi="宋体" w:eastAsia="宋体" w:cs="宋体"/>
                <w:i w:val="0"/>
                <w:iCs w:val="0"/>
                <w:color w:val="000000"/>
                <w:sz w:val="18"/>
                <w:szCs w:val="18"/>
                <w:u w:val="none"/>
              </w:rPr>
            </w:pPr>
          </w:p>
        </w:tc>
        <w:tc>
          <w:tcPr>
            <w:tcW w:w="37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FC8B2B2">
            <w:pPr>
              <w:jc w:val="left"/>
              <w:rPr>
                <w:rFonts w:hint="eastAsia" w:ascii="宋体" w:hAnsi="宋体" w:eastAsia="宋体" w:cs="宋体"/>
                <w:i w:val="0"/>
                <w:iCs w:val="0"/>
                <w:color w:val="000000"/>
                <w:sz w:val="18"/>
                <w:szCs w:val="18"/>
                <w:u w:val="none"/>
              </w:rPr>
            </w:pPr>
          </w:p>
        </w:tc>
        <w:tc>
          <w:tcPr>
            <w:tcW w:w="11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7D57E9">
            <w:pPr>
              <w:jc w:val="left"/>
              <w:rPr>
                <w:rFonts w:hint="eastAsia" w:ascii="宋体" w:hAnsi="宋体" w:eastAsia="宋体" w:cs="宋体"/>
                <w:i w:val="0"/>
                <w:iCs w:val="0"/>
                <w:color w:val="000000"/>
                <w:sz w:val="18"/>
                <w:szCs w:val="18"/>
                <w:u w:val="none"/>
              </w:rPr>
            </w:pPr>
          </w:p>
        </w:tc>
        <w:tc>
          <w:tcPr>
            <w:tcW w:w="15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EAAC4C">
            <w:pPr>
              <w:jc w:val="right"/>
              <w:rPr>
                <w:rFonts w:hint="eastAsia" w:ascii="宋体" w:hAnsi="宋体" w:eastAsia="宋体" w:cs="宋体"/>
                <w:i w:val="0"/>
                <w:iCs w:val="0"/>
                <w:color w:val="000000"/>
                <w:sz w:val="18"/>
                <w:szCs w:val="18"/>
                <w:u w:val="none"/>
              </w:rPr>
            </w:pPr>
          </w:p>
        </w:tc>
        <w:tc>
          <w:tcPr>
            <w:tcW w:w="2207"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676CD889">
            <w:pPr>
              <w:jc w:val="left"/>
              <w:rPr>
                <w:rFonts w:hint="eastAsia" w:ascii="宋体" w:hAnsi="宋体" w:eastAsia="宋体" w:cs="宋体"/>
                <w:i w:val="0"/>
                <w:iCs w:val="0"/>
                <w:color w:val="000000"/>
                <w:sz w:val="18"/>
                <w:szCs w:val="18"/>
                <w:u w:val="none"/>
              </w:rPr>
            </w:pPr>
          </w:p>
        </w:tc>
      </w:tr>
      <w:tr w14:paraId="35EE8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51AE4E8">
            <w:pPr>
              <w:jc w:val="center"/>
              <w:rPr>
                <w:rFonts w:hint="eastAsia" w:ascii="宋体" w:hAnsi="宋体" w:eastAsia="宋体" w:cs="宋体"/>
                <w:i w:val="0"/>
                <w:iCs w:val="0"/>
                <w:color w:val="000000"/>
                <w:sz w:val="18"/>
                <w:szCs w:val="18"/>
                <w:u w:val="none"/>
              </w:rPr>
            </w:pPr>
          </w:p>
        </w:tc>
        <w:tc>
          <w:tcPr>
            <w:tcW w:w="37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FE5B5CD">
            <w:pPr>
              <w:jc w:val="left"/>
              <w:rPr>
                <w:rFonts w:hint="eastAsia" w:ascii="宋体" w:hAnsi="宋体" w:eastAsia="宋体" w:cs="宋体"/>
                <w:i w:val="0"/>
                <w:iCs w:val="0"/>
                <w:color w:val="000000"/>
                <w:sz w:val="18"/>
                <w:szCs w:val="18"/>
                <w:u w:val="none"/>
              </w:rPr>
            </w:pPr>
          </w:p>
        </w:tc>
        <w:tc>
          <w:tcPr>
            <w:tcW w:w="11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485A20">
            <w:pPr>
              <w:jc w:val="left"/>
              <w:rPr>
                <w:rFonts w:hint="eastAsia" w:ascii="宋体" w:hAnsi="宋体" w:eastAsia="宋体" w:cs="宋体"/>
                <w:i w:val="0"/>
                <w:iCs w:val="0"/>
                <w:color w:val="000000"/>
                <w:sz w:val="18"/>
                <w:szCs w:val="18"/>
                <w:u w:val="none"/>
              </w:rPr>
            </w:pPr>
          </w:p>
        </w:tc>
        <w:tc>
          <w:tcPr>
            <w:tcW w:w="15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714BF2">
            <w:pPr>
              <w:jc w:val="right"/>
              <w:rPr>
                <w:rFonts w:hint="eastAsia" w:ascii="宋体" w:hAnsi="宋体" w:eastAsia="宋体" w:cs="宋体"/>
                <w:i w:val="0"/>
                <w:iCs w:val="0"/>
                <w:color w:val="000000"/>
                <w:sz w:val="18"/>
                <w:szCs w:val="18"/>
                <w:u w:val="none"/>
              </w:rPr>
            </w:pPr>
          </w:p>
        </w:tc>
        <w:tc>
          <w:tcPr>
            <w:tcW w:w="2207"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1C2D3BF7">
            <w:pPr>
              <w:jc w:val="left"/>
              <w:rPr>
                <w:rFonts w:hint="eastAsia" w:ascii="宋体" w:hAnsi="宋体" w:eastAsia="宋体" w:cs="宋体"/>
                <w:i w:val="0"/>
                <w:iCs w:val="0"/>
                <w:color w:val="000000"/>
                <w:sz w:val="18"/>
                <w:szCs w:val="18"/>
                <w:u w:val="none"/>
              </w:rPr>
            </w:pPr>
          </w:p>
        </w:tc>
      </w:tr>
      <w:tr w14:paraId="5AB89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B3F58FF">
            <w:pPr>
              <w:jc w:val="center"/>
              <w:rPr>
                <w:rFonts w:hint="eastAsia" w:ascii="宋体" w:hAnsi="宋体" w:eastAsia="宋体" w:cs="宋体"/>
                <w:i w:val="0"/>
                <w:iCs w:val="0"/>
                <w:color w:val="000000"/>
                <w:sz w:val="18"/>
                <w:szCs w:val="18"/>
                <w:u w:val="none"/>
              </w:rPr>
            </w:pPr>
          </w:p>
        </w:tc>
        <w:tc>
          <w:tcPr>
            <w:tcW w:w="37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3B803BE">
            <w:pPr>
              <w:jc w:val="left"/>
              <w:rPr>
                <w:rFonts w:hint="eastAsia" w:ascii="宋体" w:hAnsi="宋体" w:eastAsia="宋体" w:cs="宋体"/>
                <w:i w:val="0"/>
                <w:iCs w:val="0"/>
                <w:color w:val="000000"/>
                <w:sz w:val="18"/>
                <w:szCs w:val="18"/>
                <w:u w:val="none"/>
              </w:rPr>
            </w:pPr>
          </w:p>
        </w:tc>
        <w:tc>
          <w:tcPr>
            <w:tcW w:w="11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221E77">
            <w:pPr>
              <w:jc w:val="left"/>
              <w:rPr>
                <w:rFonts w:hint="eastAsia" w:ascii="宋体" w:hAnsi="宋体" w:eastAsia="宋体" w:cs="宋体"/>
                <w:i w:val="0"/>
                <w:iCs w:val="0"/>
                <w:color w:val="000000"/>
                <w:sz w:val="18"/>
                <w:szCs w:val="18"/>
                <w:u w:val="none"/>
              </w:rPr>
            </w:pPr>
          </w:p>
        </w:tc>
        <w:tc>
          <w:tcPr>
            <w:tcW w:w="15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C4D620">
            <w:pPr>
              <w:jc w:val="right"/>
              <w:rPr>
                <w:rFonts w:hint="eastAsia" w:ascii="宋体" w:hAnsi="宋体" w:eastAsia="宋体" w:cs="宋体"/>
                <w:i w:val="0"/>
                <w:iCs w:val="0"/>
                <w:color w:val="000000"/>
                <w:sz w:val="18"/>
                <w:szCs w:val="18"/>
                <w:u w:val="none"/>
              </w:rPr>
            </w:pPr>
          </w:p>
        </w:tc>
        <w:tc>
          <w:tcPr>
            <w:tcW w:w="2207"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78F23131">
            <w:pPr>
              <w:jc w:val="left"/>
              <w:rPr>
                <w:rFonts w:hint="eastAsia" w:ascii="宋体" w:hAnsi="宋体" w:eastAsia="宋体" w:cs="宋体"/>
                <w:i w:val="0"/>
                <w:iCs w:val="0"/>
                <w:color w:val="000000"/>
                <w:sz w:val="18"/>
                <w:szCs w:val="18"/>
                <w:u w:val="none"/>
              </w:rPr>
            </w:pPr>
          </w:p>
        </w:tc>
      </w:tr>
      <w:tr w14:paraId="2DA4A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17C9523">
            <w:pPr>
              <w:jc w:val="center"/>
              <w:rPr>
                <w:rFonts w:hint="eastAsia" w:ascii="宋体" w:hAnsi="宋体" w:eastAsia="宋体" w:cs="宋体"/>
                <w:i w:val="0"/>
                <w:iCs w:val="0"/>
                <w:color w:val="000000"/>
                <w:sz w:val="18"/>
                <w:szCs w:val="18"/>
                <w:u w:val="none"/>
              </w:rPr>
            </w:pPr>
          </w:p>
        </w:tc>
        <w:tc>
          <w:tcPr>
            <w:tcW w:w="37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516C290">
            <w:pPr>
              <w:jc w:val="left"/>
              <w:rPr>
                <w:rFonts w:hint="eastAsia" w:ascii="宋体" w:hAnsi="宋体" w:eastAsia="宋体" w:cs="宋体"/>
                <w:i w:val="0"/>
                <w:iCs w:val="0"/>
                <w:color w:val="000000"/>
                <w:sz w:val="18"/>
                <w:szCs w:val="18"/>
                <w:u w:val="none"/>
              </w:rPr>
            </w:pPr>
          </w:p>
        </w:tc>
        <w:tc>
          <w:tcPr>
            <w:tcW w:w="11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7C779E">
            <w:pPr>
              <w:jc w:val="left"/>
              <w:rPr>
                <w:rFonts w:hint="eastAsia" w:ascii="宋体" w:hAnsi="宋体" w:eastAsia="宋体" w:cs="宋体"/>
                <w:i w:val="0"/>
                <w:iCs w:val="0"/>
                <w:color w:val="000000"/>
                <w:sz w:val="18"/>
                <w:szCs w:val="18"/>
                <w:u w:val="none"/>
              </w:rPr>
            </w:pPr>
          </w:p>
        </w:tc>
        <w:tc>
          <w:tcPr>
            <w:tcW w:w="15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7233D9">
            <w:pPr>
              <w:jc w:val="right"/>
              <w:rPr>
                <w:rFonts w:hint="eastAsia" w:ascii="宋体" w:hAnsi="宋体" w:eastAsia="宋体" w:cs="宋体"/>
                <w:i w:val="0"/>
                <w:iCs w:val="0"/>
                <w:color w:val="000000"/>
                <w:sz w:val="18"/>
                <w:szCs w:val="18"/>
                <w:u w:val="none"/>
              </w:rPr>
            </w:pPr>
          </w:p>
        </w:tc>
        <w:tc>
          <w:tcPr>
            <w:tcW w:w="2207"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66AFD821">
            <w:pPr>
              <w:jc w:val="left"/>
              <w:rPr>
                <w:rFonts w:hint="eastAsia" w:ascii="宋体" w:hAnsi="宋体" w:eastAsia="宋体" w:cs="宋体"/>
                <w:i w:val="0"/>
                <w:iCs w:val="0"/>
                <w:color w:val="000000"/>
                <w:sz w:val="18"/>
                <w:szCs w:val="18"/>
                <w:u w:val="none"/>
              </w:rPr>
            </w:pPr>
          </w:p>
        </w:tc>
      </w:tr>
      <w:tr w14:paraId="671E1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345F346">
            <w:pPr>
              <w:jc w:val="center"/>
              <w:rPr>
                <w:rFonts w:hint="eastAsia" w:ascii="宋体" w:hAnsi="宋体" w:eastAsia="宋体" w:cs="宋体"/>
                <w:i w:val="0"/>
                <w:iCs w:val="0"/>
                <w:color w:val="000000"/>
                <w:sz w:val="18"/>
                <w:szCs w:val="18"/>
                <w:u w:val="none"/>
              </w:rPr>
            </w:pPr>
          </w:p>
        </w:tc>
        <w:tc>
          <w:tcPr>
            <w:tcW w:w="37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0430A5E">
            <w:pPr>
              <w:jc w:val="left"/>
              <w:rPr>
                <w:rFonts w:hint="eastAsia" w:ascii="宋体" w:hAnsi="宋体" w:eastAsia="宋体" w:cs="宋体"/>
                <w:i w:val="0"/>
                <w:iCs w:val="0"/>
                <w:color w:val="000000"/>
                <w:sz w:val="18"/>
                <w:szCs w:val="18"/>
                <w:u w:val="none"/>
              </w:rPr>
            </w:pPr>
          </w:p>
        </w:tc>
        <w:tc>
          <w:tcPr>
            <w:tcW w:w="11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CBAD4C">
            <w:pPr>
              <w:jc w:val="left"/>
              <w:rPr>
                <w:rFonts w:hint="eastAsia" w:ascii="宋体" w:hAnsi="宋体" w:eastAsia="宋体" w:cs="宋体"/>
                <w:i w:val="0"/>
                <w:iCs w:val="0"/>
                <w:color w:val="000000"/>
                <w:sz w:val="18"/>
                <w:szCs w:val="18"/>
                <w:u w:val="none"/>
              </w:rPr>
            </w:pPr>
          </w:p>
        </w:tc>
        <w:tc>
          <w:tcPr>
            <w:tcW w:w="15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EF0EA1">
            <w:pPr>
              <w:jc w:val="right"/>
              <w:rPr>
                <w:rFonts w:hint="eastAsia" w:ascii="宋体" w:hAnsi="宋体" w:eastAsia="宋体" w:cs="宋体"/>
                <w:i w:val="0"/>
                <w:iCs w:val="0"/>
                <w:color w:val="000000"/>
                <w:sz w:val="18"/>
                <w:szCs w:val="18"/>
                <w:u w:val="none"/>
              </w:rPr>
            </w:pPr>
          </w:p>
        </w:tc>
        <w:tc>
          <w:tcPr>
            <w:tcW w:w="2207"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4A50889B">
            <w:pPr>
              <w:jc w:val="left"/>
              <w:rPr>
                <w:rFonts w:hint="eastAsia" w:ascii="宋体" w:hAnsi="宋体" w:eastAsia="宋体" w:cs="宋体"/>
                <w:i w:val="0"/>
                <w:iCs w:val="0"/>
                <w:color w:val="000000"/>
                <w:sz w:val="18"/>
                <w:szCs w:val="18"/>
                <w:u w:val="none"/>
              </w:rPr>
            </w:pPr>
          </w:p>
        </w:tc>
      </w:tr>
      <w:tr w14:paraId="46BC7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4B9A6A7">
            <w:pPr>
              <w:jc w:val="center"/>
              <w:rPr>
                <w:rFonts w:hint="eastAsia" w:ascii="宋体" w:hAnsi="宋体" w:eastAsia="宋体" w:cs="宋体"/>
                <w:i w:val="0"/>
                <w:iCs w:val="0"/>
                <w:color w:val="000000"/>
                <w:sz w:val="18"/>
                <w:szCs w:val="18"/>
                <w:u w:val="none"/>
              </w:rPr>
            </w:pPr>
          </w:p>
        </w:tc>
        <w:tc>
          <w:tcPr>
            <w:tcW w:w="37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FE801BE">
            <w:pPr>
              <w:jc w:val="left"/>
              <w:rPr>
                <w:rFonts w:hint="eastAsia" w:ascii="宋体" w:hAnsi="宋体" w:eastAsia="宋体" w:cs="宋体"/>
                <w:i w:val="0"/>
                <w:iCs w:val="0"/>
                <w:color w:val="000000"/>
                <w:sz w:val="18"/>
                <w:szCs w:val="18"/>
                <w:u w:val="none"/>
              </w:rPr>
            </w:pPr>
          </w:p>
        </w:tc>
        <w:tc>
          <w:tcPr>
            <w:tcW w:w="11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AB36D6">
            <w:pPr>
              <w:jc w:val="left"/>
              <w:rPr>
                <w:rFonts w:hint="eastAsia" w:ascii="宋体" w:hAnsi="宋体" w:eastAsia="宋体" w:cs="宋体"/>
                <w:i w:val="0"/>
                <w:iCs w:val="0"/>
                <w:color w:val="000000"/>
                <w:sz w:val="18"/>
                <w:szCs w:val="18"/>
                <w:u w:val="none"/>
              </w:rPr>
            </w:pPr>
          </w:p>
        </w:tc>
        <w:tc>
          <w:tcPr>
            <w:tcW w:w="15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3E0652">
            <w:pPr>
              <w:jc w:val="right"/>
              <w:rPr>
                <w:rFonts w:hint="eastAsia" w:ascii="宋体" w:hAnsi="宋体" w:eastAsia="宋体" w:cs="宋体"/>
                <w:i w:val="0"/>
                <w:iCs w:val="0"/>
                <w:color w:val="000000"/>
                <w:sz w:val="18"/>
                <w:szCs w:val="18"/>
                <w:u w:val="none"/>
              </w:rPr>
            </w:pPr>
          </w:p>
        </w:tc>
        <w:tc>
          <w:tcPr>
            <w:tcW w:w="2207"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0F48B4BF">
            <w:pPr>
              <w:jc w:val="left"/>
              <w:rPr>
                <w:rFonts w:hint="eastAsia" w:ascii="宋体" w:hAnsi="宋体" w:eastAsia="宋体" w:cs="宋体"/>
                <w:i w:val="0"/>
                <w:iCs w:val="0"/>
                <w:color w:val="000000"/>
                <w:sz w:val="18"/>
                <w:szCs w:val="18"/>
                <w:u w:val="none"/>
              </w:rPr>
            </w:pPr>
          </w:p>
        </w:tc>
      </w:tr>
      <w:tr w14:paraId="556D5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77C67ED">
            <w:pPr>
              <w:jc w:val="center"/>
              <w:rPr>
                <w:rFonts w:hint="eastAsia" w:ascii="宋体" w:hAnsi="宋体" w:eastAsia="宋体" w:cs="宋体"/>
                <w:i w:val="0"/>
                <w:iCs w:val="0"/>
                <w:color w:val="000000"/>
                <w:sz w:val="18"/>
                <w:szCs w:val="18"/>
                <w:u w:val="none"/>
              </w:rPr>
            </w:pPr>
          </w:p>
        </w:tc>
        <w:tc>
          <w:tcPr>
            <w:tcW w:w="37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D04EB59">
            <w:pPr>
              <w:jc w:val="left"/>
              <w:rPr>
                <w:rFonts w:hint="eastAsia" w:ascii="宋体" w:hAnsi="宋体" w:eastAsia="宋体" w:cs="宋体"/>
                <w:i w:val="0"/>
                <w:iCs w:val="0"/>
                <w:color w:val="000000"/>
                <w:sz w:val="18"/>
                <w:szCs w:val="18"/>
                <w:u w:val="none"/>
              </w:rPr>
            </w:pPr>
          </w:p>
        </w:tc>
        <w:tc>
          <w:tcPr>
            <w:tcW w:w="11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828C5F">
            <w:pPr>
              <w:jc w:val="left"/>
              <w:rPr>
                <w:rFonts w:hint="eastAsia" w:ascii="宋体" w:hAnsi="宋体" w:eastAsia="宋体" w:cs="宋体"/>
                <w:i w:val="0"/>
                <w:iCs w:val="0"/>
                <w:color w:val="000000"/>
                <w:sz w:val="18"/>
                <w:szCs w:val="18"/>
                <w:u w:val="none"/>
              </w:rPr>
            </w:pPr>
          </w:p>
        </w:tc>
        <w:tc>
          <w:tcPr>
            <w:tcW w:w="15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1B5552">
            <w:pPr>
              <w:jc w:val="right"/>
              <w:rPr>
                <w:rFonts w:hint="eastAsia" w:ascii="宋体" w:hAnsi="宋体" w:eastAsia="宋体" w:cs="宋体"/>
                <w:i w:val="0"/>
                <w:iCs w:val="0"/>
                <w:color w:val="000000"/>
                <w:sz w:val="18"/>
                <w:szCs w:val="18"/>
                <w:u w:val="none"/>
              </w:rPr>
            </w:pPr>
          </w:p>
        </w:tc>
        <w:tc>
          <w:tcPr>
            <w:tcW w:w="2207"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30241C70">
            <w:pPr>
              <w:jc w:val="left"/>
              <w:rPr>
                <w:rFonts w:hint="eastAsia" w:ascii="宋体" w:hAnsi="宋体" w:eastAsia="宋体" w:cs="宋体"/>
                <w:i w:val="0"/>
                <w:iCs w:val="0"/>
                <w:color w:val="000000"/>
                <w:sz w:val="18"/>
                <w:szCs w:val="18"/>
                <w:u w:val="none"/>
              </w:rPr>
            </w:pPr>
          </w:p>
        </w:tc>
      </w:tr>
      <w:tr w14:paraId="0A099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D5643A6">
            <w:pPr>
              <w:jc w:val="center"/>
              <w:rPr>
                <w:rFonts w:hint="eastAsia" w:ascii="宋体" w:hAnsi="宋体" w:eastAsia="宋体" w:cs="宋体"/>
                <w:i w:val="0"/>
                <w:iCs w:val="0"/>
                <w:color w:val="000000"/>
                <w:sz w:val="18"/>
                <w:szCs w:val="18"/>
                <w:u w:val="none"/>
              </w:rPr>
            </w:pPr>
          </w:p>
        </w:tc>
        <w:tc>
          <w:tcPr>
            <w:tcW w:w="37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0E85641">
            <w:pPr>
              <w:jc w:val="left"/>
              <w:rPr>
                <w:rFonts w:hint="eastAsia" w:ascii="宋体" w:hAnsi="宋体" w:eastAsia="宋体" w:cs="宋体"/>
                <w:i w:val="0"/>
                <w:iCs w:val="0"/>
                <w:color w:val="000000"/>
                <w:sz w:val="18"/>
                <w:szCs w:val="18"/>
                <w:u w:val="none"/>
              </w:rPr>
            </w:pPr>
          </w:p>
        </w:tc>
        <w:tc>
          <w:tcPr>
            <w:tcW w:w="11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C8304D">
            <w:pPr>
              <w:jc w:val="left"/>
              <w:rPr>
                <w:rFonts w:hint="eastAsia" w:ascii="宋体" w:hAnsi="宋体" w:eastAsia="宋体" w:cs="宋体"/>
                <w:i w:val="0"/>
                <w:iCs w:val="0"/>
                <w:color w:val="000000"/>
                <w:sz w:val="18"/>
                <w:szCs w:val="18"/>
                <w:u w:val="none"/>
              </w:rPr>
            </w:pPr>
          </w:p>
        </w:tc>
        <w:tc>
          <w:tcPr>
            <w:tcW w:w="15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41BB02">
            <w:pPr>
              <w:jc w:val="right"/>
              <w:rPr>
                <w:rFonts w:hint="eastAsia" w:ascii="宋体" w:hAnsi="宋体" w:eastAsia="宋体" w:cs="宋体"/>
                <w:i w:val="0"/>
                <w:iCs w:val="0"/>
                <w:color w:val="000000"/>
                <w:sz w:val="18"/>
                <w:szCs w:val="18"/>
                <w:u w:val="none"/>
              </w:rPr>
            </w:pPr>
          </w:p>
        </w:tc>
        <w:tc>
          <w:tcPr>
            <w:tcW w:w="2207"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2A6B74B4">
            <w:pPr>
              <w:jc w:val="left"/>
              <w:rPr>
                <w:rFonts w:hint="eastAsia" w:ascii="宋体" w:hAnsi="宋体" w:eastAsia="宋体" w:cs="宋体"/>
                <w:i w:val="0"/>
                <w:iCs w:val="0"/>
                <w:color w:val="000000"/>
                <w:sz w:val="18"/>
                <w:szCs w:val="18"/>
                <w:u w:val="none"/>
              </w:rPr>
            </w:pPr>
          </w:p>
        </w:tc>
      </w:tr>
      <w:tr w14:paraId="0483A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AB759B3">
            <w:pPr>
              <w:jc w:val="center"/>
              <w:rPr>
                <w:rFonts w:hint="eastAsia" w:ascii="宋体" w:hAnsi="宋体" w:eastAsia="宋体" w:cs="宋体"/>
                <w:i w:val="0"/>
                <w:iCs w:val="0"/>
                <w:color w:val="000000"/>
                <w:sz w:val="18"/>
                <w:szCs w:val="18"/>
                <w:u w:val="none"/>
              </w:rPr>
            </w:pPr>
          </w:p>
        </w:tc>
        <w:tc>
          <w:tcPr>
            <w:tcW w:w="37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5A4961B">
            <w:pPr>
              <w:jc w:val="left"/>
              <w:rPr>
                <w:rFonts w:hint="eastAsia" w:ascii="宋体" w:hAnsi="宋体" w:eastAsia="宋体" w:cs="宋体"/>
                <w:i w:val="0"/>
                <w:iCs w:val="0"/>
                <w:color w:val="000000"/>
                <w:sz w:val="18"/>
                <w:szCs w:val="18"/>
                <w:u w:val="none"/>
              </w:rPr>
            </w:pPr>
          </w:p>
        </w:tc>
        <w:tc>
          <w:tcPr>
            <w:tcW w:w="11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7C09B2">
            <w:pPr>
              <w:jc w:val="left"/>
              <w:rPr>
                <w:rFonts w:hint="eastAsia" w:ascii="宋体" w:hAnsi="宋体" w:eastAsia="宋体" w:cs="宋体"/>
                <w:i w:val="0"/>
                <w:iCs w:val="0"/>
                <w:color w:val="000000"/>
                <w:sz w:val="18"/>
                <w:szCs w:val="18"/>
                <w:u w:val="none"/>
              </w:rPr>
            </w:pPr>
          </w:p>
        </w:tc>
        <w:tc>
          <w:tcPr>
            <w:tcW w:w="15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8F8943">
            <w:pPr>
              <w:jc w:val="right"/>
              <w:rPr>
                <w:rFonts w:hint="eastAsia" w:ascii="宋体" w:hAnsi="宋体" w:eastAsia="宋体" w:cs="宋体"/>
                <w:i w:val="0"/>
                <w:iCs w:val="0"/>
                <w:color w:val="000000"/>
                <w:sz w:val="18"/>
                <w:szCs w:val="18"/>
                <w:u w:val="none"/>
              </w:rPr>
            </w:pPr>
          </w:p>
        </w:tc>
        <w:tc>
          <w:tcPr>
            <w:tcW w:w="2207"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7E07C232">
            <w:pPr>
              <w:jc w:val="left"/>
              <w:rPr>
                <w:rFonts w:hint="eastAsia" w:ascii="宋体" w:hAnsi="宋体" w:eastAsia="宋体" w:cs="宋体"/>
                <w:i w:val="0"/>
                <w:iCs w:val="0"/>
                <w:color w:val="000000"/>
                <w:sz w:val="18"/>
                <w:szCs w:val="18"/>
                <w:u w:val="none"/>
              </w:rPr>
            </w:pPr>
          </w:p>
        </w:tc>
      </w:tr>
      <w:tr w14:paraId="0D707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194D504">
            <w:pPr>
              <w:jc w:val="center"/>
              <w:rPr>
                <w:rFonts w:hint="eastAsia" w:ascii="宋体" w:hAnsi="宋体" w:eastAsia="宋体" w:cs="宋体"/>
                <w:i w:val="0"/>
                <w:iCs w:val="0"/>
                <w:color w:val="000000"/>
                <w:sz w:val="18"/>
                <w:szCs w:val="18"/>
                <w:u w:val="none"/>
              </w:rPr>
            </w:pPr>
          </w:p>
        </w:tc>
        <w:tc>
          <w:tcPr>
            <w:tcW w:w="37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162FDC4">
            <w:pPr>
              <w:jc w:val="left"/>
              <w:rPr>
                <w:rFonts w:hint="eastAsia" w:ascii="宋体" w:hAnsi="宋体" w:eastAsia="宋体" w:cs="宋体"/>
                <w:i w:val="0"/>
                <w:iCs w:val="0"/>
                <w:color w:val="000000"/>
                <w:sz w:val="18"/>
                <w:szCs w:val="18"/>
                <w:u w:val="none"/>
              </w:rPr>
            </w:pPr>
          </w:p>
        </w:tc>
        <w:tc>
          <w:tcPr>
            <w:tcW w:w="11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2F224A">
            <w:pPr>
              <w:jc w:val="left"/>
              <w:rPr>
                <w:rFonts w:hint="eastAsia" w:ascii="宋体" w:hAnsi="宋体" w:eastAsia="宋体" w:cs="宋体"/>
                <w:i w:val="0"/>
                <w:iCs w:val="0"/>
                <w:color w:val="000000"/>
                <w:sz w:val="18"/>
                <w:szCs w:val="18"/>
                <w:u w:val="none"/>
              </w:rPr>
            </w:pPr>
          </w:p>
        </w:tc>
        <w:tc>
          <w:tcPr>
            <w:tcW w:w="15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C1814D">
            <w:pPr>
              <w:jc w:val="right"/>
              <w:rPr>
                <w:rFonts w:hint="eastAsia" w:ascii="宋体" w:hAnsi="宋体" w:eastAsia="宋体" w:cs="宋体"/>
                <w:i w:val="0"/>
                <w:iCs w:val="0"/>
                <w:color w:val="000000"/>
                <w:sz w:val="18"/>
                <w:szCs w:val="18"/>
                <w:u w:val="none"/>
              </w:rPr>
            </w:pPr>
          </w:p>
        </w:tc>
        <w:tc>
          <w:tcPr>
            <w:tcW w:w="2207"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4CC33958">
            <w:pPr>
              <w:jc w:val="left"/>
              <w:rPr>
                <w:rFonts w:hint="eastAsia" w:ascii="宋体" w:hAnsi="宋体" w:eastAsia="宋体" w:cs="宋体"/>
                <w:i w:val="0"/>
                <w:iCs w:val="0"/>
                <w:color w:val="000000"/>
                <w:sz w:val="18"/>
                <w:szCs w:val="18"/>
                <w:u w:val="none"/>
              </w:rPr>
            </w:pPr>
          </w:p>
        </w:tc>
      </w:tr>
      <w:tr w14:paraId="79503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32E947D">
            <w:pPr>
              <w:jc w:val="center"/>
              <w:rPr>
                <w:rFonts w:hint="eastAsia" w:ascii="宋体" w:hAnsi="宋体" w:eastAsia="宋体" w:cs="宋体"/>
                <w:i w:val="0"/>
                <w:iCs w:val="0"/>
                <w:color w:val="000000"/>
                <w:sz w:val="18"/>
                <w:szCs w:val="18"/>
                <w:u w:val="none"/>
              </w:rPr>
            </w:pPr>
          </w:p>
        </w:tc>
        <w:tc>
          <w:tcPr>
            <w:tcW w:w="37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A561DDC">
            <w:pPr>
              <w:jc w:val="left"/>
              <w:rPr>
                <w:rFonts w:hint="eastAsia" w:ascii="宋体" w:hAnsi="宋体" w:eastAsia="宋体" w:cs="宋体"/>
                <w:i w:val="0"/>
                <w:iCs w:val="0"/>
                <w:color w:val="000000"/>
                <w:sz w:val="18"/>
                <w:szCs w:val="18"/>
                <w:u w:val="none"/>
              </w:rPr>
            </w:pPr>
          </w:p>
        </w:tc>
        <w:tc>
          <w:tcPr>
            <w:tcW w:w="11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635525">
            <w:pPr>
              <w:jc w:val="left"/>
              <w:rPr>
                <w:rFonts w:hint="eastAsia" w:ascii="宋体" w:hAnsi="宋体" w:eastAsia="宋体" w:cs="宋体"/>
                <w:i w:val="0"/>
                <w:iCs w:val="0"/>
                <w:color w:val="000000"/>
                <w:sz w:val="18"/>
                <w:szCs w:val="18"/>
                <w:u w:val="none"/>
              </w:rPr>
            </w:pPr>
          </w:p>
        </w:tc>
        <w:tc>
          <w:tcPr>
            <w:tcW w:w="15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7356A5">
            <w:pPr>
              <w:jc w:val="right"/>
              <w:rPr>
                <w:rFonts w:hint="eastAsia" w:ascii="宋体" w:hAnsi="宋体" w:eastAsia="宋体" w:cs="宋体"/>
                <w:i w:val="0"/>
                <w:iCs w:val="0"/>
                <w:color w:val="000000"/>
                <w:sz w:val="18"/>
                <w:szCs w:val="18"/>
                <w:u w:val="none"/>
              </w:rPr>
            </w:pPr>
          </w:p>
        </w:tc>
        <w:tc>
          <w:tcPr>
            <w:tcW w:w="2207"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53C181CF">
            <w:pPr>
              <w:jc w:val="left"/>
              <w:rPr>
                <w:rFonts w:hint="eastAsia" w:ascii="宋体" w:hAnsi="宋体" w:eastAsia="宋体" w:cs="宋体"/>
                <w:i w:val="0"/>
                <w:iCs w:val="0"/>
                <w:color w:val="000000"/>
                <w:sz w:val="18"/>
                <w:szCs w:val="18"/>
                <w:u w:val="none"/>
              </w:rPr>
            </w:pPr>
          </w:p>
        </w:tc>
      </w:tr>
      <w:tr w14:paraId="00263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8CE3642">
            <w:pPr>
              <w:jc w:val="center"/>
              <w:rPr>
                <w:rFonts w:hint="eastAsia" w:ascii="宋体" w:hAnsi="宋体" w:eastAsia="宋体" w:cs="宋体"/>
                <w:i w:val="0"/>
                <w:iCs w:val="0"/>
                <w:color w:val="000000"/>
                <w:sz w:val="18"/>
                <w:szCs w:val="18"/>
                <w:u w:val="none"/>
              </w:rPr>
            </w:pPr>
          </w:p>
        </w:tc>
        <w:tc>
          <w:tcPr>
            <w:tcW w:w="37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838989D">
            <w:pPr>
              <w:jc w:val="left"/>
              <w:rPr>
                <w:rFonts w:hint="eastAsia" w:ascii="宋体" w:hAnsi="宋体" w:eastAsia="宋体" w:cs="宋体"/>
                <w:i w:val="0"/>
                <w:iCs w:val="0"/>
                <w:color w:val="000000"/>
                <w:sz w:val="18"/>
                <w:szCs w:val="18"/>
                <w:u w:val="none"/>
              </w:rPr>
            </w:pPr>
          </w:p>
        </w:tc>
        <w:tc>
          <w:tcPr>
            <w:tcW w:w="11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3A7C8F">
            <w:pPr>
              <w:jc w:val="left"/>
              <w:rPr>
                <w:rFonts w:hint="eastAsia" w:ascii="宋体" w:hAnsi="宋体" w:eastAsia="宋体" w:cs="宋体"/>
                <w:i w:val="0"/>
                <w:iCs w:val="0"/>
                <w:color w:val="000000"/>
                <w:sz w:val="18"/>
                <w:szCs w:val="18"/>
                <w:u w:val="none"/>
              </w:rPr>
            </w:pPr>
          </w:p>
        </w:tc>
        <w:tc>
          <w:tcPr>
            <w:tcW w:w="15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EE6B06">
            <w:pPr>
              <w:jc w:val="right"/>
              <w:rPr>
                <w:rFonts w:hint="eastAsia" w:ascii="宋体" w:hAnsi="宋体" w:eastAsia="宋体" w:cs="宋体"/>
                <w:i w:val="0"/>
                <w:iCs w:val="0"/>
                <w:color w:val="000000"/>
                <w:sz w:val="18"/>
                <w:szCs w:val="18"/>
                <w:u w:val="none"/>
              </w:rPr>
            </w:pPr>
          </w:p>
        </w:tc>
        <w:tc>
          <w:tcPr>
            <w:tcW w:w="2207"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0F46AFF7">
            <w:pPr>
              <w:jc w:val="left"/>
              <w:rPr>
                <w:rFonts w:hint="eastAsia" w:ascii="宋体" w:hAnsi="宋体" w:eastAsia="宋体" w:cs="宋体"/>
                <w:i w:val="0"/>
                <w:iCs w:val="0"/>
                <w:color w:val="000000"/>
                <w:sz w:val="18"/>
                <w:szCs w:val="18"/>
                <w:u w:val="none"/>
              </w:rPr>
            </w:pPr>
          </w:p>
        </w:tc>
      </w:tr>
      <w:tr w14:paraId="045A9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BC63697">
            <w:pPr>
              <w:jc w:val="center"/>
              <w:rPr>
                <w:rFonts w:hint="eastAsia" w:ascii="宋体" w:hAnsi="宋体" w:eastAsia="宋体" w:cs="宋体"/>
                <w:i w:val="0"/>
                <w:iCs w:val="0"/>
                <w:color w:val="000000"/>
                <w:sz w:val="18"/>
                <w:szCs w:val="18"/>
                <w:u w:val="none"/>
              </w:rPr>
            </w:pPr>
          </w:p>
        </w:tc>
        <w:tc>
          <w:tcPr>
            <w:tcW w:w="37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661F514">
            <w:pPr>
              <w:jc w:val="left"/>
              <w:rPr>
                <w:rFonts w:hint="eastAsia" w:ascii="宋体" w:hAnsi="宋体" w:eastAsia="宋体" w:cs="宋体"/>
                <w:i w:val="0"/>
                <w:iCs w:val="0"/>
                <w:color w:val="000000"/>
                <w:sz w:val="18"/>
                <w:szCs w:val="18"/>
                <w:u w:val="none"/>
              </w:rPr>
            </w:pPr>
          </w:p>
        </w:tc>
        <w:tc>
          <w:tcPr>
            <w:tcW w:w="11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6709BC">
            <w:pPr>
              <w:jc w:val="left"/>
              <w:rPr>
                <w:rFonts w:hint="eastAsia" w:ascii="宋体" w:hAnsi="宋体" w:eastAsia="宋体" w:cs="宋体"/>
                <w:i w:val="0"/>
                <w:iCs w:val="0"/>
                <w:color w:val="000000"/>
                <w:sz w:val="18"/>
                <w:szCs w:val="18"/>
                <w:u w:val="none"/>
              </w:rPr>
            </w:pPr>
          </w:p>
        </w:tc>
        <w:tc>
          <w:tcPr>
            <w:tcW w:w="15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ABBEA8">
            <w:pPr>
              <w:jc w:val="right"/>
              <w:rPr>
                <w:rFonts w:hint="eastAsia" w:ascii="宋体" w:hAnsi="宋体" w:eastAsia="宋体" w:cs="宋体"/>
                <w:i w:val="0"/>
                <w:iCs w:val="0"/>
                <w:color w:val="000000"/>
                <w:sz w:val="18"/>
                <w:szCs w:val="18"/>
                <w:u w:val="none"/>
              </w:rPr>
            </w:pPr>
          </w:p>
        </w:tc>
        <w:tc>
          <w:tcPr>
            <w:tcW w:w="2207"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139B95CE">
            <w:pPr>
              <w:jc w:val="left"/>
              <w:rPr>
                <w:rFonts w:hint="eastAsia" w:ascii="宋体" w:hAnsi="宋体" w:eastAsia="宋体" w:cs="宋体"/>
                <w:i w:val="0"/>
                <w:iCs w:val="0"/>
                <w:color w:val="000000"/>
                <w:sz w:val="18"/>
                <w:szCs w:val="18"/>
                <w:u w:val="none"/>
              </w:rPr>
            </w:pPr>
          </w:p>
        </w:tc>
      </w:tr>
      <w:tr w14:paraId="1E9C2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9A7EBFC">
            <w:pPr>
              <w:jc w:val="center"/>
              <w:rPr>
                <w:rFonts w:hint="eastAsia" w:ascii="宋体" w:hAnsi="宋体" w:eastAsia="宋体" w:cs="宋体"/>
                <w:i w:val="0"/>
                <w:iCs w:val="0"/>
                <w:color w:val="000000"/>
                <w:sz w:val="18"/>
                <w:szCs w:val="18"/>
                <w:u w:val="none"/>
              </w:rPr>
            </w:pPr>
          </w:p>
        </w:tc>
        <w:tc>
          <w:tcPr>
            <w:tcW w:w="37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DEDB319">
            <w:pPr>
              <w:jc w:val="left"/>
              <w:rPr>
                <w:rFonts w:hint="eastAsia" w:ascii="宋体" w:hAnsi="宋体" w:eastAsia="宋体" w:cs="宋体"/>
                <w:i w:val="0"/>
                <w:iCs w:val="0"/>
                <w:color w:val="000000"/>
                <w:sz w:val="18"/>
                <w:szCs w:val="18"/>
                <w:u w:val="none"/>
              </w:rPr>
            </w:pPr>
          </w:p>
        </w:tc>
        <w:tc>
          <w:tcPr>
            <w:tcW w:w="11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D9ECDF">
            <w:pPr>
              <w:jc w:val="left"/>
              <w:rPr>
                <w:rFonts w:hint="eastAsia" w:ascii="宋体" w:hAnsi="宋体" w:eastAsia="宋体" w:cs="宋体"/>
                <w:i w:val="0"/>
                <w:iCs w:val="0"/>
                <w:color w:val="000000"/>
                <w:sz w:val="18"/>
                <w:szCs w:val="18"/>
                <w:u w:val="none"/>
              </w:rPr>
            </w:pPr>
          </w:p>
        </w:tc>
        <w:tc>
          <w:tcPr>
            <w:tcW w:w="15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0B2F0B">
            <w:pPr>
              <w:jc w:val="right"/>
              <w:rPr>
                <w:rFonts w:hint="eastAsia" w:ascii="宋体" w:hAnsi="宋体" w:eastAsia="宋体" w:cs="宋体"/>
                <w:i w:val="0"/>
                <w:iCs w:val="0"/>
                <w:color w:val="000000"/>
                <w:sz w:val="18"/>
                <w:szCs w:val="18"/>
                <w:u w:val="none"/>
              </w:rPr>
            </w:pPr>
          </w:p>
        </w:tc>
        <w:tc>
          <w:tcPr>
            <w:tcW w:w="2207"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6A7BB976">
            <w:pPr>
              <w:jc w:val="left"/>
              <w:rPr>
                <w:rFonts w:hint="eastAsia" w:ascii="宋体" w:hAnsi="宋体" w:eastAsia="宋体" w:cs="宋体"/>
                <w:i w:val="0"/>
                <w:iCs w:val="0"/>
                <w:color w:val="000000"/>
                <w:sz w:val="18"/>
                <w:szCs w:val="18"/>
                <w:u w:val="none"/>
              </w:rPr>
            </w:pPr>
          </w:p>
        </w:tc>
      </w:tr>
      <w:tr w14:paraId="099A6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D8554A4">
            <w:pPr>
              <w:jc w:val="center"/>
              <w:rPr>
                <w:rFonts w:hint="eastAsia" w:ascii="宋体" w:hAnsi="宋体" w:eastAsia="宋体" w:cs="宋体"/>
                <w:i w:val="0"/>
                <w:iCs w:val="0"/>
                <w:color w:val="000000"/>
                <w:sz w:val="18"/>
                <w:szCs w:val="18"/>
                <w:u w:val="none"/>
              </w:rPr>
            </w:pPr>
          </w:p>
        </w:tc>
        <w:tc>
          <w:tcPr>
            <w:tcW w:w="37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7E4BEBC">
            <w:pPr>
              <w:jc w:val="left"/>
              <w:rPr>
                <w:rFonts w:hint="eastAsia" w:ascii="宋体" w:hAnsi="宋体" w:eastAsia="宋体" w:cs="宋体"/>
                <w:i w:val="0"/>
                <w:iCs w:val="0"/>
                <w:color w:val="000000"/>
                <w:sz w:val="18"/>
                <w:szCs w:val="18"/>
                <w:u w:val="none"/>
              </w:rPr>
            </w:pPr>
          </w:p>
        </w:tc>
        <w:tc>
          <w:tcPr>
            <w:tcW w:w="11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B80E93">
            <w:pPr>
              <w:jc w:val="left"/>
              <w:rPr>
                <w:rFonts w:hint="eastAsia" w:ascii="宋体" w:hAnsi="宋体" w:eastAsia="宋体" w:cs="宋体"/>
                <w:i w:val="0"/>
                <w:iCs w:val="0"/>
                <w:color w:val="000000"/>
                <w:sz w:val="18"/>
                <w:szCs w:val="18"/>
                <w:u w:val="none"/>
              </w:rPr>
            </w:pPr>
          </w:p>
        </w:tc>
        <w:tc>
          <w:tcPr>
            <w:tcW w:w="15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765744">
            <w:pPr>
              <w:jc w:val="right"/>
              <w:rPr>
                <w:rFonts w:hint="eastAsia" w:ascii="宋体" w:hAnsi="宋体" w:eastAsia="宋体" w:cs="宋体"/>
                <w:i w:val="0"/>
                <w:iCs w:val="0"/>
                <w:color w:val="000000"/>
                <w:sz w:val="18"/>
                <w:szCs w:val="18"/>
                <w:u w:val="none"/>
              </w:rPr>
            </w:pPr>
          </w:p>
        </w:tc>
        <w:tc>
          <w:tcPr>
            <w:tcW w:w="2207"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51A0ED0D">
            <w:pPr>
              <w:jc w:val="left"/>
              <w:rPr>
                <w:rFonts w:hint="eastAsia" w:ascii="宋体" w:hAnsi="宋体" w:eastAsia="宋体" w:cs="宋体"/>
                <w:i w:val="0"/>
                <w:iCs w:val="0"/>
                <w:color w:val="000000"/>
                <w:sz w:val="18"/>
                <w:szCs w:val="18"/>
                <w:u w:val="none"/>
              </w:rPr>
            </w:pPr>
          </w:p>
        </w:tc>
      </w:tr>
      <w:tr w14:paraId="19894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5AA4416">
            <w:pPr>
              <w:jc w:val="center"/>
              <w:rPr>
                <w:rFonts w:hint="eastAsia" w:ascii="宋体" w:hAnsi="宋体" w:eastAsia="宋体" w:cs="宋体"/>
                <w:i w:val="0"/>
                <w:iCs w:val="0"/>
                <w:color w:val="000000"/>
                <w:sz w:val="18"/>
                <w:szCs w:val="18"/>
                <w:u w:val="none"/>
              </w:rPr>
            </w:pPr>
          </w:p>
        </w:tc>
        <w:tc>
          <w:tcPr>
            <w:tcW w:w="37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96FC837">
            <w:pPr>
              <w:jc w:val="left"/>
              <w:rPr>
                <w:rFonts w:hint="eastAsia" w:ascii="宋体" w:hAnsi="宋体" w:eastAsia="宋体" w:cs="宋体"/>
                <w:i w:val="0"/>
                <w:iCs w:val="0"/>
                <w:color w:val="000000"/>
                <w:sz w:val="18"/>
                <w:szCs w:val="18"/>
                <w:u w:val="none"/>
              </w:rPr>
            </w:pPr>
          </w:p>
        </w:tc>
        <w:tc>
          <w:tcPr>
            <w:tcW w:w="11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47661D">
            <w:pPr>
              <w:jc w:val="left"/>
              <w:rPr>
                <w:rFonts w:hint="eastAsia" w:ascii="宋体" w:hAnsi="宋体" w:eastAsia="宋体" w:cs="宋体"/>
                <w:i w:val="0"/>
                <w:iCs w:val="0"/>
                <w:color w:val="000000"/>
                <w:sz w:val="18"/>
                <w:szCs w:val="18"/>
                <w:u w:val="none"/>
              </w:rPr>
            </w:pPr>
          </w:p>
        </w:tc>
        <w:tc>
          <w:tcPr>
            <w:tcW w:w="15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E3E732">
            <w:pPr>
              <w:jc w:val="right"/>
              <w:rPr>
                <w:rFonts w:hint="eastAsia" w:ascii="宋体" w:hAnsi="宋体" w:eastAsia="宋体" w:cs="宋体"/>
                <w:i w:val="0"/>
                <w:iCs w:val="0"/>
                <w:color w:val="000000"/>
                <w:sz w:val="18"/>
                <w:szCs w:val="18"/>
                <w:u w:val="none"/>
              </w:rPr>
            </w:pPr>
          </w:p>
        </w:tc>
        <w:tc>
          <w:tcPr>
            <w:tcW w:w="2207"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38C5ACB7">
            <w:pPr>
              <w:jc w:val="left"/>
              <w:rPr>
                <w:rFonts w:hint="eastAsia" w:ascii="宋体" w:hAnsi="宋体" w:eastAsia="宋体" w:cs="宋体"/>
                <w:i w:val="0"/>
                <w:iCs w:val="0"/>
                <w:color w:val="000000"/>
                <w:sz w:val="18"/>
                <w:szCs w:val="18"/>
                <w:u w:val="none"/>
              </w:rPr>
            </w:pPr>
          </w:p>
        </w:tc>
      </w:tr>
      <w:tr w14:paraId="08031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A5C021D">
            <w:pPr>
              <w:jc w:val="center"/>
              <w:rPr>
                <w:rFonts w:hint="eastAsia" w:ascii="宋体" w:hAnsi="宋体" w:eastAsia="宋体" w:cs="宋体"/>
                <w:i w:val="0"/>
                <w:iCs w:val="0"/>
                <w:color w:val="000000"/>
                <w:sz w:val="18"/>
                <w:szCs w:val="18"/>
                <w:u w:val="none"/>
              </w:rPr>
            </w:pPr>
          </w:p>
        </w:tc>
        <w:tc>
          <w:tcPr>
            <w:tcW w:w="37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E185972">
            <w:pPr>
              <w:jc w:val="left"/>
              <w:rPr>
                <w:rFonts w:hint="eastAsia" w:ascii="宋体" w:hAnsi="宋体" w:eastAsia="宋体" w:cs="宋体"/>
                <w:i w:val="0"/>
                <w:iCs w:val="0"/>
                <w:color w:val="000000"/>
                <w:sz w:val="18"/>
                <w:szCs w:val="18"/>
                <w:u w:val="none"/>
              </w:rPr>
            </w:pPr>
          </w:p>
        </w:tc>
        <w:tc>
          <w:tcPr>
            <w:tcW w:w="11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357B67">
            <w:pPr>
              <w:jc w:val="left"/>
              <w:rPr>
                <w:rFonts w:hint="eastAsia" w:ascii="宋体" w:hAnsi="宋体" w:eastAsia="宋体" w:cs="宋体"/>
                <w:i w:val="0"/>
                <w:iCs w:val="0"/>
                <w:color w:val="000000"/>
                <w:sz w:val="18"/>
                <w:szCs w:val="18"/>
                <w:u w:val="none"/>
              </w:rPr>
            </w:pPr>
          </w:p>
        </w:tc>
        <w:tc>
          <w:tcPr>
            <w:tcW w:w="15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79F47E">
            <w:pPr>
              <w:jc w:val="right"/>
              <w:rPr>
                <w:rFonts w:hint="eastAsia" w:ascii="宋体" w:hAnsi="宋体" w:eastAsia="宋体" w:cs="宋体"/>
                <w:i w:val="0"/>
                <w:iCs w:val="0"/>
                <w:color w:val="000000"/>
                <w:sz w:val="18"/>
                <w:szCs w:val="18"/>
                <w:u w:val="none"/>
              </w:rPr>
            </w:pPr>
          </w:p>
        </w:tc>
        <w:tc>
          <w:tcPr>
            <w:tcW w:w="2207"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55CA0E71">
            <w:pPr>
              <w:jc w:val="left"/>
              <w:rPr>
                <w:rFonts w:hint="eastAsia" w:ascii="宋体" w:hAnsi="宋体" w:eastAsia="宋体" w:cs="宋体"/>
                <w:i w:val="0"/>
                <w:iCs w:val="0"/>
                <w:color w:val="000000"/>
                <w:sz w:val="18"/>
                <w:szCs w:val="18"/>
                <w:u w:val="none"/>
              </w:rPr>
            </w:pPr>
          </w:p>
        </w:tc>
      </w:tr>
      <w:tr w14:paraId="37519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0E421ED">
            <w:pPr>
              <w:jc w:val="center"/>
              <w:rPr>
                <w:rFonts w:hint="eastAsia" w:ascii="宋体" w:hAnsi="宋体" w:eastAsia="宋体" w:cs="宋体"/>
                <w:i w:val="0"/>
                <w:iCs w:val="0"/>
                <w:color w:val="000000"/>
                <w:sz w:val="18"/>
                <w:szCs w:val="18"/>
                <w:u w:val="none"/>
              </w:rPr>
            </w:pPr>
          </w:p>
        </w:tc>
        <w:tc>
          <w:tcPr>
            <w:tcW w:w="37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63AE44A">
            <w:pPr>
              <w:jc w:val="left"/>
              <w:rPr>
                <w:rFonts w:hint="eastAsia" w:ascii="宋体" w:hAnsi="宋体" w:eastAsia="宋体" w:cs="宋体"/>
                <w:i w:val="0"/>
                <w:iCs w:val="0"/>
                <w:color w:val="000000"/>
                <w:sz w:val="18"/>
                <w:szCs w:val="18"/>
                <w:u w:val="none"/>
              </w:rPr>
            </w:pPr>
          </w:p>
        </w:tc>
        <w:tc>
          <w:tcPr>
            <w:tcW w:w="11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7F5A98">
            <w:pPr>
              <w:jc w:val="left"/>
              <w:rPr>
                <w:rFonts w:hint="eastAsia" w:ascii="宋体" w:hAnsi="宋体" w:eastAsia="宋体" w:cs="宋体"/>
                <w:i w:val="0"/>
                <w:iCs w:val="0"/>
                <w:color w:val="000000"/>
                <w:sz w:val="18"/>
                <w:szCs w:val="18"/>
                <w:u w:val="none"/>
              </w:rPr>
            </w:pPr>
          </w:p>
        </w:tc>
        <w:tc>
          <w:tcPr>
            <w:tcW w:w="15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EC6991">
            <w:pPr>
              <w:jc w:val="right"/>
              <w:rPr>
                <w:rFonts w:hint="eastAsia" w:ascii="宋体" w:hAnsi="宋体" w:eastAsia="宋体" w:cs="宋体"/>
                <w:i w:val="0"/>
                <w:iCs w:val="0"/>
                <w:color w:val="000000"/>
                <w:sz w:val="18"/>
                <w:szCs w:val="18"/>
                <w:u w:val="none"/>
              </w:rPr>
            </w:pPr>
          </w:p>
        </w:tc>
        <w:tc>
          <w:tcPr>
            <w:tcW w:w="2207"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4FB75A2A">
            <w:pPr>
              <w:jc w:val="left"/>
              <w:rPr>
                <w:rFonts w:hint="eastAsia" w:ascii="宋体" w:hAnsi="宋体" w:eastAsia="宋体" w:cs="宋体"/>
                <w:i w:val="0"/>
                <w:iCs w:val="0"/>
                <w:color w:val="000000"/>
                <w:sz w:val="18"/>
                <w:szCs w:val="18"/>
                <w:u w:val="none"/>
              </w:rPr>
            </w:pPr>
          </w:p>
        </w:tc>
      </w:tr>
      <w:tr w14:paraId="00F0D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AF43DFD">
            <w:pPr>
              <w:jc w:val="center"/>
              <w:rPr>
                <w:rFonts w:hint="eastAsia" w:ascii="宋体" w:hAnsi="宋体" w:eastAsia="宋体" w:cs="宋体"/>
                <w:i w:val="0"/>
                <w:iCs w:val="0"/>
                <w:color w:val="000000"/>
                <w:sz w:val="18"/>
                <w:szCs w:val="18"/>
                <w:u w:val="none"/>
              </w:rPr>
            </w:pPr>
          </w:p>
        </w:tc>
        <w:tc>
          <w:tcPr>
            <w:tcW w:w="37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7E0533F">
            <w:pPr>
              <w:jc w:val="left"/>
              <w:rPr>
                <w:rFonts w:hint="eastAsia" w:ascii="宋体" w:hAnsi="宋体" w:eastAsia="宋体" w:cs="宋体"/>
                <w:i w:val="0"/>
                <w:iCs w:val="0"/>
                <w:color w:val="000000"/>
                <w:sz w:val="18"/>
                <w:szCs w:val="18"/>
                <w:u w:val="none"/>
              </w:rPr>
            </w:pPr>
          </w:p>
        </w:tc>
        <w:tc>
          <w:tcPr>
            <w:tcW w:w="11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4C55B1">
            <w:pPr>
              <w:jc w:val="left"/>
              <w:rPr>
                <w:rFonts w:hint="eastAsia" w:ascii="宋体" w:hAnsi="宋体" w:eastAsia="宋体" w:cs="宋体"/>
                <w:i w:val="0"/>
                <w:iCs w:val="0"/>
                <w:color w:val="000000"/>
                <w:sz w:val="18"/>
                <w:szCs w:val="18"/>
                <w:u w:val="none"/>
              </w:rPr>
            </w:pPr>
          </w:p>
        </w:tc>
        <w:tc>
          <w:tcPr>
            <w:tcW w:w="15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E1D3E4">
            <w:pPr>
              <w:jc w:val="right"/>
              <w:rPr>
                <w:rFonts w:hint="eastAsia" w:ascii="宋体" w:hAnsi="宋体" w:eastAsia="宋体" w:cs="宋体"/>
                <w:i w:val="0"/>
                <w:iCs w:val="0"/>
                <w:color w:val="000000"/>
                <w:sz w:val="18"/>
                <w:szCs w:val="18"/>
                <w:u w:val="none"/>
              </w:rPr>
            </w:pPr>
          </w:p>
        </w:tc>
        <w:tc>
          <w:tcPr>
            <w:tcW w:w="2207"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3590FD41">
            <w:pPr>
              <w:jc w:val="left"/>
              <w:rPr>
                <w:rFonts w:hint="eastAsia" w:ascii="宋体" w:hAnsi="宋体" w:eastAsia="宋体" w:cs="宋体"/>
                <w:i w:val="0"/>
                <w:iCs w:val="0"/>
                <w:color w:val="000000"/>
                <w:sz w:val="18"/>
                <w:szCs w:val="18"/>
                <w:u w:val="none"/>
              </w:rPr>
            </w:pPr>
          </w:p>
        </w:tc>
      </w:tr>
      <w:tr w14:paraId="43133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FAFC677">
            <w:pPr>
              <w:jc w:val="center"/>
              <w:rPr>
                <w:rFonts w:hint="eastAsia" w:ascii="宋体" w:hAnsi="宋体" w:eastAsia="宋体" w:cs="宋体"/>
                <w:i w:val="0"/>
                <w:iCs w:val="0"/>
                <w:color w:val="000000"/>
                <w:sz w:val="18"/>
                <w:szCs w:val="18"/>
                <w:u w:val="none"/>
              </w:rPr>
            </w:pPr>
          </w:p>
        </w:tc>
        <w:tc>
          <w:tcPr>
            <w:tcW w:w="37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3EF7A22">
            <w:pPr>
              <w:jc w:val="left"/>
              <w:rPr>
                <w:rFonts w:hint="eastAsia" w:ascii="宋体" w:hAnsi="宋体" w:eastAsia="宋体" w:cs="宋体"/>
                <w:i w:val="0"/>
                <w:iCs w:val="0"/>
                <w:color w:val="000000"/>
                <w:sz w:val="18"/>
                <w:szCs w:val="18"/>
                <w:u w:val="none"/>
              </w:rPr>
            </w:pPr>
          </w:p>
        </w:tc>
        <w:tc>
          <w:tcPr>
            <w:tcW w:w="11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D1979D">
            <w:pPr>
              <w:jc w:val="left"/>
              <w:rPr>
                <w:rFonts w:hint="eastAsia" w:ascii="宋体" w:hAnsi="宋体" w:eastAsia="宋体" w:cs="宋体"/>
                <w:i w:val="0"/>
                <w:iCs w:val="0"/>
                <w:color w:val="000000"/>
                <w:sz w:val="18"/>
                <w:szCs w:val="18"/>
                <w:u w:val="none"/>
              </w:rPr>
            </w:pPr>
          </w:p>
        </w:tc>
        <w:tc>
          <w:tcPr>
            <w:tcW w:w="15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7D1B97">
            <w:pPr>
              <w:jc w:val="right"/>
              <w:rPr>
                <w:rFonts w:hint="eastAsia" w:ascii="宋体" w:hAnsi="宋体" w:eastAsia="宋体" w:cs="宋体"/>
                <w:i w:val="0"/>
                <w:iCs w:val="0"/>
                <w:color w:val="000000"/>
                <w:sz w:val="18"/>
                <w:szCs w:val="18"/>
                <w:u w:val="none"/>
              </w:rPr>
            </w:pPr>
          </w:p>
        </w:tc>
        <w:tc>
          <w:tcPr>
            <w:tcW w:w="2207"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038A1990">
            <w:pPr>
              <w:jc w:val="left"/>
              <w:rPr>
                <w:rFonts w:hint="eastAsia" w:ascii="宋体" w:hAnsi="宋体" w:eastAsia="宋体" w:cs="宋体"/>
                <w:i w:val="0"/>
                <w:iCs w:val="0"/>
                <w:color w:val="000000"/>
                <w:sz w:val="18"/>
                <w:szCs w:val="18"/>
                <w:u w:val="none"/>
              </w:rPr>
            </w:pPr>
          </w:p>
        </w:tc>
      </w:tr>
      <w:tr w14:paraId="0DC40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87B2E49">
            <w:pPr>
              <w:jc w:val="center"/>
              <w:rPr>
                <w:rFonts w:hint="eastAsia" w:ascii="宋体" w:hAnsi="宋体" w:eastAsia="宋体" w:cs="宋体"/>
                <w:i w:val="0"/>
                <w:iCs w:val="0"/>
                <w:color w:val="000000"/>
                <w:sz w:val="18"/>
                <w:szCs w:val="18"/>
                <w:u w:val="none"/>
              </w:rPr>
            </w:pPr>
          </w:p>
        </w:tc>
        <w:tc>
          <w:tcPr>
            <w:tcW w:w="37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200955D">
            <w:pPr>
              <w:jc w:val="left"/>
              <w:rPr>
                <w:rFonts w:hint="eastAsia" w:ascii="宋体" w:hAnsi="宋体" w:eastAsia="宋体" w:cs="宋体"/>
                <w:i w:val="0"/>
                <w:iCs w:val="0"/>
                <w:color w:val="000000"/>
                <w:sz w:val="18"/>
                <w:szCs w:val="18"/>
                <w:u w:val="none"/>
              </w:rPr>
            </w:pPr>
          </w:p>
        </w:tc>
        <w:tc>
          <w:tcPr>
            <w:tcW w:w="11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8C17CE">
            <w:pPr>
              <w:jc w:val="left"/>
              <w:rPr>
                <w:rFonts w:hint="eastAsia" w:ascii="宋体" w:hAnsi="宋体" w:eastAsia="宋体" w:cs="宋体"/>
                <w:i w:val="0"/>
                <w:iCs w:val="0"/>
                <w:color w:val="000000"/>
                <w:sz w:val="18"/>
                <w:szCs w:val="18"/>
                <w:u w:val="none"/>
              </w:rPr>
            </w:pPr>
          </w:p>
        </w:tc>
        <w:tc>
          <w:tcPr>
            <w:tcW w:w="15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56A5AD">
            <w:pPr>
              <w:jc w:val="right"/>
              <w:rPr>
                <w:rFonts w:hint="eastAsia" w:ascii="宋体" w:hAnsi="宋体" w:eastAsia="宋体" w:cs="宋体"/>
                <w:i w:val="0"/>
                <w:iCs w:val="0"/>
                <w:color w:val="000000"/>
                <w:sz w:val="18"/>
                <w:szCs w:val="18"/>
                <w:u w:val="none"/>
              </w:rPr>
            </w:pPr>
          </w:p>
        </w:tc>
        <w:tc>
          <w:tcPr>
            <w:tcW w:w="2207"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2A7CF0A4">
            <w:pPr>
              <w:jc w:val="left"/>
              <w:rPr>
                <w:rFonts w:hint="eastAsia" w:ascii="宋体" w:hAnsi="宋体" w:eastAsia="宋体" w:cs="宋体"/>
                <w:i w:val="0"/>
                <w:iCs w:val="0"/>
                <w:color w:val="000000"/>
                <w:sz w:val="18"/>
                <w:szCs w:val="18"/>
                <w:u w:val="none"/>
              </w:rPr>
            </w:pPr>
          </w:p>
        </w:tc>
      </w:tr>
      <w:tr w14:paraId="2C448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F1CA17E">
            <w:pPr>
              <w:jc w:val="center"/>
              <w:rPr>
                <w:rFonts w:hint="eastAsia" w:ascii="宋体" w:hAnsi="宋体" w:eastAsia="宋体" w:cs="宋体"/>
                <w:i w:val="0"/>
                <w:iCs w:val="0"/>
                <w:color w:val="000000"/>
                <w:sz w:val="18"/>
                <w:szCs w:val="18"/>
                <w:u w:val="none"/>
              </w:rPr>
            </w:pPr>
          </w:p>
        </w:tc>
        <w:tc>
          <w:tcPr>
            <w:tcW w:w="37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98BD979">
            <w:pPr>
              <w:jc w:val="left"/>
              <w:rPr>
                <w:rFonts w:hint="eastAsia" w:ascii="宋体" w:hAnsi="宋体" w:eastAsia="宋体" w:cs="宋体"/>
                <w:i w:val="0"/>
                <w:iCs w:val="0"/>
                <w:color w:val="000000"/>
                <w:sz w:val="18"/>
                <w:szCs w:val="18"/>
                <w:u w:val="none"/>
              </w:rPr>
            </w:pPr>
          </w:p>
        </w:tc>
        <w:tc>
          <w:tcPr>
            <w:tcW w:w="11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FE8A27">
            <w:pPr>
              <w:jc w:val="left"/>
              <w:rPr>
                <w:rFonts w:hint="eastAsia" w:ascii="宋体" w:hAnsi="宋体" w:eastAsia="宋体" w:cs="宋体"/>
                <w:i w:val="0"/>
                <w:iCs w:val="0"/>
                <w:color w:val="000000"/>
                <w:sz w:val="18"/>
                <w:szCs w:val="18"/>
                <w:u w:val="none"/>
              </w:rPr>
            </w:pPr>
          </w:p>
        </w:tc>
        <w:tc>
          <w:tcPr>
            <w:tcW w:w="15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068B32">
            <w:pPr>
              <w:jc w:val="right"/>
              <w:rPr>
                <w:rFonts w:hint="eastAsia" w:ascii="宋体" w:hAnsi="宋体" w:eastAsia="宋体" w:cs="宋体"/>
                <w:i w:val="0"/>
                <w:iCs w:val="0"/>
                <w:color w:val="000000"/>
                <w:sz w:val="18"/>
                <w:szCs w:val="18"/>
                <w:u w:val="none"/>
              </w:rPr>
            </w:pPr>
          </w:p>
        </w:tc>
        <w:tc>
          <w:tcPr>
            <w:tcW w:w="2207"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5F3977D5">
            <w:pPr>
              <w:jc w:val="left"/>
              <w:rPr>
                <w:rFonts w:hint="eastAsia" w:ascii="宋体" w:hAnsi="宋体" w:eastAsia="宋体" w:cs="宋体"/>
                <w:i w:val="0"/>
                <w:iCs w:val="0"/>
                <w:color w:val="000000"/>
                <w:sz w:val="18"/>
                <w:szCs w:val="18"/>
                <w:u w:val="none"/>
              </w:rPr>
            </w:pPr>
          </w:p>
        </w:tc>
      </w:tr>
      <w:tr w14:paraId="2E9E0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C0C8144">
            <w:pPr>
              <w:jc w:val="center"/>
              <w:rPr>
                <w:rFonts w:hint="eastAsia" w:ascii="宋体" w:hAnsi="宋体" w:eastAsia="宋体" w:cs="宋体"/>
                <w:i w:val="0"/>
                <w:iCs w:val="0"/>
                <w:color w:val="000000"/>
                <w:sz w:val="18"/>
                <w:szCs w:val="18"/>
                <w:u w:val="none"/>
              </w:rPr>
            </w:pPr>
          </w:p>
        </w:tc>
        <w:tc>
          <w:tcPr>
            <w:tcW w:w="37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E1B6370">
            <w:pPr>
              <w:jc w:val="left"/>
              <w:rPr>
                <w:rFonts w:hint="eastAsia" w:ascii="宋体" w:hAnsi="宋体" w:eastAsia="宋体" w:cs="宋体"/>
                <w:i w:val="0"/>
                <w:iCs w:val="0"/>
                <w:color w:val="000000"/>
                <w:sz w:val="18"/>
                <w:szCs w:val="18"/>
                <w:u w:val="none"/>
              </w:rPr>
            </w:pPr>
          </w:p>
        </w:tc>
        <w:tc>
          <w:tcPr>
            <w:tcW w:w="11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F4C66E">
            <w:pPr>
              <w:jc w:val="left"/>
              <w:rPr>
                <w:rFonts w:hint="eastAsia" w:ascii="宋体" w:hAnsi="宋体" w:eastAsia="宋体" w:cs="宋体"/>
                <w:i w:val="0"/>
                <w:iCs w:val="0"/>
                <w:color w:val="000000"/>
                <w:sz w:val="18"/>
                <w:szCs w:val="18"/>
                <w:u w:val="none"/>
              </w:rPr>
            </w:pPr>
          </w:p>
        </w:tc>
        <w:tc>
          <w:tcPr>
            <w:tcW w:w="15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8D9D8A">
            <w:pPr>
              <w:jc w:val="right"/>
              <w:rPr>
                <w:rFonts w:hint="eastAsia" w:ascii="宋体" w:hAnsi="宋体" w:eastAsia="宋体" w:cs="宋体"/>
                <w:i w:val="0"/>
                <w:iCs w:val="0"/>
                <w:color w:val="000000"/>
                <w:sz w:val="18"/>
                <w:szCs w:val="18"/>
                <w:u w:val="none"/>
              </w:rPr>
            </w:pPr>
          </w:p>
        </w:tc>
        <w:tc>
          <w:tcPr>
            <w:tcW w:w="2207"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650FD14D">
            <w:pPr>
              <w:jc w:val="left"/>
              <w:rPr>
                <w:rFonts w:hint="eastAsia" w:ascii="宋体" w:hAnsi="宋体" w:eastAsia="宋体" w:cs="宋体"/>
                <w:i w:val="0"/>
                <w:iCs w:val="0"/>
                <w:color w:val="000000"/>
                <w:sz w:val="18"/>
                <w:szCs w:val="18"/>
                <w:u w:val="none"/>
              </w:rPr>
            </w:pPr>
          </w:p>
        </w:tc>
      </w:tr>
      <w:tr w14:paraId="72D5A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88B2A83">
            <w:pPr>
              <w:jc w:val="center"/>
              <w:rPr>
                <w:rFonts w:hint="eastAsia" w:ascii="宋体" w:hAnsi="宋体" w:eastAsia="宋体" w:cs="宋体"/>
                <w:i w:val="0"/>
                <w:iCs w:val="0"/>
                <w:color w:val="000000"/>
                <w:sz w:val="18"/>
                <w:szCs w:val="18"/>
                <w:u w:val="none"/>
              </w:rPr>
            </w:pPr>
          </w:p>
        </w:tc>
        <w:tc>
          <w:tcPr>
            <w:tcW w:w="37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EED636E">
            <w:pPr>
              <w:jc w:val="left"/>
              <w:rPr>
                <w:rFonts w:hint="eastAsia" w:ascii="宋体" w:hAnsi="宋体" w:eastAsia="宋体" w:cs="宋体"/>
                <w:i w:val="0"/>
                <w:iCs w:val="0"/>
                <w:color w:val="000000"/>
                <w:sz w:val="18"/>
                <w:szCs w:val="18"/>
                <w:u w:val="none"/>
              </w:rPr>
            </w:pPr>
          </w:p>
        </w:tc>
        <w:tc>
          <w:tcPr>
            <w:tcW w:w="11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196540">
            <w:pPr>
              <w:jc w:val="left"/>
              <w:rPr>
                <w:rFonts w:hint="eastAsia" w:ascii="宋体" w:hAnsi="宋体" w:eastAsia="宋体" w:cs="宋体"/>
                <w:i w:val="0"/>
                <w:iCs w:val="0"/>
                <w:color w:val="000000"/>
                <w:sz w:val="18"/>
                <w:szCs w:val="18"/>
                <w:u w:val="none"/>
              </w:rPr>
            </w:pPr>
          </w:p>
        </w:tc>
        <w:tc>
          <w:tcPr>
            <w:tcW w:w="15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B2964E">
            <w:pPr>
              <w:jc w:val="right"/>
              <w:rPr>
                <w:rFonts w:hint="eastAsia" w:ascii="宋体" w:hAnsi="宋体" w:eastAsia="宋体" w:cs="宋体"/>
                <w:i w:val="0"/>
                <w:iCs w:val="0"/>
                <w:color w:val="000000"/>
                <w:sz w:val="18"/>
                <w:szCs w:val="18"/>
                <w:u w:val="none"/>
              </w:rPr>
            </w:pPr>
          </w:p>
        </w:tc>
        <w:tc>
          <w:tcPr>
            <w:tcW w:w="2207"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63D3A54A">
            <w:pPr>
              <w:jc w:val="left"/>
              <w:rPr>
                <w:rFonts w:hint="eastAsia" w:ascii="宋体" w:hAnsi="宋体" w:eastAsia="宋体" w:cs="宋体"/>
                <w:i w:val="0"/>
                <w:iCs w:val="0"/>
                <w:color w:val="000000"/>
                <w:sz w:val="18"/>
                <w:szCs w:val="18"/>
                <w:u w:val="none"/>
              </w:rPr>
            </w:pPr>
          </w:p>
        </w:tc>
      </w:tr>
      <w:tr w14:paraId="553D0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C80DF4B">
            <w:pPr>
              <w:jc w:val="center"/>
              <w:rPr>
                <w:rFonts w:hint="eastAsia" w:ascii="宋体" w:hAnsi="宋体" w:eastAsia="宋体" w:cs="宋体"/>
                <w:i w:val="0"/>
                <w:iCs w:val="0"/>
                <w:color w:val="000000"/>
                <w:sz w:val="18"/>
                <w:szCs w:val="18"/>
                <w:u w:val="none"/>
              </w:rPr>
            </w:pPr>
          </w:p>
        </w:tc>
        <w:tc>
          <w:tcPr>
            <w:tcW w:w="37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BB989C9">
            <w:pPr>
              <w:jc w:val="left"/>
              <w:rPr>
                <w:rFonts w:hint="eastAsia" w:ascii="宋体" w:hAnsi="宋体" w:eastAsia="宋体" w:cs="宋体"/>
                <w:i w:val="0"/>
                <w:iCs w:val="0"/>
                <w:color w:val="000000"/>
                <w:sz w:val="18"/>
                <w:szCs w:val="18"/>
                <w:u w:val="none"/>
              </w:rPr>
            </w:pPr>
          </w:p>
        </w:tc>
        <w:tc>
          <w:tcPr>
            <w:tcW w:w="11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4BC95E">
            <w:pPr>
              <w:jc w:val="left"/>
              <w:rPr>
                <w:rFonts w:hint="eastAsia" w:ascii="宋体" w:hAnsi="宋体" w:eastAsia="宋体" w:cs="宋体"/>
                <w:i w:val="0"/>
                <w:iCs w:val="0"/>
                <w:color w:val="000000"/>
                <w:sz w:val="18"/>
                <w:szCs w:val="18"/>
                <w:u w:val="none"/>
              </w:rPr>
            </w:pPr>
          </w:p>
        </w:tc>
        <w:tc>
          <w:tcPr>
            <w:tcW w:w="15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945AD3">
            <w:pPr>
              <w:jc w:val="right"/>
              <w:rPr>
                <w:rFonts w:hint="eastAsia" w:ascii="宋体" w:hAnsi="宋体" w:eastAsia="宋体" w:cs="宋体"/>
                <w:i w:val="0"/>
                <w:iCs w:val="0"/>
                <w:color w:val="000000"/>
                <w:sz w:val="18"/>
                <w:szCs w:val="18"/>
                <w:u w:val="none"/>
              </w:rPr>
            </w:pPr>
          </w:p>
        </w:tc>
        <w:tc>
          <w:tcPr>
            <w:tcW w:w="2207"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0F82136E">
            <w:pPr>
              <w:jc w:val="left"/>
              <w:rPr>
                <w:rFonts w:hint="eastAsia" w:ascii="宋体" w:hAnsi="宋体" w:eastAsia="宋体" w:cs="宋体"/>
                <w:i w:val="0"/>
                <w:iCs w:val="0"/>
                <w:color w:val="000000"/>
                <w:sz w:val="18"/>
                <w:szCs w:val="18"/>
                <w:u w:val="none"/>
              </w:rPr>
            </w:pPr>
          </w:p>
        </w:tc>
      </w:tr>
      <w:tr w14:paraId="3E414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2CE900B">
            <w:pPr>
              <w:jc w:val="center"/>
              <w:rPr>
                <w:rFonts w:hint="eastAsia" w:ascii="宋体" w:hAnsi="宋体" w:eastAsia="宋体" w:cs="宋体"/>
                <w:i w:val="0"/>
                <w:iCs w:val="0"/>
                <w:color w:val="000000"/>
                <w:sz w:val="18"/>
                <w:szCs w:val="18"/>
                <w:u w:val="none"/>
              </w:rPr>
            </w:pPr>
          </w:p>
        </w:tc>
        <w:tc>
          <w:tcPr>
            <w:tcW w:w="37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E94FC98">
            <w:pPr>
              <w:jc w:val="left"/>
              <w:rPr>
                <w:rFonts w:hint="eastAsia" w:ascii="宋体" w:hAnsi="宋体" w:eastAsia="宋体" w:cs="宋体"/>
                <w:i w:val="0"/>
                <w:iCs w:val="0"/>
                <w:color w:val="000000"/>
                <w:sz w:val="18"/>
                <w:szCs w:val="18"/>
                <w:u w:val="none"/>
              </w:rPr>
            </w:pPr>
          </w:p>
        </w:tc>
        <w:tc>
          <w:tcPr>
            <w:tcW w:w="11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4A9F26">
            <w:pPr>
              <w:jc w:val="left"/>
              <w:rPr>
                <w:rFonts w:hint="eastAsia" w:ascii="宋体" w:hAnsi="宋体" w:eastAsia="宋体" w:cs="宋体"/>
                <w:i w:val="0"/>
                <w:iCs w:val="0"/>
                <w:color w:val="000000"/>
                <w:sz w:val="18"/>
                <w:szCs w:val="18"/>
                <w:u w:val="none"/>
              </w:rPr>
            </w:pPr>
          </w:p>
        </w:tc>
        <w:tc>
          <w:tcPr>
            <w:tcW w:w="15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7F56EF">
            <w:pPr>
              <w:jc w:val="right"/>
              <w:rPr>
                <w:rFonts w:hint="eastAsia" w:ascii="宋体" w:hAnsi="宋体" w:eastAsia="宋体" w:cs="宋体"/>
                <w:i w:val="0"/>
                <w:iCs w:val="0"/>
                <w:color w:val="000000"/>
                <w:sz w:val="18"/>
                <w:szCs w:val="18"/>
                <w:u w:val="none"/>
              </w:rPr>
            </w:pPr>
          </w:p>
        </w:tc>
        <w:tc>
          <w:tcPr>
            <w:tcW w:w="2207"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7D4FC2BD">
            <w:pPr>
              <w:jc w:val="left"/>
              <w:rPr>
                <w:rFonts w:hint="eastAsia" w:ascii="宋体" w:hAnsi="宋体" w:eastAsia="宋体" w:cs="宋体"/>
                <w:i w:val="0"/>
                <w:iCs w:val="0"/>
                <w:color w:val="000000"/>
                <w:sz w:val="18"/>
                <w:szCs w:val="18"/>
                <w:u w:val="none"/>
              </w:rPr>
            </w:pPr>
          </w:p>
        </w:tc>
      </w:tr>
      <w:tr w14:paraId="22A96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524256F">
            <w:pPr>
              <w:jc w:val="center"/>
              <w:rPr>
                <w:rFonts w:hint="eastAsia" w:ascii="宋体" w:hAnsi="宋体" w:eastAsia="宋体" w:cs="宋体"/>
                <w:i w:val="0"/>
                <w:iCs w:val="0"/>
                <w:color w:val="000000"/>
                <w:sz w:val="18"/>
                <w:szCs w:val="18"/>
                <w:u w:val="none"/>
              </w:rPr>
            </w:pPr>
          </w:p>
        </w:tc>
        <w:tc>
          <w:tcPr>
            <w:tcW w:w="37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E423857">
            <w:pPr>
              <w:jc w:val="left"/>
              <w:rPr>
                <w:rFonts w:hint="eastAsia" w:ascii="宋体" w:hAnsi="宋体" w:eastAsia="宋体" w:cs="宋体"/>
                <w:i w:val="0"/>
                <w:iCs w:val="0"/>
                <w:color w:val="000000"/>
                <w:sz w:val="18"/>
                <w:szCs w:val="18"/>
                <w:u w:val="none"/>
              </w:rPr>
            </w:pPr>
          </w:p>
        </w:tc>
        <w:tc>
          <w:tcPr>
            <w:tcW w:w="11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9FB0EA">
            <w:pPr>
              <w:jc w:val="left"/>
              <w:rPr>
                <w:rFonts w:hint="eastAsia" w:ascii="宋体" w:hAnsi="宋体" w:eastAsia="宋体" w:cs="宋体"/>
                <w:i w:val="0"/>
                <w:iCs w:val="0"/>
                <w:color w:val="000000"/>
                <w:sz w:val="18"/>
                <w:szCs w:val="18"/>
                <w:u w:val="none"/>
              </w:rPr>
            </w:pPr>
          </w:p>
        </w:tc>
        <w:tc>
          <w:tcPr>
            <w:tcW w:w="15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BF9D4B">
            <w:pPr>
              <w:jc w:val="right"/>
              <w:rPr>
                <w:rFonts w:hint="eastAsia" w:ascii="宋体" w:hAnsi="宋体" w:eastAsia="宋体" w:cs="宋体"/>
                <w:i w:val="0"/>
                <w:iCs w:val="0"/>
                <w:color w:val="000000"/>
                <w:sz w:val="18"/>
                <w:szCs w:val="18"/>
                <w:u w:val="none"/>
              </w:rPr>
            </w:pPr>
          </w:p>
        </w:tc>
        <w:tc>
          <w:tcPr>
            <w:tcW w:w="2207"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7DC0CFF4">
            <w:pPr>
              <w:jc w:val="left"/>
              <w:rPr>
                <w:rFonts w:hint="eastAsia" w:ascii="宋体" w:hAnsi="宋体" w:eastAsia="宋体" w:cs="宋体"/>
                <w:i w:val="0"/>
                <w:iCs w:val="0"/>
                <w:color w:val="000000"/>
                <w:sz w:val="18"/>
                <w:szCs w:val="18"/>
                <w:u w:val="none"/>
              </w:rPr>
            </w:pPr>
          </w:p>
        </w:tc>
      </w:tr>
      <w:tr w14:paraId="49EF5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80381DD">
            <w:pPr>
              <w:jc w:val="center"/>
              <w:rPr>
                <w:rFonts w:hint="eastAsia" w:ascii="宋体" w:hAnsi="宋体" w:eastAsia="宋体" w:cs="宋体"/>
                <w:i w:val="0"/>
                <w:iCs w:val="0"/>
                <w:color w:val="000000"/>
                <w:sz w:val="18"/>
                <w:szCs w:val="18"/>
                <w:u w:val="none"/>
              </w:rPr>
            </w:pPr>
          </w:p>
        </w:tc>
        <w:tc>
          <w:tcPr>
            <w:tcW w:w="37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120DA0F">
            <w:pPr>
              <w:jc w:val="left"/>
              <w:rPr>
                <w:rFonts w:hint="eastAsia" w:ascii="宋体" w:hAnsi="宋体" w:eastAsia="宋体" w:cs="宋体"/>
                <w:i w:val="0"/>
                <w:iCs w:val="0"/>
                <w:color w:val="000000"/>
                <w:sz w:val="18"/>
                <w:szCs w:val="18"/>
                <w:u w:val="none"/>
              </w:rPr>
            </w:pPr>
          </w:p>
        </w:tc>
        <w:tc>
          <w:tcPr>
            <w:tcW w:w="11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1830C1">
            <w:pPr>
              <w:jc w:val="left"/>
              <w:rPr>
                <w:rFonts w:hint="eastAsia" w:ascii="宋体" w:hAnsi="宋体" w:eastAsia="宋体" w:cs="宋体"/>
                <w:i w:val="0"/>
                <w:iCs w:val="0"/>
                <w:color w:val="000000"/>
                <w:sz w:val="18"/>
                <w:szCs w:val="18"/>
                <w:u w:val="none"/>
              </w:rPr>
            </w:pPr>
          </w:p>
        </w:tc>
        <w:tc>
          <w:tcPr>
            <w:tcW w:w="15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7B559C">
            <w:pPr>
              <w:jc w:val="right"/>
              <w:rPr>
                <w:rFonts w:hint="eastAsia" w:ascii="宋体" w:hAnsi="宋体" w:eastAsia="宋体" w:cs="宋体"/>
                <w:i w:val="0"/>
                <w:iCs w:val="0"/>
                <w:color w:val="000000"/>
                <w:sz w:val="18"/>
                <w:szCs w:val="18"/>
                <w:u w:val="none"/>
              </w:rPr>
            </w:pPr>
          </w:p>
        </w:tc>
        <w:tc>
          <w:tcPr>
            <w:tcW w:w="2207"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6E2B514D">
            <w:pPr>
              <w:jc w:val="left"/>
              <w:rPr>
                <w:rFonts w:hint="eastAsia" w:ascii="宋体" w:hAnsi="宋体" w:eastAsia="宋体" w:cs="宋体"/>
                <w:i w:val="0"/>
                <w:iCs w:val="0"/>
                <w:color w:val="000000"/>
                <w:sz w:val="18"/>
                <w:szCs w:val="18"/>
                <w:u w:val="none"/>
              </w:rPr>
            </w:pPr>
          </w:p>
        </w:tc>
      </w:tr>
      <w:tr w14:paraId="71ADA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B6EBDF3">
            <w:pPr>
              <w:jc w:val="center"/>
              <w:rPr>
                <w:rFonts w:hint="eastAsia" w:ascii="宋体" w:hAnsi="宋体" w:eastAsia="宋体" w:cs="宋体"/>
                <w:i w:val="0"/>
                <w:iCs w:val="0"/>
                <w:color w:val="000000"/>
                <w:sz w:val="18"/>
                <w:szCs w:val="18"/>
                <w:u w:val="none"/>
              </w:rPr>
            </w:pPr>
          </w:p>
        </w:tc>
        <w:tc>
          <w:tcPr>
            <w:tcW w:w="37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C88B9B7">
            <w:pPr>
              <w:jc w:val="left"/>
              <w:rPr>
                <w:rFonts w:hint="eastAsia" w:ascii="宋体" w:hAnsi="宋体" w:eastAsia="宋体" w:cs="宋体"/>
                <w:i w:val="0"/>
                <w:iCs w:val="0"/>
                <w:color w:val="000000"/>
                <w:sz w:val="18"/>
                <w:szCs w:val="18"/>
                <w:u w:val="none"/>
              </w:rPr>
            </w:pPr>
          </w:p>
        </w:tc>
        <w:tc>
          <w:tcPr>
            <w:tcW w:w="11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888A05">
            <w:pPr>
              <w:jc w:val="left"/>
              <w:rPr>
                <w:rFonts w:hint="eastAsia" w:ascii="宋体" w:hAnsi="宋体" w:eastAsia="宋体" w:cs="宋体"/>
                <w:i w:val="0"/>
                <w:iCs w:val="0"/>
                <w:color w:val="000000"/>
                <w:sz w:val="18"/>
                <w:szCs w:val="18"/>
                <w:u w:val="none"/>
              </w:rPr>
            </w:pPr>
          </w:p>
        </w:tc>
        <w:tc>
          <w:tcPr>
            <w:tcW w:w="15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68121B">
            <w:pPr>
              <w:jc w:val="right"/>
              <w:rPr>
                <w:rFonts w:hint="eastAsia" w:ascii="宋体" w:hAnsi="宋体" w:eastAsia="宋体" w:cs="宋体"/>
                <w:i w:val="0"/>
                <w:iCs w:val="0"/>
                <w:color w:val="000000"/>
                <w:sz w:val="18"/>
                <w:szCs w:val="18"/>
                <w:u w:val="none"/>
              </w:rPr>
            </w:pPr>
          </w:p>
        </w:tc>
        <w:tc>
          <w:tcPr>
            <w:tcW w:w="2207"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0760E3D6">
            <w:pPr>
              <w:jc w:val="left"/>
              <w:rPr>
                <w:rFonts w:hint="eastAsia" w:ascii="宋体" w:hAnsi="宋体" w:eastAsia="宋体" w:cs="宋体"/>
                <w:i w:val="0"/>
                <w:iCs w:val="0"/>
                <w:color w:val="000000"/>
                <w:sz w:val="18"/>
                <w:szCs w:val="18"/>
                <w:u w:val="none"/>
              </w:rPr>
            </w:pPr>
          </w:p>
        </w:tc>
      </w:tr>
      <w:tr w14:paraId="71AD9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246CC0D">
            <w:pPr>
              <w:jc w:val="center"/>
              <w:rPr>
                <w:rFonts w:hint="eastAsia" w:ascii="宋体" w:hAnsi="宋体" w:eastAsia="宋体" w:cs="宋体"/>
                <w:i w:val="0"/>
                <w:iCs w:val="0"/>
                <w:color w:val="000000"/>
                <w:sz w:val="18"/>
                <w:szCs w:val="18"/>
                <w:u w:val="none"/>
              </w:rPr>
            </w:pPr>
          </w:p>
        </w:tc>
        <w:tc>
          <w:tcPr>
            <w:tcW w:w="37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B1BB6B6">
            <w:pPr>
              <w:jc w:val="left"/>
              <w:rPr>
                <w:rFonts w:hint="eastAsia" w:ascii="宋体" w:hAnsi="宋体" w:eastAsia="宋体" w:cs="宋体"/>
                <w:i w:val="0"/>
                <w:iCs w:val="0"/>
                <w:color w:val="000000"/>
                <w:sz w:val="18"/>
                <w:szCs w:val="18"/>
                <w:u w:val="none"/>
              </w:rPr>
            </w:pPr>
          </w:p>
        </w:tc>
        <w:tc>
          <w:tcPr>
            <w:tcW w:w="11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CB6827">
            <w:pPr>
              <w:jc w:val="left"/>
              <w:rPr>
                <w:rFonts w:hint="eastAsia" w:ascii="宋体" w:hAnsi="宋体" w:eastAsia="宋体" w:cs="宋体"/>
                <w:i w:val="0"/>
                <w:iCs w:val="0"/>
                <w:color w:val="000000"/>
                <w:sz w:val="18"/>
                <w:szCs w:val="18"/>
                <w:u w:val="none"/>
              </w:rPr>
            </w:pPr>
          </w:p>
        </w:tc>
        <w:tc>
          <w:tcPr>
            <w:tcW w:w="15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518313">
            <w:pPr>
              <w:jc w:val="right"/>
              <w:rPr>
                <w:rFonts w:hint="eastAsia" w:ascii="宋体" w:hAnsi="宋体" w:eastAsia="宋体" w:cs="宋体"/>
                <w:i w:val="0"/>
                <w:iCs w:val="0"/>
                <w:color w:val="000000"/>
                <w:sz w:val="18"/>
                <w:szCs w:val="18"/>
                <w:u w:val="none"/>
              </w:rPr>
            </w:pPr>
          </w:p>
        </w:tc>
        <w:tc>
          <w:tcPr>
            <w:tcW w:w="2207"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633F552B">
            <w:pPr>
              <w:jc w:val="left"/>
              <w:rPr>
                <w:rFonts w:hint="eastAsia" w:ascii="宋体" w:hAnsi="宋体" w:eastAsia="宋体" w:cs="宋体"/>
                <w:i w:val="0"/>
                <w:iCs w:val="0"/>
                <w:color w:val="000000"/>
                <w:sz w:val="18"/>
                <w:szCs w:val="18"/>
                <w:u w:val="none"/>
              </w:rPr>
            </w:pPr>
          </w:p>
        </w:tc>
      </w:tr>
      <w:tr w14:paraId="762F9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7D00C3C">
            <w:pPr>
              <w:jc w:val="center"/>
              <w:rPr>
                <w:rFonts w:hint="eastAsia" w:ascii="宋体" w:hAnsi="宋体" w:eastAsia="宋体" w:cs="宋体"/>
                <w:i w:val="0"/>
                <w:iCs w:val="0"/>
                <w:color w:val="000000"/>
                <w:sz w:val="18"/>
                <w:szCs w:val="18"/>
                <w:u w:val="none"/>
              </w:rPr>
            </w:pPr>
          </w:p>
        </w:tc>
        <w:tc>
          <w:tcPr>
            <w:tcW w:w="37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F75429F">
            <w:pPr>
              <w:jc w:val="left"/>
              <w:rPr>
                <w:rFonts w:hint="eastAsia" w:ascii="宋体" w:hAnsi="宋体" w:eastAsia="宋体" w:cs="宋体"/>
                <w:i w:val="0"/>
                <w:iCs w:val="0"/>
                <w:color w:val="000000"/>
                <w:sz w:val="18"/>
                <w:szCs w:val="18"/>
                <w:u w:val="none"/>
              </w:rPr>
            </w:pPr>
          </w:p>
        </w:tc>
        <w:tc>
          <w:tcPr>
            <w:tcW w:w="11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F199A6">
            <w:pPr>
              <w:jc w:val="left"/>
              <w:rPr>
                <w:rFonts w:hint="eastAsia" w:ascii="宋体" w:hAnsi="宋体" w:eastAsia="宋体" w:cs="宋体"/>
                <w:i w:val="0"/>
                <w:iCs w:val="0"/>
                <w:color w:val="000000"/>
                <w:sz w:val="18"/>
                <w:szCs w:val="18"/>
                <w:u w:val="none"/>
              </w:rPr>
            </w:pPr>
          </w:p>
        </w:tc>
        <w:tc>
          <w:tcPr>
            <w:tcW w:w="15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648A07">
            <w:pPr>
              <w:jc w:val="right"/>
              <w:rPr>
                <w:rFonts w:hint="eastAsia" w:ascii="宋体" w:hAnsi="宋体" w:eastAsia="宋体" w:cs="宋体"/>
                <w:i w:val="0"/>
                <w:iCs w:val="0"/>
                <w:color w:val="000000"/>
                <w:sz w:val="18"/>
                <w:szCs w:val="18"/>
                <w:u w:val="none"/>
              </w:rPr>
            </w:pPr>
          </w:p>
        </w:tc>
        <w:tc>
          <w:tcPr>
            <w:tcW w:w="2207"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420AA8CF">
            <w:pPr>
              <w:jc w:val="left"/>
              <w:rPr>
                <w:rFonts w:hint="eastAsia" w:ascii="宋体" w:hAnsi="宋体" w:eastAsia="宋体" w:cs="宋体"/>
                <w:i w:val="0"/>
                <w:iCs w:val="0"/>
                <w:color w:val="000000"/>
                <w:sz w:val="18"/>
                <w:szCs w:val="18"/>
                <w:u w:val="none"/>
              </w:rPr>
            </w:pPr>
          </w:p>
        </w:tc>
      </w:tr>
      <w:tr w14:paraId="27244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18" w:type="dxa"/>
            <w:gridSpan w:val="4"/>
            <w:tcBorders>
              <w:top w:val="single" w:color="000000" w:sz="4" w:space="0"/>
              <w:left w:val="single" w:color="000000" w:sz="8" w:space="0"/>
              <w:bottom w:val="single" w:color="000000" w:sz="8" w:space="0"/>
              <w:right w:val="single" w:color="000000" w:sz="4" w:space="0"/>
            </w:tcBorders>
            <w:shd w:val="clear" w:color="FFFFFF" w:fill="FFFFFF"/>
            <w:vAlign w:val="center"/>
          </w:tcPr>
          <w:p w14:paraId="7B36ADF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合  计</w:t>
            </w:r>
          </w:p>
        </w:tc>
        <w:tc>
          <w:tcPr>
            <w:tcW w:w="1535" w:type="dxa"/>
            <w:tcBorders>
              <w:top w:val="single" w:color="000000" w:sz="4" w:space="0"/>
              <w:left w:val="single" w:color="000000" w:sz="4" w:space="0"/>
              <w:bottom w:val="single" w:color="000000" w:sz="8" w:space="0"/>
              <w:right w:val="single" w:color="000000" w:sz="4" w:space="0"/>
            </w:tcBorders>
            <w:shd w:val="clear" w:color="FFFFFF" w:fill="FFFFFF"/>
            <w:vAlign w:val="center"/>
          </w:tcPr>
          <w:p w14:paraId="655DD7BA">
            <w:pPr>
              <w:jc w:val="right"/>
              <w:rPr>
                <w:rFonts w:hint="eastAsia" w:ascii="宋体" w:hAnsi="宋体" w:eastAsia="宋体" w:cs="宋体"/>
                <w:i w:val="0"/>
                <w:iCs w:val="0"/>
                <w:color w:val="000000"/>
                <w:sz w:val="18"/>
                <w:szCs w:val="18"/>
                <w:u w:val="none"/>
              </w:rPr>
            </w:pPr>
          </w:p>
        </w:tc>
        <w:tc>
          <w:tcPr>
            <w:tcW w:w="2207" w:type="dxa"/>
            <w:gridSpan w:val="2"/>
            <w:tcBorders>
              <w:top w:val="single" w:color="000000" w:sz="4" w:space="0"/>
              <w:left w:val="single" w:color="000000" w:sz="4" w:space="0"/>
              <w:bottom w:val="single" w:color="000000" w:sz="8" w:space="0"/>
              <w:right w:val="single" w:color="000000" w:sz="8" w:space="0"/>
            </w:tcBorders>
            <w:shd w:val="clear" w:color="FFFFFF" w:fill="FFFFFF"/>
            <w:vAlign w:val="center"/>
          </w:tcPr>
          <w:p w14:paraId="372AF4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r>
      <w:tr w14:paraId="0A66B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9660" w:type="dxa"/>
            <w:gridSpan w:val="7"/>
            <w:tcBorders>
              <w:top w:val="nil"/>
              <w:left w:val="nil"/>
              <w:bottom w:val="nil"/>
              <w:right w:val="nil"/>
            </w:tcBorders>
            <w:shd w:val="clear" w:color="FFFFFF" w:fill="FFFFFF"/>
            <w:vAlign w:val="bottom"/>
          </w:tcPr>
          <w:p w14:paraId="289A8CE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注：此表由招标人填写，如不能详列，也可只列暂定金额总额，投标人应将上述暂列金额计入投标总价中。</w:t>
            </w:r>
          </w:p>
        </w:tc>
      </w:tr>
      <w:tr w14:paraId="73EC3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3888" w:type="dxa"/>
            <w:gridSpan w:val="2"/>
            <w:tcBorders>
              <w:top w:val="nil"/>
              <w:left w:val="nil"/>
              <w:bottom w:val="nil"/>
              <w:right w:val="nil"/>
            </w:tcBorders>
            <w:shd w:val="clear" w:color="FFFFFF" w:fill="FFFFFF"/>
            <w:vAlign w:val="bottom"/>
          </w:tcPr>
          <w:p w14:paraId="2C5DE0D2">
            <w:pPr>
              <w:jc w:val="left"/>
              <w:rPr>
                <w:rFonts w:hint="eastAsia" w:ascii="宋体" w:hAnsi="宋体" w:eastAsia="宋体" w:cs="宋体"/>
                <w:i w:val="0"/>
                <w:iCs w:val="0"/>
                <w:color w:val="000000"/>
                <w:sz w:val="18"/>
                <w:szCs w:val="18"/>
                <w:u w:val="none"/>
              </w:rPr>
            </w:pPr>
          </w:p>
        </w:tc>
        <w:tc>
          <w:tcPr>
            <w:tcW w:w="3661" w:type="dxa"/>
            <w:gridSpan w:val="4"/>
            <w:tcBorders>
              <w:top w:val="nil"/>
              <w:left w:val="nil"/>
              <w:bottom w:val="nil"/>
              <w:right w:val="nil"/>
            </w:tcBorders>
            <w:shd w:val="clear" w:color="FFFFFF" w:fill="FFFFFF"/>
            <w:vAlign w:val="center"/>
          </w:tcPr>
          <w:p w14:paraId="1ED4FE5F">
            <w:pPr>
              <w:jc w:val="right"/>
              <w:rPr>
                <w:rFonts w:hint="eastAsia" w:ascii="宋体" w:hAnsi="宋体" w:eastAsia="宋体" w:cs="宋体"/>
                <w:i w:val="0"/>
                <w:iCs w:val="0"/>
                <w:color w:val="000000"/>
                <w:sz w:val="18"/>
                <w:szCs w:val="18"/>
                <w:u w:val="none"/>
              </w:rPr>
            </w:pPr>
          </w:p>
        </w:tc>
        <w:tc>
          <w:tcPr>
            <w:tcW w:w="2111" w:type="dxa"/>
            <w:tcBorders>
              <w:top w:val="nil"/>
              <w:left w:val="nil"/>
              <w:bottom w:val="nil"/>
              <w:right w:val="nil"/>
            </w:tcBorders>
            <w:shd w:val="clear" w:color="FFFFFF" w:fill="FFFFFF"/>
            <w:vAlign w:val="center"/>
          </w:tcPr>
          <w:p w14:paraId="67D9BED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表—12—1</w:t>
            </w:r>
          </w:p>
        </w:tc>
      </w:tr>
    </w:tbl>
    <w:p w14:paraId="1938EC13">
      <w:pPr>
        <w:pStyle w:val="4"/>
        <w:spacing w:line="360" w:lineRule="auto"/>
        <w:ind w:firstLine="718"/>
        <w:jc w:val="center"/>
        <w:rPr>
          <w:rFonts w:hint="eastAsia"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p>
    <w:p w14:paraId="1261375F">
      <w:pPr>
        <w:pStyle w:val="4"/>
        <w:spacing w:line="360" w:lineRule="auto"/>
        <w:ind w:firstLine="718"/>
        <w:jc w:val="center"/>
        <w:rPr>
          <w:rFonts w:hint="eastAsia"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p>
    <w:tbl>
      <w:tblPr>
        <w:tblStyle w:val="15"/>
        <w:tblW w:w="99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6"/>
        <w:gridCol w:w="105"/>
        <w:gridCol w:w="448"/>
        <w:gridCol w:w="1187"/>
        <w:gridCol w:w="335"/>
        <w:gridCol w:w="592"/>
        <w:gridCol w:w="647"/>
        <w:gridCol w:w="166"/>
        <w:gridCol w:w="96"/>
        <w:gridCol w:w="385"/>
        <w:gridCol w:w="647"/>
        <w:gridCol w:w="488"/>
        <w:gridCol w:w="159"/>
        <w:gridCol w:w="647"/>
        <w:gridCol w:w="618"/>
        <w:gridCol w:w="30"/>
        <w:gridCol w:w="402"/>
        <w:gridCol w:w="246"/>
        <w:gridCol w:w="648"/>
        <w:gridCol w:w="34"/>
        <w:gridCol w:w="1117"/>
        <w:gridCol w:w="211"/>
      </w:tblGrid>
      <w:tr w14:paraId="35CE3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gridAfter w:val="1"/>
          <w:wBefore w:w="841" w:type="dxa"/>
          <w:wAfter w:w="211" w:type="dxa"/>
          <w:trHeight w:val="795" w:hRule="atLeast"/>
          <w:jc w:val="center"/>
        </w:trPr>
        <w:tc>
          <w:tcPr>
            <w:tcW w:w="8892" w:type="dxa"/>
            <w:gridSpan w:val="19"/>
            <w:tcBorders>
              <w:top w:val="nil"/>
              <w:left w:val="nil"/>
              <w:bottom w:val="nil"/>
              <w:right w:val="nil"/>
            </w:tcBorders>
            <w:shd w:val="clear" w:color="FFFFFF" w:fill="FFFFFF"/>
            <w:vAlign w:val="center"/>
          </w:tcPr>
          <w:p w14:paraId="62D0697E">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snapToGrid w:val="0"/>
                <w:color w:val="000000"/>
                <w:kern w:val="0"/>
                <w:sz w:val="40"/>
                <w:szCs w:val="40"/>
                <w:u w:val="none"/>
                <w:lang w:val="en-US" w:eastAsia="zh-CN" w:bidi="ar"/>
              </w:rPr>
              <w:t>材料（工程设备）暂估单价及调整表</w:t>
            </w:r>
          </w:p>
        </w:tc>
      </w:tr>
      <w:tr w14:paraId="3C85B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1"/>
          <w:wBefore w:w="841" w:type="dxa"/>
          <w:wAfter w:w="211" w:type="dxa"/>
          <w:trHeight w:val="510" w:hRule="atLeast"/>
          <w:jc w:val="center"/>
        </w:trPr>
        <w:tc>
          <w:tcPr>
            <w:tcW w:w="3856" w:type="dxa"/>
            <w:gridSpan w:val="8"/>
            <w:tcBorders>
              <w:top w:val="nil"/>
              <w:left w:val="nil"/>
              <w:bottom w:val="nil"/>
              <w:right w:val="nil"/>
            </w:tcBorders>
            <w:shd w:val="clear" w:color="FFFFFF" w:fill="FFFFFF"/>
            <w:vAlign w:val="bottom"/>
          </w:tcPr>
          <w:p w14:paraId="651EFEC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工程名称：河南工业职业技术学院孔明路校区屋面防水修缮工程</w:t>
            </w:r>
          </w:p>
        </w:tc>
        <w:tc>
          <w:tcPr>
            <w:tcW w:w="2589" w:type="dxa"/>
            <w:gridSpan w:val="6"/>
            <w:tcBorders>
              <w:top w:val="nil"/>
              <w:left w:val="nil"/>
              <w:bottom w:val="nil"/>
              <w:right w:val="nil"/>
            </w:tcBorders>
            <w:shd w:val="clear" w:color="FFFFFF" w:fill="FFFFFF"/>
            <w:vAlign w:val="bottom"/>
          </w:tcPr>
          <w:p w14:paraId="6E2E8954">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标段：</w:t>
            </w:r>
          </w:p>
        </w:tc>
        <w:tc>
          <w:tcPr>
            <w:tcW w:w="2447" w:type="dxa"/>
            <w:gridSpan w:val="5"/>
            <w:tcBorders>
              <w:top w:val="nil"/>
              <w:left w:val="nil"/>
              <w:bottom w:val="nil"/>
              <w:right w:val="nil"/>
            </w:tcBorders>
            <w:shd w:val="clear" w:color="FFFFFF" w:fill="FFFFFF"/>
            <w:vAlign w:val="bottom"/>
          </w:tcPr>
          <w:p w14:paraId="41D9BD5C">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第 1 页 共 1 页</w:t>
            </w:r>
          </w:p>
        </w:tc>
      </w:tr>
      <w:tr w14:paraId="21068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1"/>
          <w:wBefore w:w="841" w:type="dxa"/>
          <w:wAfter w:w="211" w:type="dxa"/>
          <w:trHeight w:val="360" w:hRule="atLeast"/>
          <w:jc w:val="center"/>
        </w:trPr>
        <w:tc>
          <w:tcPr>
            <w:tcW w:w="448"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474143D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序号</w:t>
            </w:r>
          </w:p>
        </w:tc>
        <w:tc>
          <w:tcPr>
            <w:tcW w:w="1522"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4F8F56C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材料(工程设备)</w:t>
            </w:r>
            <w:r>
              <w:rPr>
                <w:rFonts w:hint="eastAsia" w:ascii="宋体" w:hAnsi="宋体" w:eastAsia="宋体" w:cs="宋体"/>
                <w:b/>
                <w:bCs/>
                <w:i w:val="0"/>
                <w:iCs w:val="0"/>
                <w:snapToGrid w:val="0"/>
                <w:color w:val="000000"/>
                <w:kern w:val="0"/>
                <w:sz w:val="18"/>
                <w:szCs w:val="18"/>
                <w:u w:val="none"/>
                <w:lang w:val="en-US" w:eastAsia="zh-CN" w:bidi="ar"/>
              </w:rPr>
              <w:br w:type="textWrapping"/>
            </w:r>
            <w:r>
              <w:rPr>
                <w:rFonts w:hint="eastAsia" w:ascii="宋体" w:hAnsi="宋体" w:eastAsia="宋体" w:cs="宋体"/>
                <w:b/>
                <w:bCs/>
                <w:i w:val="0"/>
                <w:iCs w:val="0"/>
                <w:snapToGrid w:val="0"/>
                <w:color w:val="000000"/>
                <w:kern w:val="0"/>
                <w:sz w:val="18"/>
                <w:szCs w:val="18"/>
                <w:u w:val="none"/>
                <w:lang w:val="en-US" w:eastAsia="zh-CN" w:bidi="ar"/>
              </w:rPr>
              <w:t>名称、规格、型号</w:t>
            </w:r>
          </w:p>
        </w:tc>
        <w:tc>
          <w:tcPr>
            <w:tcW w:w="59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70F4B02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计量</w:t>
            </w:r>
            <w:r>
              <w:rPr>
                <w:rFonts w:hint="eastAsia" w:ascii="宋体" w:hAnsi="宋体" w:eastAsia="宋体" w:cs="宋体"/>
                <w:b/>
                <w:bCs/>
                <w:i w:val="0"/>
                <w:iCs w:val="0"/>
                <w:snapToGrid w:val="0"/>
                <w:color w:val="000000"/>
                <w:kern w:val="0"/>
                <w:sz w:val="18"/>
                <w:szCs w:val="18"/>
                <w:u w:val="none"/>
                <w:lang w:val="en-US" w:eastAsia="zh-CN" w:bidi="ar"/>
              </w:rPr>
              <w:br w:type="textWrapping"/>
            </w:r>
            <w:r>
              <w:rPr>
                <w:rFonts w:hint="eastAsia" w:ascii="宋体" w:hAnsi="宋体" w:eastAsia="宋体" w:cs="宋体"/>
                <w:b/>
                <w:bCs/>
                <w:i w:val="0"/>
                <w:iCs w:val="0"/>
                <w:snapToGrid w:val="0"/>
                <w:color w:val="000000"/>
                <w:kern w:val="0"/>
                <w:sz w:val="18"/>
                <w:szCs w:val="18"/>
                <w:u w:val="none"/>
                <w:lang w:val="en-US" w:eastAsia="zh-CN" w:bidi="ar"/>
              </w:rPr>
              <w:t>单位</w:t>
            </w:r>
          </w:p>
        </w:tc>
        <w:tc>
          <w:tcPr>
            <w:tcW w:w="1294"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14:paraId="64B1166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数 量</w:t>
            </w:r>
          </w:p>
        </w:tc>
        <w:tc>
          <w:tcPr>
            <w:tcW w:w="1294"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14:paraId="2C93C82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暂 估(元)</w:t>
            </w:r>
          </w:p>
        </w:tc>
        <w:tc>
          <w:tcPr>
            <w:tcW w:w="1295"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14:paraId="30C47F8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确 认(元)</w:t>
            </w:r>
          </w:p>
        </w:tc>
        <w:tc>
          <w:tcPr>
            <w:tcW w:w="1296"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14:paraId="5E5E5CC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差额±(元)</w:t>
            </w:r>
          </w:p>
        </w:tc>
        <w:tc>
          <w:tcPr>
            <w:tcW w:w="1151" w:type="dxa"/>
            <w:gridSpan w:val="2"/>
            <w:vMerge w:val="restart"/>
            <w:tcBorders>
              <w:top w:val="single" w:color="000000" w:sz="8" w:space="0"/>
              <w:left w:val="single" w:color="000000" w:sz="4" w:space="0"/>
              <w:bottom w:val="single" w:color="000000" w:sz="4" w:space="0"/>
              <w:right w:val="single" w:color="000000" w:sz="8" w:space="0"/>
            </w:tcBorders>
            <w:shd w:val="clear" w:color="FFFFFF" w:fill="FFFFFF"/>
            <w:vAlign w:val="center"/>
          </w:tcPr>
          <w:p w14:paraId="6082320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备 注</w:t>
            </w:r>
          </w:p>
        </w:tc>
      </w:tr>
      <w:tr w14:paraId="0D580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1"/>
          <w:wBefore w:w="841" w:type="dxa"/>
          <w:wAfter w:w="211" w:type="dxa"/>
          <w:trHeight w:val="360" w:hRule="atLeast"/>
          <w:jc w:val="center"/>
        </w:trPr>
        <w:tc>
          <w:tcPr>
            <w:tcW w:w="448"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334BAF8F">
            <w:pPr>
              <w:jc w:val="center"/>
              <w:rPr>
                <w:rFonts w:hint="eastAsia" w:ascii="宋体" w:hAnsi="宋体" w:eastAsia="宋体" w:cs="宋体"/>
                <w:b/>
                <w:bCs/>
                <w:i w:val="0"/>
                <w:iCs w:val="0"/>
                <w:color w:val="000000"/>
                <w:sz w:val="18"/>
                <w:szCs w:val="18"/>
                <w:u w:val="none"/>
              </w:rPr>
            </w:pPr>
          </w:p>
        </w:tc>
        <w:tc>
          <w:tcPr>
            <w:tcW w:w="1522"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D32DBED">
            <w:pPr>
              <w:jc w:val="center"/>
              <w:rPr>
                <w:rFonts w:hint="eastAsia" w:ascii="宋体" w:hAnsi="宋体" w:eastAsia="宋体" w:cs="宋体"/>
                <w:b/>
                <w:bCs/>
                <w:i w:val="0"/>
                <w:iCs w:val="0"/>
                <w:color w:val="000000"/>
                <w:sz w:val="18"/>
                <w:szCs w:val="18"/>
                <w:u w:val="none"/>
              </w:rPr>
            </w:pPr>
          </w:p>
        </w:tc>
        <w:tc>
          <w:tcPr>
            <w:tcW w:w="59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1FEB88D">
            <w:pPr>
              <w:jc w:val="center"/>
              <w:rPr>
                <w:rFonts w:hint="eastAsia" w:ascii="宋体" w:hAnsi="宋体" w:eastAsia="宋体" w:cs="宋体"/>
                <w:b/>
                <w:bCs/>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3A75D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暂 估</w:t>
            </w:r>
          </w:p>
        </w:tc>
        <w:tc>
          <w:tcPr>
            <w:tcW w:w="64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6986EC2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确 认</w:t>
            </w:r>
          </w:p>
        </w:tc>
        <w:tc>
          <w:tcPr>
            <w:tcW w:w="64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1F580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单 价</w:t>
            </w:r>
          </w:p>
        </w:tc>
        <w:tc>
          <w:tcPr>
            <w:tcW w:w="6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6096EC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合 价</w:t>
            </w:r>
          </w:p>
        </w:tc>
        <w:tc>
          <w:tcPr>
            <w:tcW w:w="64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C916A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单 价</w:t>
            </w:r>
          </w:p>
        </w:tc>
        <w:tc>
          <w:tcPr>
            <w:tcW w:w="6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9C2A71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合 价</w:t>
            </w:r>
          </w:p>
        </w:tc>
        <w:tc>
          <w:tcPr>
            <w:tcW w:w="6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B6ABDD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单 价</w:t>
            </w:r>
          </w:p>
        </w:tc>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C4D2D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合 价</w:t>
            </w:r>
          </w:p>
        </w:tc>
        <w:tc>
          <w:tcPr>
            <w:tcW w:w="1151" w:type="dxa"/>
            <w:gridSpan w:val="2"/>
            <w:vMerge w:val="continue"/>
            <w:tcBorders>
              <w:top w:val="single" w:color="000000" w:sz="8" w:space="0"/>
              <w:left w:val="single" w:color="000000" w:sz="4" w:space="0"/>
              <w:bottom w:val="single" w:color="000000" w:sz="4" w:space="0"/>
              <w:right w:val="single" w:color="000000" w:sz="8" w:space="0"/>
            </w:tcBorders>
            <w:shd w:val="clear" w:color="FFFFFF" w:fill="FFFFFF"/>
            <w:vAlign w:val="center"/>
          </w:tcPr>
          <w:p w14:paraId="64D32EB5">
            <w:pPr>
              <w:jc w:val="center"/>
              <w:rPr>
                <w:rFonts w:hint="eastAsia" w:ascii="宋体" w:hAnsi="宋体" w:eastAsia="宋体" w:cs="宋体"/>
                <w:b/>
                <w:bCs/>
                <w:i w:val="0"/>
                <w:iCs w:val="0"/>
                <w:color w:val="000000"/>
                <w:sz w:val="18"/>
                <w:szCs w:val="18"/>
                <w:u w:val="none"/>
              </w:rPr>
            </w:pPr>
          </w:p>
        </w:tc>
      </w:tr>
      <w:tr w14:paraId="533EF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1"/>
          <w:wBefore w:w="841" w:type="dxa"/>
          <w:wAfter w:w="211" w:type="dxa"/>
          <w:trHeight w:val="360" w:hRule="atLeast"/>
          <w:jc w:val="center"/>
        </w:trPr>
        <w:tc>
          <w:tcPr>
            <w:tcW w:w="44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6B66FC6">
            <w:pPr>
              <w:jc w:val="center"/>
              <w:rPr>
                <w:rFonts w:hint="eastAsia" w:ascii="宋体" w:hAnsi="宋体" w:eastAsia="宋体" w:cs="宋体"/>
                <w:i w:val="0"/>
                <w:iCs w:val="0"/>
                <w:color w:val="000000"/>
                <w:sz w:val="18"/>
                <w:szCs w:val="18"/>
                <w:u w:val="none"/>
              </w:rPr>
            </w:pPr>
          </w:p>
        </w:tc>
        <w:tc>
          <w:tcPr>
            <w:tcW w:w="152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E3F5457">
            <w:pPr>
              <w:jc w:val="left"/>
              <w:rPr>
                <w:rFonts w:hint="eastAsia" w:ascii="宋体" w:hAnsi="宋体" w:eastAsia="宋体" w:cs="宋体"/>
                <w:i w:val="0"/>
                <w:iCs w:val="0"/>
                <w:color w:val="000000"/>
                <w:sz w:val="18"/>
                <w:szCs w:val="18"/>
                <w:u w:val="none"/>
              </w:rPr>
            </w:pPr>
          </w:p>
        </w:tc>
        <w:tc>
          <w:tcPr>
            <w:tcW w:w="5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2D2EDE">
            <w:pPr>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D4FE0D">
            <w:pPr>
              <w:jc w:val="right"/>
              <w:rPr>
                <w:rFonts w:hint="eastAsia" w:ascii="宋体" w:hAnsi="宋体" w:eastAsia="宋体" w:cs="宋体"/>
                <w:i w:val="0"/>
                <w:iCs w:val="0"/>
                <w:color w:val="000000"/>
                <w:sz w:val="18"/>
                <w:szCs w:val="18"/>
                <w:u w:val="none"/>
              </w:rPr>
            </w:pPr>
          </w:p>
        </w:tc>
        <w:tc>
          <w:tcPr>
            <w:tcW w:w="64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424E6B7F">
            <w:pPr>
              <w:jc w:val="right"/>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66B364">
            <w:pPr>
              <w:jc w:val="right"/>
              <w:rPr>
                <w:rFonts w:hint="eastAsia" w:ascii="宋体" w:hAnsi="宋体" w:eastAsia="宋体" w:cs="宋体"/>
                <w:i w:val="0"/>
                <w:iCs w:val="0"/>
                <w:color w:val="000000"/>
                <w:sz w:val="18"/>
                <w:szCs w:val="18"/>
                <w:u w:val="none"/>
              </w:rPr>
            </w:pPr>
          </w:p>
        </w:tc>
        <w:tc>
          <w:tcPr>
            <w:tcW w:w="6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0927CC7">
            <w:pPr>
              <w:jc w:val="right"/>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300EDE">
            <w:pPr>
              <w:jc w:val="right"/>
              <w:rPr>
                <w:rFonts w:hint="eastAsia" w:ascii="宋体" w:hAnsi="宋体" w:eastAsia="宋体" w:cs="宋体"/>
                <w:i w:val="0"/>
                <w:iCs w:val="0"/>
                <w:color w:val="000000"/>
                <w:sz w:val="18"/>
                <w:szCs w:val="18"/>
                <w:u w:val="none"/>
              </w:rPr>
            </w:pPr>
          </w:p>
        </w:tc>
        <w:tc>
          <w:tcPr>
            <w:tcW w:w="6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79CB833">
            <w:pPr>
              <w:jc w:val="right"/>
              <w:rPr>
                <w:rFonts w:hint="eastAsia" w:ascii="宋体" w:hAnsi="宋体" w:eastAsia="宋体" w:cs="宋体"/>
                <w:i w:val="0"/>
                <w:iCs w:val="0"/>
                <w:color w:val="000000"/>
                <w:sz w:val="18"/>
                <w:szCs w:val="18"/>
                <w:u w:val="none"/>
              </w:rPr>
            </w:pPr>
          </w:p>
        </w:tc>
        <w:tc>
          <w:tcPr>
            <w:tcW w:w="6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45E49C5">
            <w:pPr>
              <w:jc w:val="right"/>
              <w:rPr>
                <w:rFonts w:hint="eastAsia" w:ascii="宋体" w:hAnsi="宋体" w:eastAsia="宋体" w:cs="宋体"/>
                <w:i w:val="0"/>
                <w:iCs w:val="0"/>
                <w:color w:val="000000"/>
                <w:sz w:val="18"/>
                <w:szCs w:val="18"/>
                <w:u w:val="none"/>
              </w:rPr>
            </w:pPr>
          </w:p>
        </w:tc>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B9F2A9">
            <w:pPr>
              <w:jc w:val="right"/>
              <w:rPr>
                <w:rFonts w:hint="eastAsia" w:ascii="宋体" w:hAnsi="宋体" w:eastAsia="宋体" w:cs="宋体"/>
                <w:i w:val="0"/>
                <w:iCs w:val="0"/>
                <w:color w:val="000000"/>
                <w:sz w:val="18"/>
                <w:szCs w:val="18"/>
                <w:u w:val="none"/>
              </w:rPr>
            </w:pPr>
          </w:p>
        </w:tc>
        <w:tc>
          <w:tcPr>
            <w:tcW w:w="1151"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7B8EB9BA">
            <w:pPr>
              <w:jc w:val="left"/>
              <w:rPr>
                <w:rFonts w:hint="eastAsia" w:ascii="宋体" w:hAnsi="宋体" w:eastAsia="宋体" w:cs="宋体"/>
                <w:i w:val="0"/>
                <w:iCs w:val="0"/>
                <w:color w:val="000000"/>
                <w:sz w:val="18"/>
                <w:szCs w:val="18"/>
                <w:u w:val="none"/>
              </w:rPr>
            </w:pPr>
          </w:p>
        </w:tc>
      </w:tr>
      <w:tr w14:paraId="6A882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1"/>
          <w:wBefore w:w="841" w:type="dxa"/>
          <w:wAfter w:w="211" w:type="dxa"/>
          <w:trHeight w:val="360" w:hRule="atLeast"/>
          <w:jc w:val="center"/>
        </w:trPr>
        <w:tc>
          <w:tcPr>
            <w:tcW w:w="44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C6AC44A">
            <w:pPr>
              <w:jc w:val="center"/>
              <w:rPr>
                <w:rFonts w:hint="eastAsia" w:ascii="宋体" w:hAnsi="宋体" w:eastAsia="宋体" w:cs="宋体"/>
                <w:i w:val="0"/>
                <w:iCs w:val="0"/>
                <w:color w:val="000000"/>
                <w:sz w:val="18"/>
                <w:szCs w:val="18"/>
                <w:u w:val="none"/>
              </w:rPr>
            </w:pPr>
          </w:p>
        </w:tc>
        <w:tc>
          <w:tcPr>
            <w:tcW w:w="152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E4C7DF7">
            <w:pPr>
              <w:jc w:val="left"/>
              <w:rPr>
                <w:rFonts w:hint="eastAsia" w:ascii="宋体" w:hAnsi="宋体" w:eastAsia="宋体" w:cs="宋体"/>
                <w:i w:val="0"/>
                <w:iCs w:val="0"/>
                <w:color w:val="000000"/>
                <w:sz w:val="18"/>
                <w:szCs w:val="18"/>
                <w:u w:val="none"/>
              </w:rPr>
            </w:pPr>
          </w:p>
        </w:tc>
        <w:tc>
          <w:tcPr>
            <w:tcW w:w="5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71A5DB">
            <w:pPr>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E79486">
            <w:pPr>
              <w:jc w:val="right"/>
              <w:rPr>
                <w:rFonts w:hint="eastAsia" w:ascii="宋体" w:hAnsi="宋体" w:eastAsia="宋体" w:cs="宋体"/>
                <w:i w:val="0"/>
                <w:iCs w:val="0"/>
                <w:color w:val="000000"/>
                <w:sz w:val="18"/>
                <w:szCs w:val="18"/>
                <w:u w:val="none"/>
              </w:rPr>
            </w:pPr>
          </w:p>
        </w:tc>
        <w:tc>
          <w:tcPr>
            <w:tcW w:w="64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41B1CEAF">
            <w:pPr>
              <w:jc w:val="right"/>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D8D2BF">
            <w:pPr>
              <w:jc w:val="right"/>
              <w:rPr>
                <w:rFonts w:hint="eastAsia" w:ascii="宋体" w:hAnsi="宋体" w:eastAsia="宋体" w:cs="宋体"/>
                <w:i w:val="0"/>
                <w:iCs w:val="0"/>
                <w:color w:val="000000"/>
                <w:sz w:val="18"/>
                <w:szCs w:val="18"/>
                <w:u w:val="none"/>
              </w:rPr>
            </w:pPr>
          </w:p>
        </w:tc>
        <w:tc>
          <w:tcPr>
            <w:tcW w:w="6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542F1D9">
            <w:pPr>
              <w:jc w:val="right"/>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AB1443">
            <w:pPr>
              <w:jc w:val="right"/>
              <w:rPr>
                <w:rFonts w:hint="eastAsia" w:ascii="宋体" w:hAnsi="宋体" w:eastAsia="宋体" w:cs="宋体"/>
                <w:i w:val="0"/>
                <w:iCs w:val="0"/>
                <w:color w:val="000000"/>
                <w:sz w:val="18"/>
                <w:szCs w:val="18"/>
                <w:u w:val="none"/>
              </w:rPr>
            </w:pPr>
          </w:p>
        </w:tc>
        <w:tc>
          <w:tcPr>
            <w:tcW w:w="6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04ABDA1">
            <w:pPr>
              <w:jc w:val="right"/>
              <w:rPr>
                <w:rFonts w:hint="eastAsia" w:ascii="宋体" w:hAnsi="宋体" w:eastAsia="宋体" w:cs="宋体"/>
                <w:i w:val="0"/>
                <w:iCs w:val="0"/>
                <w:color w:val="000000"/>
                <w:sz w:val="18"/>
                <w:szCs w:val="18"/>
                <w:u w:val="none"/>
              </w:rPr>
            </w:pPr>
          </w:p>
        </w:tc>
        <w:tc>
          <w:tcPr>
            <w:tcW w:w="6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2332BCE">
            <w:pPr>
              <w:jc w:val="right"/>
              <w:rPr>
                <w:rFonts w:hint="eastAsia" w:ascii="宋体" w:hAnsi="宋体" w:eastAsia="宋体" w:cs="宋体"/>
                <w:i w:val="0"/>
                <w:iCs w:val="0"/>
                <w:color w:val="000000"/>
                <w:sz w:val="18"/>
                <w:szCs w:val="18"/>
                <w:u w:val="none"/>
              </w:rPr>
            </w:pPr>
          </w:p>
        </w:tc>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77DC20">
            <w:pPr>
              <w:jc w:val="right"/>
              <w:rPr>
                <w:rFonts w:hint="eastAsia" w:ascii="宋体" w:hAnsi="宋体" w:eastAsia="宋体" w:cs="宋体"/>
                <w:i w:val="0"/>
                <w:iCs w:val="0"/>
                <w:color w:val="000000"/>
                <w:sz w:val="18"/>
                <w:szCs w:val="18"/>
                <w:u w:val="none"/>
              </w:rPr>
            </w:pPr>
          </w:p>
        </w:tc>
        <w:tc>
          <w:tcPr>
            <w:tcW w:w="1151"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3709FAAA">
            <w:pPr>
              <w:jc w:val="left"/>
              <w:rPr>
                <w:rFonts w:hint="eastAsia" w:ascii="宋体" w:hAnsi="宋体" w:eastAsia="宋体" w:cs="宋体"/>
                <w:i w:val="0"/>
                <w:iCs w:val="0"/>
                <w:color w:val="000000"/>
                <w:sz w:val="18"/>
                <w:szCs w:val="18"/>
                <w:u w:val="none"/>
              </w:rPr>
            </w:pPr>
          </w:p>
        </w:tc>
      </w:tr>
      <w:tr w14:paraId="45FA1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1"/>
          <w:wBefore w:w="841" w:type="dxa"/>
          <w:wAfter w:w="211" w:type="dxa"/>
          <w:trHeight w:val="360" w:hRule="atLeast"/>
          <w:jc w:val="center"/>
        </w:trPr>
        <w:tc>
          <w:tcPr>
            <w:tcW w:w="44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BEE28D4">
            <w:pPr>
              <w:jc w:val="center"/>
              <w:rPr>
                <w:rFonts w:hint="eastAsia" w:ascii="宋体" w:hAnsi="宋体" w:eastAsia="宋体" w:cs="宋体"/>
                <w:i w:val="0"/>
                <w:iCs w:val="0"/>
                <w:color w:val="000000"/>
                <w:sz w:val="18"/>
                <w:szCs w:val="18"/>
                <w:u w:val="none"/>
              </w:rPr>
            </w:pPr>
          </w:p>
        </w:tc>
        <w:tc>
          <w:tcPr>
            <w:tcW w:w="152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A070A3F">
            <w:pPr>
              <w:jc w:val="left"/>
              <w:rPr>
                <w:rFonts w:hint="eastAsia" w:ascii="宋体" w:hAnsi="宋体" w:eastAsia="宋体" w:cs="宋体"/>
                <w:i w:val="0"/>
                <w:iCs w:val="0"/>
                <w:color w:val="000000"/>
                <w:sz w:val="18"/>
                <w:szCs w:val="18"/>
                <w:u w:val="none"/>
              </w:rPr>
            </w:pPr>
          </w:p>
        </w:tc>
        <w:tc>
          <w:tcPr>
            <w:tcW w:w="5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5D45CE">
            <w:pPr>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2A8A1A">
            <w:pPr>
              <w:jc w:val="right"/>
              <w:rPr>
                <w:rFonts w:hint="eastAsia" w:ascii="宋体" w:hAnsi="宋体" w:eastAsia="宋体" w:cs="宋体"/>
                <w:i w:val="0"/>
                <w:iCs w:val="0"/>
                <w:color w:val="000000"/>
                <w:sz w:val="18"/>
                <w:szCs w:val="18"/>
                <w:u w:val="none"/>
              </w:rPr>
            </w:pPr>
          </w:p>
        </w:tc>
        <w:tc>
          <w:tcPr>
            <w:tcW w:w="64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32394627">
            <w:pPr>
              <w:jc w:val="right"/>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4AA901">
            <w:pPr>
              <w:jc w:val="right"/>
              <w:rPr>
                <w:rFonts w:hint="eastAsia" w:ascii="宋体" w:hAnsi="宋体" w:eastAsia="宋体" w:cs="宋体"/>
                <w:i w:val="0"/>
                <w:iCs w:val="0"/>
                <w:color w:val="000000"/>
                <w:sz w:val="18"/>
                <w:szCs w:val="18"/>
                <w:u w:val="none"/>
              </w:rPr>
            </w:pPr>
          </w:p>
        </w:tc>
        <w:tc>
          <w:tcPr>
            <w:tcW w:w="6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19AB7C6">
            <w:pPr>
              <w:jc w:val="right"/>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5A7E71">
            <w:pPr>
              <w:jc w:val="right"/>
              <w:rPr>
                <w:rFonts w:hint="eastAsia" w:ascii="宋体" w:hAnsi="宋体" w:eastAsia="宋体" w:cs="宋体"/>
                <w:i w:val="0"/>
                <w:iCs w:val="0"/>
                <w:color w:val="000000"/>
                <w:sz w:val="18"/>
                <w:szCs w:val="18"/>
                <w:u w:val="none"/>
              </w:rPr>
            </w:pPr>
          </w:p>
        </w:tc>
        <w:tc>
          <w:tcPr>
            <w:tcW w:w="6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B53DE26">
            <w:pPr>
              <w:jc w:val="right"/>
              <w:rPr>
                <w:rFonts w:hint="eastAsia" w:ascii="宋体" w:hAnsi="宋体" w:eastAsia="宋体" w:cs="宋体"/>
                <w:i w:val="0"/>
                <w:iCs w:val="0"/>
                <w:color w:val="000000"/>
                <w:sz w:val="18"/>
                <w:szCs w:val="18"/>
                <w:u w:val="none"/>
              </w:rPr>
            </w:pPr>
          </w:p>
        </w:tc>
        <w:tc>
          <w:tcPr>
            <w:tcW w:w="6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D17618E">
            <w:pPr>
              <w:jc w:val="right"/>
              <w:rPr>
                <w:rFonts w:hint="eastAsia" w:ascii="宋体" w:hAnsi="宋体" w:eastAsia="宋体" w:cs="宋体"/>
                <w:i w:val="0"/>
                <w:iCs w:val="0"/>
                <w:color w:val="000000"/>
                <w:sz w:val="18"/>
                <w:szCs w:val="18"/>
                <w:u w:val="none"/>
              </w:rPr>
            </w:pPr>
          </w:p>
        </w:tc>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AE0DB6">
            <w:pPr>
              <w:jc w:val="right"/>
              <w:rPr>
                <w:rFonts w:hint="eastAsia" w:ascii="宋体" w:hAnsi="宋体" w:eastAsia="宋体" w:cs="宋体"/>
                <w:i w:val="0"/>
                <w:iCs w:val="0"/>
                <w:color w:val="000000"/>
                <w:sz w:val="18"/>
                <w:szCs w:val="18"/>
                <w:u w:val="none"/>
              </w:rPr>
            </w:pPr>
          </w:p>
        </w:tc>
        <w:tc>
          <w:tcPr>
            <w:tcW w:w="1151"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3D36672A">
            <w:pPr>
              <w:jc w:val="left"/>
              <w:rPr>
                <w:rFonts w:hint="eastAsia" w:ascii="宋体" w:hAnsi="宋体" w:eastAsia="宋体" w:cs="宋体"/>
                <w:i w:val="0"/>
                <w:iCs w:val="0"/>
                <w:color w:val="000000"/>
                <w:sz w:val="18"/>
                <w:szCs w:val="18"/>
                <w:u w:val="none"/>
              </w:rPr>
            </w:pPr>
          </w:p>
        </w:tc>
      </w:tr>
      <w:tr w14:paraId="4B8A0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1"/>
          <w:wBefore w:w="841" w:type="dxa"/>
          <w:wAfter w:w="211" w:type="dxa"/>
          <w:trHeight w:val="360" w:hRule="atLeast"/>
          <w:jc w:val="center"/>
        </w:trPr>
        <w:tc>
          <w:tcPr>
            <w:tcW w:w="44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C4EFCA6">
            <w:pPr>
              <w:jc w:val="center"/>
              <w:rPr>
                <w:rFonts w:hint="eastAsia" w:ascii="宋体" w:hAnsi="宋体" w:eastAsia="宋体" w:cs="宋体"/>
                <w:i w:val="0"/>
                <w:iCs w:val="0"/>
                <w:color w:val="000000"/>
                <w:sz w:val="18"/>
                <w:szCs w:val="18"/>
                <w:u w:val="none"/>
              </w:rPr>
            </w:pPr>
          </w:p>
        </w:tc>
        <w:tc>
          <w:tcPr>
            <w:tcW w:w="152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2AE5E99">
            <w:pPr>
              <w:jc w:val="left"/>
              <w:rPr>
                <w:rFonts w:hint="eastAsia" w:ascii="宋体" w:hAnsi="宋体" w:eastAsia="宋体" w:cs="宋体"/>
                <w:i w:val="0"/>
                <w:iCs w:val="0"/>
                <w:color w:val="000000"/>
                <w:sz w:val="18"/>
                <w:szCs w:val="18"/>
                <w:u w:val="none"/>
              </w:rPr>
            </w:pPr>
          </w:p>
        </w:tc>
        <w:tc>
          <w:tcPr>
            <w:tcW w:w="5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D76C48">
            <w:pPr>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752C17">
            <w:pPr>
              <w:jc w:val="right"/>
              <w:rPr>
                <w:rFonts w:hint="eastAsia" w:ascii="宋体" w:hAnsi="宋体" w:eastAsia="宋体" w:cs="宋体"/>
                <w:i w:val="0"/>
                <w:iCs w:val="0"/>
                <w:color w:val="000000"/>
                <w:sz w:val="18"/>
                <w:szCs w:val="18"/>
                <w:u w:val="none"/>
              </w:rPr>
            </w:pPr>
          </w:p>
        </w:tc>
        <w:tc>
          <w:tcPr>
            <w:tcW w:w="64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34051E46">
            <w:pPr>
              <w:jc w:val="right"/>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6F09C8">
            <w:pPr>
              <w:jc w:val="right"/>
              <w:rPr>
                <w:rFonts w:hint="eastAsia" w:ascii="宋体" w:hAnsi="宋体" w:eastAsia="宋体" w:cs="宋体"/>
                <w:i w:val="0"/>
                <w:iCs w:val="0"/>
                <w:color w:val="000000"/>
                <w:sz w:val="18"/>
                <w:szCs w:val="18"/>
                <w:u w:val="none"/>
              </w:rPr>
            </w:pPr>
          </w:p>
        </w:tc>
        <w:tc>
          <w:tcPr>
            <w:tcW w:w="6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A636E99">
            <w:pPr>
              <w:jc w:val="right"/>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827232">
            <w:pPr>
              <w:jc w:val="right"/>
              <w:rPr>
                <w:rFonts w:hint="eastAsia" w:ascii="宋体" w:hAnsi="宋体" w:eastAsia="宋体" w:cs="宋体"/>
                <w:i w:val="0"/>
                <w:iCs w:val="0"/>
                <w:color w:val="000000"/>
                <w:sz w:val="18"/>
                <w:szCs w:val="18"/>
                <w:u w:val="none"/>
              </w:rPr>
            </w:pPr>
          </w:p>
        </w:tc>
        <w:tc>
          <w:tcPr>
            <w:tcW w:w="6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17BD7E9">
            <w:pPr>
              <w:jc w:val="right"/>
              <w:rPr>
                <w:rFonts w:hint="eastAsia" w:ascii="宋体" w:hAnsi="宋体" w:eastAsia="宋体" w:cs="宋体"/>
                <w:i w:val="0"/>
                <w:iCs w:val="0"/>
                <w:color w:val="000000"/>
                <w:sz w:val="18"/>
                <w:szCs w:val="18"/>
                <w:u w:val="none"/>
              </w:rPr>
            </w:pPr>
          </w:p>
        </w:tc>
        <w:tc>
          <w:tcPr>
            <w:tcW w:w="6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587AC2F">
            <w:pPr>
              <w:jc w:val="right"/>
              <w:rPr>
                <w:rFonts w:hint="eastAsia" w:ascii="宋体" w:hAnsi="宋体" w:eastAsia="宋体" w:cs="宋体"/>
                <w:i w:val="0"/>
                <w:iCs w:val="0"/>
                <w:color w:val="000000"/>
                <w:sz w:val="18"/>
                <w:szCs w:val="18"/>
                <w:u w:val="none"/>
              </w:rPr>
            </w:pPr>
          </w:p>
        </w:tc>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85CD4C">
            <w:pPr>
              <w:jc w:val="right"/>
              <w:rPr>
                <w:rFonts w:hint="eastAsia" w:ascii="宋体" w:hAnsi="宋体" w:eastAsia="宋体" w:cs="宋体"/>
                <w:i w:val="0"/>
                <w:iCs w:val="0"/>
                <w:color w:val="000000"/>
                <w:sz w:val="18"/>
                <w:szCs w:val="18"/>
                <w:u w:val="none"/>
              </w:rPr>
            </w:pPr>
          </w:p>
        </w:tc>
        <w:tc>
          <w:tcPr>
            <w:tcW w:w="1151"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15568CF2">
            <w:pPr>
              <w:jc w:val="left"/>
              <w:rPr>
                <w:rFonts w:hint="eastAsia" w:ascii="宋体" w:hAnsi="宋体" w:eastAsia="宋体" w:cs="宋体"/>
                <w:i w:val="0"/>
                <w:iCs w:val="0"/>
                <w:color w:val="000000"/>
                <w:sz w:val="18"/>
                <w:szCs w:val="18"/>
                <w:u w:val="none"/>
              </w:rPr>
            </w:pPr>
          </w:p>
        </w:tc>
      </w:tr>
      <w:tr w14:paraId="589D7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1"/>
          <w:wBefore w:w="841" w:type="dxa"/>
          <w:wAfter w:w="211" w:type="dxa"/>
          <w:trHeight w:val="360" w:hRule="atLeast"/>
          <w:jc w:val="center"/>
        </w:trPr>
        <w:tc>
          <w:tcPr>
            <w:tcW w:w="44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3A5AEF5">
            <w:pPr>
              <w:jc w:val="center"/>
              <w:rPr>
                <w:rFonts w:hint="eastAsia" w:ascii="宋体" w:hAnsi="宋体" w:eastAsia="宋体" w:cs="宋体"/>
                <w:i w:val="0"/>
                <w:iCs w:val="0"/>
                <w:color w:val="000000"/>
                <w:sz w:val="18"/>
                <w:szCs w:val="18"/>
                <w:u w:val="none"/>
              </w:rPr>
            </w:pPr>
          </w:p>
        </w:tc>
        <w:tc>
          <w:tcPr>
            <w:tcW w:w="152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EB814B0">
            <w:pPr>
              <w:jc w:val="left"/>
              <w:rPr>
                <w:rFonts w:hint="eastAsia" w:ascii="宋体" w:hAnsi="宋体" w:eastAsia="宋体" w:cs="宋体"/>
                <w:i w:val="0"/>
                <w:iCs w:val="0"/>
                <w:color w:val="000000"/>
                <w:sz w:val="18"/>
                <w:szCs w:val="18"/>
                <w:u w:val="none"/>
              </w:rPr>
            </w:pPr>
          </w:p>
        </w:tc>
        <w:tc>
          <w:tcPr>
            <w:tcW w:w="5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E0EA19">
            <w:pPr>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BAE424">
            <w:pPr>
              <w:jc w:val="right"/>
              <w:rPr>
                <w:rFonts w:hint="eastAsia" w:ascii="宋体" w:hAnsi="宋体" w:eastAsia="宋体" w:cs="宋体"/>
                <w:i w:val="0"/>
                <w:iCs w:val="0"/>
                <w:color w:val="000000"/>
                <w:sz w:val="18"/>
                <w:szCs w:val="18"/>
                <w:u w:val="none"/>
              </w:rPr>
            </w:pPr>
          </w:p>
        </w:tc>
        <w:tc>
          <w:tcPr>
            <w:tcW w:w="64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26F5E8E5">
            <w:pPr>
              <w:jc w:val="right"/>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FFB508">
            <w:pPr>
              <w:jc w:val="right"/>
              <w:rPr>
                <w:rFonts w:hint="eastAsia" w:ascii="宋体" w:hAnsi="宋体" w:eastAsia="宋体" w:cs="宋体"/>
                <w:i w:val="0"/>
                <w:iCs w:val="0"/>
                <w:color w:val="000000"/>
                <w:sz w:val="18"/>
                <w:szCs w:val="18"/>
                <w:u w:val="none"/>
              </w:rPr>
            </w:pPr>
          </w:p>
        </w:tc>
        <w:tc>
          <w:tcPr>
            <w:tcW w:w="6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10856B3">
            <w:pPr>
              <w:jc w:val="right"/>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0D8159">
            <w:pPr>
              <w:jc w:val="right"/>
              <w:rPr>
                <w:rFonts w:hint="eastAsia" w:ascii="宋体" w:hAnsi="宋体" w:eastAsia="宋体" w:cs="宋体"/>
                <w:i w:val="0"/>
                <w:iCs w:val="0"/>
                <w:color w:val="000000"/>
                <w:sz w:val="18"/>
                <w:szCs w:val="18"/>
                <w:u w:val="none"/>
              </w:rPr>
            </w:pPr>
          </w:p>
        </w:tc>
        <w:tc>
          <w:tcPr>
            <w:tcW w:w="6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10FEBCE">
            <w:pPr>
              <w:jc w:val="right"/>
              <w:rPr>
                <w:rFonts w:hint="eastAsia" w:ascii="宋体" w:hAnsi="宋体" w:eastAsia="宋体" w:cs="宋体"/>
                <w:i w:val="0"/>
                <w:iCs w:val="0"/>
                <w:color w:val="000000"/>
                <w:sz w:val="18"/>
                <w:szCs w:val="18"/>
                <w:u w:val="none"/>
              </w:rPr>
            </w:pPr>
          </w:p>
        </w:tc>
        <w:tc>
          <w:tcPr>
            <w:tcW w:w="6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F283963">
            <w:pPr>
              <w:jc w:val="right"/>
              <w:rPr>
                <w:rFonts w:hint="eastAsia" w:ascii="宋体" w:hAnsi="宋体" w:eastAsia="宋体" w:cs="宋体"/>
                <w:i w:val="0"/>
                <w:iCs w:val="0"/>
                <w:color w:val="000000"/>
                <w:sz w:val="18"/>
                <w:szCs w:val="18"/>
                <w:u w:val="none"/>
              </w:rPr>
            </w:pPr>
          </w:p>
        </w:tc>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B3404F">
            <w:pPr>
              <w:jc w:val="right"/>
              <w:rPr>
                <w:rFonts w:hint="eastAsia" w:ascii="宋体" w:hAnsi="宋体" w:eastAsia="宋体" w:cs="宋体"/>
                <w:i w:val="0"/>
                <w:iCs w:val="0"/>
                <w:color w:val="000000"/>
                <w:sz w:val="18"/>
                <w:szCs w:val="18"/>
                <w:u w:val="none"/>
              </w:rPr>
            </w:pPr>
          </w:p>
        </w:tc>
        <w:tc>
          <w:tcPr>
            <w:tcW w:w="1151"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1B18857A">
            <w:pPr>
              <w:jc w:val="left"/>
              <w:rPr>
                <w:rFonts w:hint="eastAsia" w:ascii="宋体" w:hAnsi="宋体" w:eastAsia="宋体" w:cs="宋体"/>
                <w:i w:val="0"/>
                <w:iCs w:val="0"/>
                <w:color w:val="000000"/>
                <w:sz w:val="18"/>
                <w:szCs w:val="18"/>
                <w:u w:val="none"/>
              </w:rPr>
            </w:pPr>
          </w:p>
        </w:tc>
      </w:tr>
      <w:tr w14:paraId="4D171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1"/>
          <w:wBefore w:w="841" w:type="dxa"/>
          <w:wAfter w:w="211" w:type="dxa"/>
          <w:trHeight w:val="360" w:hRule="atLeast"/>
          <w:jc w:val="center"/>
        </w:trPr>
        <w:tc>
          <w:tcPr>
            <w:tcW w:w="44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ADFE36A">
            <w:pPr>
              <w:jc w:val="center"/>
              <w:rPr>
                <w:rFonts w:hint="eastAsia" w:ascii="宋体" w:hAnsi="宋体" w:eastAsia="宋体" w:cs="宋体"/>
                <w:i w:val="0"/>
                <w:iCs w:val="0"/>
                <w:color w:val="000000"/>
                <w:sz w:val="18"/>
                <w:szCs w:val="18"/>
                <w:u w:val="none"/>
              </w:rPr>
            </w:pPr>
          </w:p>
        </w:tc>
        <w:tc>
          <w:tcPr>
            <w:tcW w:w="152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DC0CE91">
            <w:pPr>
              <w:jc w:val="left"/>
              <w:rPr>
                <w:rFonts w:hint="eastAsia" w:ascii="宋体" w:hAnsi="宋体" w:eastAsia="宋体" w:cs="宋体"/>
                <w:i w:val="0"/>
                <w:iCs w:val="0"/>
                <w:color w:val="000000"/>
                <w:sz w:val="18"/>
                <w:szCs w:val="18"/>
                <w:u w:val="none"/>
              </w:rPr>
            </w:pPr>
          </w:p>
        </w:tc>
        <w:tc>
          <w:tcPr>
            <w:tcW w:w="5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0A49BB">
            <w:pPr>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A3EAB2">
            <w:pPr>
              <w:jc w:val="right"/>
              <w:rPr>
                <w:rFonts w:hint="eastAsia" w:ascii="宋体" w:hAnsi="宋体" w:eastAsia="宋体" w:cs="宋体"/>
                <w:i w:val="0"/>
                <w:iCs w:val="0"/>
                <w:color w:val="000000"/>
                <w:sz w:val="18"/>
                <w:szCs w:val="18"/>
                <w:u w:val="none"/>
              </w:rPr>
            </w:pPr>
          </w:p>
        </w:tc>
        <w:tc>
          <w:tcPr>
            <w:tcW w:w="64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18B5D745">
            <w:pPr>
              <w:jc w:val="right"/>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5EA233">
            <w:pPr>
              <w:jc w:val="right"/>
              <w:rPr>
                <w:rFonts w:hint="eastAsia" w:ascii="宋体" w:hAnsi="宋体" w:eastAsia="宋体" w:cs="宋体"/>
                <w:i w:val="0"/>
                <w:iCs w:val="0"/>
                <w:color w:val="000000"/>
                <w:sz w:val="18"/>
                <w:szCs w:val="18"/>
                <w:u w:val="none"/>
              </w:rPr>
            </w:pPr>
          </w:p>
        </w:tc>
        <w:tc>
          <w:tcPr>
            <w:tcW w:w="6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CD343D9">
            <w:pPr>
              <w:jc w:val="right"/>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9A62BF">
            <w:pPr>
              <w:jc w:val="right"/>
              <w:rPr>
                <w:rFonts w:hint="eastAsia" w:ascii="宋体" w:hAnsi="宋体" w:eastAsia="宋体" w:cs="宋体"/>
                <w:i w:val="0"/>
                <w:iCs w:val="0"/>
                <w:color w:val="000000"/>
                <w:sz w:val="18"/>
                <w:szCs w:val="18"/>
                <w:u w:val="none"/>
              </w:rPr>
            </w:pPr>
          </w:p>
        </w:tc>
        <w:tc>
          <w:tcPr>
            <w:tcW w:w="6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76508FE">
            <w:pPr>
              <w:jc w:val="right"/>
              <w:rPr>
                <w:rFonts w:hint="eastAsia" w:ascii="宋体" w:hAnsi="宋体" w:eastAsia="宋体" w:cs="宋体"/>
                <w:i w:val="0"/>
                <w:iCs w:val="0"/>
                <w:color w:val="000000"/>
                <w:sz w:val="18"/>
                <w:szCs w:val="18"/>
                <w:u w:val="none"/>
              </w:rPr>
            </w:pPr>
          </w:p>
        </w:tc>
        <w:tc>
          <w:tcPr>
            <w:tcW w:w="6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E321B5D">
            <w:pPr>
              <w:jc w:val="right"/>
              <w:rPr>
                <w:rFonts w:hint="eastAsia" w:ascii="宋体" w:hAnsi="宋体" w:eastAsia="宋体" w:cs="宋体"/>
                <w:i w:val="0"/>
                <w:iCs w:val="0"/>
                <w:color w:val="000000"/>
                <w:sz w:val="18"/>
                <w:szCs w:val="18"/>
                <w:u w:val="none"/>
              </w:rPr>
            </w:pPr>
          </w:p>
        </w:tc>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8BB80B">
            <w:pPr>
              <w:jc w:val="right"/>
              <w:rPr>
                <w:rFonts w:hint="eastAsia" w:ascii="宋体" w:hAnsi="宋体" w:eastAsia="宋体" w:cs="宋体"/>
                <w:i w:val="0"/>
                <w:iCs w:val="0"/>
                <w:color w:val="000000"/>
                <w:sz w:val="18"/>
                <w:szCs w:val="18"/>
                <w:u w:val="none"/>
              </w:rPr>
            </w:pPr>
          </w:p>
        </w:tc>
        <w:tc>
          <w:tcPr>
            <w:tcW w:w="1151"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7EB268B7">
            <w:pPr>
              <w:jc w:val="left"/>
              <w:rPr>
                <w:rFonts w:hint="eastAsia" w:ascii="宋体" w:hAnsi="宋体" w:eastAsia="宋体" w:cs="宋体"/>
                <w:i w:val="0"/>
                <w:iCs w:val="0"/>
                <w:color w:val="000000"/>
                <w:sz w:val="18"/>
                <w:szCs w:val="18"/>
                <w:u w:val="none"/>
              </w:rPr>
            </w:pPr>
          </w:p>
        </w:tc>
      </w:tr>
      <w:tr w14:paraId="01608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1"/>
          <w:wBefore w:w="841" w:type="dxa"/>
          <w:wAfter w:w="211" w:type="dxa"/>
          <w:trHeight w:val="360" w:hRule="atLeast"/>
          <w:jc w:val="center"/>
        </w:trPr>
        <w:tc>
          <w:tcPr>
            <w:tcW w:w="44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9B42015">
            <w:pPr>
              <w:jc w:val="center"/>
              <w:rPr>
                <w:rFonts w:hint="eastAsia" w:ascii="宋体" w:hAnsi="宋体" w:eastAsia="宋体" w:cs="宋体"/>
                <w:i w:val="0"/>
                <w:iCs w:val="0"/>
                <w:color w:val="000000"/>
                <w:sz w:val="18"/>
                <w:szCs w:val="18"/>
                <w:u w:val="none"/>
              </w:rPr>
            </w:pPr>
          </w:p>
        </w:tc>
        <w:tc>
          <w:tcPr>
            <w:tcW w:w="152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04D95BB">
            <w:pPr>
              <w:jc w:val="left"/>
              <w:rPr>
                <w:rFonts w:hint="eastAsia" w:ascii="宋体" w:hAnsi="宋体" w:eastAsia="宋体" w:cs="宋体"/>
                <w:i w:val="0"/>
                <w:iCs w:val="0"/>
                <w:color w:val="000000"/>
                <w:sz w:val="18"/>
                <w:szCs w:val="18"/>
                <w:u w:val="none"/>
              </w:rPr>
            </w:pPr>
          </w:p>
        </w:tc>
        <w:tc>
          <w:tcPr>
            <w:tcW w:w="5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7D54FB">
            <w:pPr>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E77440">
            <w:pPr>
              <w:jc w:val="right"/>
              <w:rPr>
                <w:rFonts w:hint="eastAsia" w:ascii="宋体" w:hAnsi="宋体" w:eastAsia="宋体" w:cs="宋体"/>
                <w:i w:val="0"/>
                <w:iCs w:val="0"/>
                <w:color w:val="000000"/>
                <w:sz w:val="18"/>
                <w:szCs w:val="18"/>
                <w:u w:val="none"/>
              </w:rPr>
            </w:pPr>
          </w:p>
        </w:tc>
        <w:tc>
          <w:tcPr>
            <w:tcW w:w="64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17692B22">
            <w:pPr>
              <w:jc w:val="right"/>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C45F65">
            <w:pPr>
              <w:jc w:val="right"/>
              <w:rPr>
                <w:rFonts w:hint="eastAsia" w:ascii="宋体" w:hAnsi="宋体" w:eastAsia="宋体" w:cs="宋体"/>
                <w:i w:val="0"/>
                <w:iCs w:val="0"/>
                <w:color w:val="000000"/>
                <w:sz w:val="18"/>
                <w:szCs w:val="18"/>
                <w:u w:val="none"/>
              </w:rPr>
            </w:pPr>
          </w:p>
        </w:tc>
        <w:tc>
          <w:tcPr>
            <w:tcW w:w="6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4664EFC">
            <w:pPr>
              <w:jc w:val="right"/>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1ECC6B">
            <w:pPr>
              <w:jc w:val="right"/>
              <w:rPr>
                <w:rFonts w:hint="eastAsia" w:ascii="宋体" w:hAnsi="宋体" w:eastAsia="宋体" w:cs="宋体"/>
                <w:i w:val="0"/>
                <w:iCs w:val="0"/>
                <w:color w:val="000000"/>
                <w:sz w:val="18"/>
                <w:szCs w:val="18"/>
                <w:u w:val="none"/>
              </w:rPr>
            </w:pPr>
          </w:p>
        </w:tc>
        <w:tc>
          <w:tcPr>
            <w:tcW w:w="6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49CB9C9">
            <w:pPr>
              <w:jc w:val="right"/>
              <w:rPr>
                <w:rFonts w:hint="eastAsia" w:ascii="宋体" w:hAnsi="宋体" w:eastAsia="宋体" w:cs="宋体"/>
                <w:i w:val="0"/>
                <w:iCs w:val="0"/>
                <w:color w:val="000000"/>
                <w:sz w:val="18"/>
                <w:szCs w:val="18"/>
                <w:u w:val="none"/>
              </w:rPr>
            </w:pPr>
          </w:p>
        </w:tc>
        <w:tc>
          <w:tcPr>
            <w:tcW w:w="6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87360F7">
            <w:pPr>
              <w:jc w:val="right"/>
              <w:rPr>
                <w:rFonts w:hint="eastAsia" w:ascii="宋体" w:hAnsi="宋体" w:eastAsia="宋体" w:cs="宋体"/>
                <w:i w:val="0"/>
                <w:iCs w:val="0"/>
                <w:color w:val="000000"/>
                <w:sz w:val="18"/>
                <w:szCs w:val="18"/>
                <w:u w:val="none"/>
              </w:rPr>
            </w:pPr>
          </w:p>
        </w:tc>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D52713">
            <w:pPr>
              <w:jc w:val="right"/>
              <w:rPr>
                <w:rFonts w:hint="eastAsia" w:ascii="宋体" w:hAnsi="宋体" w:eastAsia="宋体" w:cs="宋体"/>
                <w:i w:val="0"/>
                <w:iCs w:val="0"/>
                <w:color w:val="000000"/>
                <w:sz w:val="18"/>
                <w:szCs w:val="18"/>
                <w:u w:val="none"/>
              </w:rPr>
            </w:pPr>
          </w:p>
        </w:tc>
        <w:tc>
          <w:tcPr>
            <w:tcW w:w="1151"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08C8506C">
            <w:pPr>
              <w:jc w:val="left"/>
              <w:rPr>
                <w:rFonts w:hint="eastAsia" w:ascii="宋体" w:hAnsi="宋体" w:eastAsia="宋体" w:cs="宋体"/>
                <w:i w:val="0"/>
                <w:iCs w:val="0"/>
                <w:color w:val="000000"/>
                <w:sz w:val="18"/>
                <w:szCs w:val="18"/>
                <w:u w:val="none"/>
              </w:rPr>
            </w:pPr>
          </w:p>
        </w:tc>
      </w:tr>
      <w:tr w14:paraId="36D74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1"/>
          <w:wBefore w:w="841" w:type="dxa"/>
          <w:wAfter w:w="211" w:type="dxa"/>
          <w:trHeight w:val="360" w:hRule="atLeast"/>
          <w:jc w:val="center"/>
        </w:trPr>
        <w:tc>
          <w:tcPr>
            <w:tcW w:w="44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3B2A177">
            <w:pPr>
              <w:jc w:val="center"/>
              <w:rPr>
                <w:rFonts w:hint="eastAsia" w:ascii="宋体" w:hAnsi="宋体" w:eastAsia="宋体" w:cs="宋体"/>
                <w:i w:val="0"/>
                <w:iCs w:val="0"/>
                <w:color w:val="000000"/>
                <w:sz w:val="18"/>
                <w:szCs w:val="18"/>
                <w:u w:val="none"/>
              </w:rPr>
            </w:pPr>
          </w:p>
        </w:tc>
        <w:tc>
          <w:tcPr>
            <w:tcW w:w="152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32303AD">
            <w:pPr>
              <w:jc w:val="left"/>
              <w:rPr>
                <w:rFonts w:hint="eastAsia" w:ascii="宋体" w:hAnsi="宋体" w:eastAsia="宋体" w:cs="宋体"/>
                <w:i w:val="0"/>
                <w:iCs w:val="0"/>
                <w:color w:val="000000"/>
                <w:sz w:val="18"/>
                <w:szCs w:val="18"/>
                <w:u w:val="none"/>
              </w:rPr>
            </w:pPr>
          </w:p>
        </w:tc>
        <w:tc>
          <w:tcPr>
            <w:tcW w:w="5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2CD95E">
            <w:pPr>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224080">
            <w:pPr>
              <w:jc w:val="right"/>
              <w:rPr>
                <w:rFonts w:hint="eastAsia" w:ascii="宋体" w:hAnsi="宋体" w:eastAsia="宋体" w:cs="宋体"/>
                <w:i w:val="0"/>
                <w:iCs w:val="0"/>
                <w:color w:val="000000"/>
                <w:sz w:val="18"/>
                <w:szCs w:val="18"/>
                <w:u w:val="none"/>
              </w:rPr>
            </w:pPr>
          </w:p>
        </w:tc>
        <w:tc>
          <w:tcPr>
            <w:tcW w:w="64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6BBB1265">
            <w:pPr>
              <w:jc w:val="right"/>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9B7E7F">
            <w:pPr>
              <w:jc w:val="right"/>
              <w:rPr>
                <w:rFonts w:hint="eastAsia" w:ascii="宋体" w:hAnsi="宋体" w:eastAsia="宋体" w:cs="宋体"/>
                <w:i w:val="0"/>
                <w:iCs w:val="0"/>
                <w:color w:val="000000"/>
                <w:sz w:val="18"/>
                <w:szCs w:val="18"/>
                <w:u w:val="none"/>
              </w:rPr>
            </w:pPr>
          </w:p>
        </w:tc>
        <w:tc>
          <w:tcPr>
            <w:tcW w:w="6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1C4D0A2">
            <w:pPr>
              <w:jc w:val="right"/>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7BE3E7">
            <w:pPr>
              <w:jc w:val="right"/>
              <w:rPr>
                <w:rFonts w:hint="eastAsia" w:ascii="宋体" w:hAnsi="宋体" w:eastAsia="宋体" w:cs="宋体"/>
                <w:i w:val="0"/>
                <w:iCs w:val="0"/>
                <w:color w:val="000000"/>
                <w:sz w:val="18"/>
                <w:szCs w:val="18"/>
                <w:u w:val="none"/>
              </w:rPr>
            </w:pPr>
          </w:p>
        </w:tc>
        <w:tc>
          <w:tcPr>
            <w:tcW w:w="6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5CA2983">
            <w:pPr>
              <w:jc w:val="right"/>
              <w:rPr>
                <w:rFonts w:hint="eastAsia" w:ascii="宋体" w:hAnsi="宋体" w:eastAsia="宋体" w:cs="宋体"/>
                <w:i w:val="0"/>
                <w:iCs w:val="0"/>
                <w:color w:val="000000"/>
                <w:sz w:val="18"/>
                <w:szCs w:val="18"/>
                <w:u w:val="none"/>
              </w:rPr>
            </w:pPr>
          </w:p>
        </w:tc>
        <w:tc>
          <w:tcPr>
            <w:tcW w:w="6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0C9FE0B">
            <w:pPr>
              <w:jc w:val="right"/>
              <w:rPr>
                <w:rFonts w:hint="eastAsia" w:ascii="宋体" w:hAnsi="宋体" w:eastAsia="宋体" w:cs="宋体"/>
                <w:i w:val="0"/>
                <w:iCs w:val="0"/>
                <w:color w:val="000000"/>
                <w:sz w:val="18"/>
                <w:szCs w:val="18"/>
                <w:u w:val="none"/>
              </w:rPr>
            </w:pPr>
          </w:p>
        </w:tc>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9EB400">
            <w:pPr>
              <w:jc w:val="right"/>
              <w:rPr>
                <w:rFonts w:hint="eastAsia" w:ascii="宋体" w:hAnsi="宋体" w:eastAsia="宋体" w:cs="宋体"/>
                <w:i w:val="0"/>
                <w:iCs w:val="0"/>
                <w:color w:val="000000"/>
                <w:sz w:val="18"/>
                <w:szCs w:val="18"/>
                <w:u w:val="none"/>
              </w:rPr>
            </w:pPr>
          </w:p>
        </w:tc>
        <w:tc>
          <w:tcPr>
            <w:tcW w:w="1151"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346E137C">
            <w:pPr>
              <w:jc w:val="left"/>
              <w:rPr>
                <w:rFonts w:hint="eastAsia" w:ascii="宋体" w:hAnsi="宋体" w:eastAsia="宋体" w:cs="宋体"/>
                <w:i w:val="0"/>
                <w:iCs w:val="0"/>
                <w:color w:val="000000"/>
                <w:sz w:val="18"/>
                <w:szCs w:val="18"/>
                <w:u w:val="none"/>
              </w:rPr>
            </w:pPr>
          </w:p>
        </w:tc>
      </w:tr>
      <w:tr w14:paraId="6F671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1"/>
          <w:wBefore w:w="841" w:type="dxa"/>
          <w:wAfter w:w="211" w:type="dxa"/>
          <w:trHeight w:val="360" w:hRule="atLeast"/>
          <w:jc w:val="center"/>
        </w:trPr>
        <w:tc>
          <w:tcPr>
            <w:tcW w:w="44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0CB6CA3">
            <w:pPr>
              <w:jc w:val="center"/>
              <w:rPr>
                <w:rFonts w:hint="eastAsia" w:ascii="宋体" w:hAnsi="宋体" w:eastAsia="宋体" w:cs="宋体"/>
                <w:i w:val="0"/>
                <w:iCs w:val="0"/>
                <w:color w:val="000000"/>
                <w:sz w:val="18"/>
                <w:szCs w:val="18"/>
                <w:u w:val="none"/>
              </w:rPr>
            </w:pPr>
          </w:p>
        </w:tc>
        <w:tc>
          <w:tcPr>
            <w:tcW w:w="152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C0B0DD0">
            <w:pPr>
              <w:jc w:val="left"/>
              <w:rPr>
                <w:rFonts w:hint="eastAsia" w:ascii="宋体" w:hAnsi="宋体" w:eastAsia="宋体" w:cs="宋体"/>
                <w:i w:val="0"/>
                <w:iCs w:val="0"/>
                <w:color w:val="000000"/>
                <w:sz w:val="18"/>
                <w:szCs w:val="18"/>
                <w:u w:val="none"/>
              </w:rPr>
            </w:pPr>
          </w:p>
        </w:tc>
        <w:tc>
          <w:tcPr>
            <w:tcW w:w="5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4C9391">
            <w:pPr>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A6DA6A">
            <w:pPr>
              <w:jc w:val="right"/>
              <w:rPr>
                <w:rFonts w:hint="eastAsia" w:ascii="宋体" w:hAnsi="宋体" w:eastAsia="宋体" w:cs="宋体"/>
                <w:i w:val="0"/>
                <w:iCs w:val="0"/>
                <w:color w:val="000000"/>
                <w:sz w:val="18"/>
                <w:szCs w:val="18"/>
                <w:u w:val="none"/>
              </w:rPr>
            </w:pPr>
          </w:p>
        </w:tc>
        <w:tc>
          <w:tcPr>
            <w:tcW w:w="64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33B495A0">
            <w:pPr>
              <w:jc w:val="right"/>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3A5019">
            <w:pPr>
              <w:jc w:val="right"/>
              <w:rPr>
                <w:rFonts w:hint="eastAsia" w:ascii="宋体" w:hAnsi="宋体" w:eastAsia="宋体" w:cs="宋体"/>
                <w:i w:val="0"/>
                <w:iCs w:val="0"/>
                <w:color w:val="000000"/>
                <w:sz w:val="18"/>
                <w:szCs w:val="18"/>
                <w:u w:val="none"/>
              </w:rPr>
            </w:pPr>
          </w:p>
        </w:tc>
        <w:tc>
          <w:tcPr>
            <w:tcW w:w="6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BD80AE8">
            <w:pPr>
              <w:jc w:val="right"/>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9C963C">
            <w:pPr>
              <w:jc w:val="right"/>
              <w:rPr>
                <w:rFonts w:hint="eastAsia" w:ascii="宋体" w:hAnsi="宋体" w:eastAsia="宋体" w:cs="宋体"/>
                <w:i w:val="0"/>
                <w:iCs w:val="0"/>
                <w:color w:val="000000"/>
                <w:sz w:val="18"/>
                <w:szCs w:val="18"/>
                <w:u w:val="none"/>
              </w:rPr>
            </w:pPr>
          </w:p>
        </w:tc>
        <w:tc>
          <w:tcPr>
            <w:tcW w:w="6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5AEC86E">
            <w:pPr>
              <w:jc w:val="right"/>
              <w:rPr>
                <w:rFonts w:hint="eastAsia" w:ascii="宋体" w:hAnsi="宋体" w:eastAsia="宋体" w:cs="宋体"/>
                <w:i w:val="0"/>
                <w:iCs w:val="0"/>
                <w:color w:val="000000"/>
                <w:sz w:val="18"/>
                <w:szCs w:val="18"/>
                <w:u w:val="none"/>
              </w:rPr>
            </w:pPr>
          </w:p>
        </w:tc>
        <w:tc>
          <w:tcPr>
            <w:tcW w:w="6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82BAE51">
            <w:pPr>
              <w:jc w:val="right"/>
              <w:rPr>
                <w:rFonts w:hint="eastAsia" w:ascii="宋体" w:hAnsi="宋体" w:eastAsia="宋体" w:cs="宋体"/>
                <w:i w:val="0"/>
                <w:iCs w:val="0"/>
                <w:color w:val="000000"/>
                <w:sz w:val="18"/>
                <w:szCs w:val="18"/>
                <w:u w:val="none"/>
              </w:rPr>
            </w:pPr>
          </w:p>
        </w:tc>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0C1278">
            <w:pPr>
              <w:jc w:val="right"/>
              <w:rPr>
                <w:rFonts w:hint="eastAsia" w:ascii="宋体" w:hAnsi="宋体" w:eastAsia="宋体" w:cs="宋体"/>
                <w:i w:val="0"/>
                <w:iCs w:val="0"/>
                <w:color w:val="000000"/>
                <w:sz w:val="18"/>
                <w:szCs w:val="18"/>
                <w:u w:val="none"/>
              </w:rPr>
            </w:pPr>
          </w:p>
        </w:tc>
        <w:tc>
          <w:tcPr>
            <w:tcW w:w="1151"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2EA93F25">
            <w:pPr>
              <w:jc w:val="left"/>
              <w:rPr>
                <w:rFonts w:hint="eastAsia" w:ascii="宋体" w:hAnsi="宋体" w:eastAsia="宋体" w:cs="宋体"/>
                <w:i w:val="0"/>
                <w:iCs w:val="0"/>
                <w:color w:val="000000"/>
                <w:sz w:val="18"/>
                <w:szCs w:val="18"/>
                <w:u w:val="none"/>
              </w:rPr>
            </w:pPr>
          </w:p>
        </w:tc>
      </w:tr>
      <w:tr w14:paraId="167FB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1"/>
          <w:wBefore w:w="841" w:type="dxa"/>
          <w:wAfter w:w="211" w:type="dxa"/>
          <w:trHeight w:val="360" w:hRule="atLeast"/>
          <w:jc w:val="center"/>
        </w:trPr>
        <w:tc>
          <w:tcPr>
            <w:tcW w:w="44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5288E4E">
            <w:pPr>
              <w:jc w:val="center"/>
              <w:rPr>
                <w:rFonts w:hint="eastAsia" w:ascii="宋体" w:hAnsi="宋体" w:eastAsia="宋体" w:cs="宋体"/>
                <w:i w:val="0"/>
                <w:iCs w:val="0"/>
                <w:color w:val="000000"/>
                <w:sz w:val="18"/>
                <w:szCs w:val="18"/>
                <w:u w:val="none"/>
              </w:rPr>
            </w:pPr>
          </w:p>
        </w:tc>
        <w:tc>
          <w:tcPr>
            <w:tcW w:w="152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A88C1CC">
            <w:pPr>
              <w:jc w:val="left"/>
              <w:rPr>
                <w:rFonts w:hint="eastAsia" w:ascii="宋体" w:hAnsi="宋体" w:eastAsia="宋体" w:cs="宋体"/>
                <w:i w:val="0"/>
                <w:iCs w:val="0"/>
                <w:color w:val="000000"/>
                <w:sz w:val="18"/>
                <w:szCs w:val="18"/>
                <w:u w:val="none"/>
              </w:rPr>
            </w:pPr>
          </w:p>
        </w:tc>
        <w:tc>
          <w:tcPr>
            <w:tcW w:w="5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C74301">
            <w:pPr>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BAACD7">
            <w:pPr>
              <w:jc w:val="right"/>
              <w:rPr>
                <w:rFonts w:hint="eastAsia" w:ascii="宋体" w:hAnsi="宋体" w:eastAsia="宋体" w:cs="宋体"/>
                <w:i w:val="0"/>
                <w:iCs w:val="0"/>
                <w:color w:val="000000"/>
                <w:sz w:val="18"/>
                <w:szCs w:val="18"/>
                <w:u w:val="none"/>
              </w:rPr>
            </w:pPr>
          </w:p>
        </w:tc>
        <w:tc>
          <w:tcPr>
            <w:tcW w:w="64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7CA0BEAC">
            <w:pPr>
              <w:jc w:val="right"/>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CC67C1">
            <w:pPr>
              <w:jc w:val="right"/>
              <w:rPr>
                <w:rFonts w:hint="eastAsia" w:ascii="宋体" w:hAnsi="宋体" w:eastAsia="宋体" w:cs="宋体"/>
                <w:i w:val="0"/>
                <w:iCs w:val="0"/>
                <w:color w:val="000000"/>
                <w:sz w:val="18"/>
                <w:szCs w:val="18"/>
                <w:u w:val="none"/>
              </w:rPr>
            </w:pPr>
          </w:p>
        </w:tc>
        <w:tc>
          <w:tcPr>
            <w:tcW w:w="6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A9584A4">
            <w:pPr>
              <w:jc w:val="right"/>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D61B5C">
            <w:pPr>
              <w:jc w:val="right"/>
              <w:rPr>
                <w:rFonts w:hint="eastAsia" w:ascii="宋体" w:hAnsi="宋体" w:eastAsia="宋体" w:cs="宋体"/>
                <w:i w:val="0"/>
                <w:iCs w:val="0"/>
                <w:color w:val="000000"/>
                <w:sz w:val="18"/>
                <w:szCs w:val="18"/>
                <w:u w:val="none"/>
              </w:rPr>
            </w:pPr>
          </w:p>
        </w:tc>
        <w:tc>
          <w:tcPr>
            <w:tcW w:w="6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AA9AD4A">
            <w:pPr>
              <w:jc w:val="right"/>
              <w:rPr>
                <w:rFonts w:hint="eastAsia" w:ascii="宋体" w:hAnsi="宋体" w:eastAsia="宋体" w:cs="宋体"/>
                <w:i w:val="0"/>
                <w:iCs w:val="0"/>
                <w:color w:val="000000"/>
                <w:sz w:val="18"/>
                <w:szCs w:val="18"/>
                <w:u w:val="none"/>
              </w:rPr>
            </w:pPr>
          </w:p>
        </w:tc>
        <w:tc>
          <w:tcPr>
            <w:tcW w:w="6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80A005A">
            <w:pPr>
              <w:jc w:val="right"/>
              <w:rPr>
                <w:rFonts w:hint="eastAsia" w:ascii="宋体" w:hAnsi="宋体" w:eastAsia="宋体" w:cs="宋体"/>
                <w:i w:val="0"/>
                <w:iCs w:val="0"/>
                <w:color w:val="000000"/>
                <w:sz w:val="18"/>
                <w:szCs w:val="18"/>
                <w:u w:val="none"/>
              </w:rPr>
            </w:pPr>
          </w:p>
        </w:tc>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D686E9">
            <w:pPr>
              <w:jc w:val="right"/>
              <w:rPr>
                <w:rFonts w:hint="eastAsia" w:ascii="宋体" w:hAnsi="宋体" w:eastAsia="宋体" w:cs="宋体"/>
                <w:i w:val="0"/>
                <w:iCs w:val="0"/>
                <w:color w:val="000000"/>
                <w:sz w:val="18"/>
                <w:szCs w:val="18"/>
                <w:u w:val="none"/>
              </w:rPr>
            </w:pPr>
          </w:p>
        </w:tc>
        <w:tc>
          <w:tcPr>
            <w:tcW w:w="1151"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7D082C75">
            <w:pPr>
              <w:jc w:val="left"/>
              <w:rPr>
                <w:rFonts w:hint="eastAsia" w:ascii="宋体" w:hAnsi="宋体" w:eastAsia="宋体" w:cs="宋体"/>
                <w:i w:val="0"/>
                <w:iCs w:val="0"/>
                <w:color w:val="000000"/>
                <w:sz w:val="18"/>
                <w:szCs w:val="18"/>
                <w:u w:val="none"/>
              </w:rPr>
            </w:pPr>
          </w:p>
        </w:tc>
      </w:tr>
      <w:tr w14:paraId="22791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1"/>
          <w:wBefore w:w="841" w:type="dxa"/>
          <w:wAfter w:w="211" w:type="dxa"/>
          <w:trHeight w:val="360" w:hRule="atLeast"/>
          <w:jc w:val="center"/>
        </w:trPr>
        <w:tc>
          <w:tcPr>
            <w:tcW w:w="44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DF4B209">
            <w:pPr>
              <w:jc w:val="center"/>
              <w:rPr>
                <w:rFonts w:hint="eastAsia" w:ascii="宋体" w:hAnsi="宋体" w:eastAsia="宋体" w:cs="宋体"/>
                <w:i w:val="0"/>
                <w:iCs w:val="0"/>
                <w:color w:val="000000"/>
                <w:sz w:val="18"/>
                <w:szCs w:val="18"/>
                <w:u w:val="none"/>
              </w:rPr>
            </w:pPr>
          </w:p>
        </w:tc>
        <w:tc>
          <w:tcPr>
            <w:tcW w:w="152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5770DC4">
            <w:pPr>
              <w:jc w:val="left"/>
              <w:rPr>
                <w:rFonts w:hint="eastAsia" w:ascii="宋体" w:hAnsi="宋体" w:eastAsia="宋体" w:cs="宋体"/>
                <w:i w:val="0"/>
                <w:iCs w:val="0"/>
                <w:color w:val="000000"/>
                <w:sz w:val="18"/>
                <w:szCs w:val="18"/>
                <w:u w:val="none"/>
              </w:rPr>
            </w:pPr>
          </w:p>
        </w:tc>
        <w:tc>
          <w:tcPr>
            <w:tcW w:w="5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CBD755">
            <w:pPr>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68ACA1">
            <w:pPr>
              <w:jc w:val="right"/>
              <w:rPr>
                <w:rFonts w:hint="eastAsia" w:ascii="宋体" w:hAnsi="宋体" w:eastAsia="宋体" w:cs="宋体"/>
                <w:i w:val="0"/>
                <w:iCs w:val="0"/>
                <w:color w:val="000000"/>
                <w:sz w:val="18"/>
                <w:szCs w:val="18"/>
                <w:u w:val="none"/>
              </w:rPr>
            </w:pPr>
          </w:p>
        </w:tc>
        <w:tc>
          <w:tcPr>
            <w:tcW w:w="64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6A652365">
            <w:pPr>
              <w:jc w:val="right"/>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E2857E">
            <w:pPr>
              <w:jc w:val="right"/>
              <w:rPr>
                <w:rFonts w:hint="eastAsia" w:ascii="宋体" w:hAnsi="宋体" w:eastAsia="宋体" w:cs="宋体"/>
                <w:i w:val="0"/>
                <w:iCs w:val="0"/>
                <w:color w:val="000000"/>
                <w:sz w:val="18"/>
                <w:szCs w:val="18"/>
                <w:u w:val="none"/>
              </w:rPr>
            </w:pPr>
          </w:p>
        </w:tc>
        <w:tc>
          <w:tcPr>
            <w:tcW w:w="6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945BD13">
            <w:pPr>
              <w:jc w:val="right"/>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EE9A04">
            <w:pPr>
              <w:jc w:val="right"/>
              <w:rPr>
                <w:rFonts w:hint="eastAsia" w:ascii="宋体" w:hAnsi="宋体" w:eastAsia="宋体" w:cs="宋体"/>
                <w:i w:val="0"/>
                <w:iCs w:val="0"/>
                <w:color w:val="000000"/>
                <w:sz w:val="18"/>
                <w:szCs w:val="18"/>
                <w:u w:val="none"/>
              </w:rPr>
            </w:pPr>
          </w:p>
        </w:tc>
        <w:tc>
          <w:tcPr>
            <w:tcW w:w="6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9B827B4">
            <w:pPr>
              <w:jc w:val="right"/>
              <w:rPr>
                <w:rFonts w:hint="eastAsia" w:ascii="宋体" w:hAnsi="宋体" w:eastAsia="宋体" w:cs="宋体"/>
                <w:i w:val="0"/>
                <w:iCs w:val="0"/>
                <w:color w:val="000000"/>
                <w:sz w:val="18"/>
                <w:szCs w:val="18"/>
                <w:u w:val="none"/>
              </w:rPr>
            </w:pPr>
          </w:p>
        </w:tc>
        <w:tc>
          <w:tcPr>
            <w:tcW w:w="6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FB34329">
            <w:pPr>
              <w:jc w:val="right"/>
              <w:rPr>
                <w:rFonts w:hint="eastAsia" w:ascii="宋体" w:hAnsi="宋体" w:eastAsia="宋体" w:cs="宋体"/>
                <w:i w:val="0"/>
                <w:iCs w:val="0"/>
                <w:color w:val="000000"/>
                <w:sz w:val="18"/>
                <w:szCs w:val="18"/>
                <w:u w:val="none"/>
              </w:rPr>
            </w:pPr>
          </w:p>
        </w:tc>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7F335E">
            <w:pPr>
              <w:jc w:val="right"/>
              <w:rPr>
                <w:rFonts w:hint="eastAsia" w:ascii="宋体" w:hAnsi="宋体" w:eastAsia="宋体" w:cs="宋体"/>
                <w:i w:val="0"/>
                <w:iCs w:val="0"/>
                <w:color w:val="000000"/>
                <w:sz w:val="18"/>
                <w:szCs w:val="18"/>
                <w:u w:val="none"/>
              </w:rPr>
            </w:pPr>
          </w:p>
        </w:tc>
        <w:tc>
          <w:tcPr>
            <w:tcW w:w="1151"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2E35C030">
            <w:pPr>
              <w:jc w:val="left"/>
              <w:rPr>
                <w:rFonts w:hint="eastAsia" w:ascii="宋体" w:hAnsi="宋体" w:eastAsia="宋体" w:cs="宋体"/>
                <w:i w:val="0"/>
                <w:iCs w:val="0"/>
                <w:color w:val="000000"/>
                <w:sz w:val="18"/>
                <w:szCs w:val="18"/>
                <w:u w:val="none"/>
              </w:rPr>
            </w:pPr>
          </w:p>
        </w:tc>
      </w:tr>
      <w:tr w14:paraId="6AE73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1"/>
          <w:wBefore w:w="841" w:type="dxa"/>
          <w:wAfter w:w="211" w:type="dxa"/>
          <w:trHeight w:val="360" w:hRule="atLeast"/>
          <w:jc w:val="center"/>
        </w:trPr>
        <w:tc>
          <w:tcPr>
            <w:tcW w:w="44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E8D20F6">
            <w:pPr>
              <w:jc w:val="center"/>
              <w:rPr>
                <w:rFonts w:hint="eastAsia" w:ascii="宋体" w:hAnsi="宋体" w:eastAsia="宋体" w:cs="宋体"/>
                <w:i w:val="0"/>
                <w:iCs w:val="0"/>
                <w:color w:val="000000"/>
                <w:sz w:val="18"/>
                <w:szCs w:val="18"/>
                <w:u w:val="none"/>
              </w:rPr>
            </w:pPr>
          </w:p>
        </w:tc>
        <w:tc>
          <w:tcPr>
            <w:tcW w:w="152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17F3763">
            <w:pPr>
              <w:jc w:val="left"/>
              <w:rPr>
                <w:rFonts w:hint="eastAsia" w:ascii="宋体" w:hAnsi="宋体" w:eastAsia="宋体" w:cs="宋体"/>
                <w:i w:val="0"/>
                <w:iCs w:val="0"/>
                <w:color w:val="000000"/>
                <w:sz w:val="18"/>
                <w:szCs w:val="18"/>
                <w:u w:val="none"/>
              </w:rPr>
            </w:pPr>
          </w:p>
        </w:tc>
        <w:tc>
          <w:tcPr>
            <w:tcW w:w="5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7E5E75">
            <w:pPr>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80813A">
            <w:pPr>
              <w:jc w:val="right"/>
              <w:rPr>
                <w:rFonts w:hint="eastAsia" w:ascii="宋体" w:hAnsi="宋体" w:eastAsia="宋体" w:cs="宋体"/>
                <w:i w:val="0"/>
                <w:iCs w:val="0"/>
                <w:color w:val="000000"/>
                <w:sz w:val="18"/>
                <w:szCs w:val="18"/>
                <w:u w:val="none"/>
              </w:rPr>
            </w:pPr>
          </w:p>
        </w:tc>
        <w:tc>
          <w:tcPr>
            <w:tcW w:w="64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5A51C176">
            <w:pPr>
              <w:jc w:val="right"/>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68D555">
            <w:pPr>
              <w:jc w:val="right"/>
              <w:rPr>
                <w:rFonts w:hint="eastAsia" w:ascii="宋体" w:hAnsi="宋体" w:eastAsia="宋体" w:cs="宋体"/>
                <w:i w:val="0"/>
                <w:iCs w:val="0"/>
                <w:color w:val="000000"/>
                <w:sz w:val="18"/>
                <w:szCs w:val="18"/>
                <w:u w:val="none"/>
              </w:rPr>
            </w:pPr>
          </w:p>
        </w:tc>
        <w:tc>
          <w:tcPr>
            <w:tcW w:w="6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161C9E3">
            <w:pPr>
              <w:jc w:val="right"/>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98AEBF">
            <w:pPr>
              <w:jc w:val="right"/>
              <w:rPr>
                <w:rFonts w:hint="eastAsia" w:ascii="宋体" w:hAnsi="宋体" w:eastAsia="宋体" w:cs="宋体"/>
                <w:i w:val="0"/>
                <w:iCs w:val="0"/>
                <w:color w:val="000000"/>
                <w:sz w:val="18"/>
                <w:szCs w:val="18"/>
                <w:u w:val="none"/>
              </w:rPr>
            </w:pPr>
          </w:p>
        </w:tc>
        <w:tc>
          <w:tcPr>
            <w:tcW w:w="6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0A14BAD">
            <w:pPr>
              <w:jc w:val="right"/>
              <w:rPr>
                <w:rFonts w:hint="eastAsia" w:ascii="宋体" w:hAnsi="宋体" w:eastAsia="宋体" w:cs="宋体"/>
                <w:i w:val="0"/>
                <w:iCs w:val="0"/>
                <w:color w:val="000000"/>
                <w:sz w:val="18"/>
                <w:szCs w:val="18"/>
                <w:u w:val="none"/>
              </w:rPr>
            </w:pPr>
          </w:p>
        </w:tc>
        <w:tc>
          <w:tcPr>
            <w:tcW w:w="6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8FB33BB">
            <w:pPr>
              <w:jc w:val="right"/>
              <w:rPr>
                <w:rFonts w:hint="eastAsia" w:ascii="宋体" w:hAnsi="宋体" w:eastAsia="宋体" w:cs="宋体"/>
                <w:i w:val="0"/>
                <w:iCs w:val="0"/>
                <w:color w:val="000000"/>
                <w:sz w:val="18"/>
                <w:szCs w:val="18"/>
                <w:u w:val="none"/>
              </w:rPr>
            </w:pPr>
          </w:p>
        </w:tc>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686BE6">
            <w:pPr>
              <w:jc w:val="right"/>
              <w:rPr>
                <w:rFonts w:hint="eastAsia" w:ascii="宋体" w:hAnsi="宋体" w:eastAsia="宋体" w:cs="宋体"/>
                <w:i w:val="0"/>
                <w:iCs w:val="0"/>
                <w:color w:val="000000"/>
                <w:sz w:val="18"/>
                <w:szCs w:val="18"/>
                <w:u w:val="none"/>
              </w:rPr>
            </w:pPr>
          </w:p>
        </w:tc>
        <w:tc>
          <w:tcPr>
            <w:tcW w:w="1151"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26D858E3">
            <w:pPr>
              <w:jc w:val="left"/>
              <w:rPr>
                <w:rFonts w:hint="eastAsia" w:ascii="宋体" w:hAnsi="宋体" w:eastAsia="宋体" w:cs="宋体"/>
                <w:i w:val="0"/>
                <w:iCs w:val="0"/>
                <w:color w:val="000000"/>
                <w:sz w:val="18"/>
                <w:szCs w:val="18"/>
                <w:u w:val="none"/>
              </w:rPr>
            </w:pPr>
          </w:p>
        </w:tc>
      </w:tr>
      <w:tr w14:paraId="37EB1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1"/>
          <w:wBefore w:w="841" w:type="dxa"/>
          <w:wAfter w:w="211" w:type="dxa"/>
          <w:trHeight w:val="360" w:hRule="atLeast"/>
          <w:jc w:val="center"/>
        </w:trPr>
        <w:tc>
          <w:tcPr>
            <w:tcW w:w="44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224D595">
            <w:pPr>
              <w:jc w:val="center"/>
              <w:rPr>
                <w:rFonts w:hint="eastAsia" w:ascii="宋体" w:hAnsi="宋体" w:eastAsia="宋体" w:cs="宋体"/>
                <w:i w:val="0"/>
                <w:iCs w:val="0"/>
                <w:color w:val="000000"/>
                <w:sz w:val="18"/>
                <w:szCs w:val="18"/>
                <w:u w:val="none"/>
              </w:rPr>
            </w:pPr>
          </w:p>
        </w:tc>
        <w:tc>
          <w:tcPr>
            <w:tcW w:w="152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B8B71B5">
            <w:pPr>
              <w:jc w:val="left"/>
              <w:rPr>
                <w:rFonts w:hint="eastAsia" w:ascii="宋体" w:hAnsi="宋体" w:eastAsia="宋体" w:cs="宋体"/>
                <w:i w:val="0"/>
                <w:iCs w:val="0"/>
                <w:color w:val="000000"/>
                <w:sz w:val="18"/>
                <w:szCs w:val="18"/>
                <w:u w:val="none"/>
              </w:rPr>
            </w:pPr>
          </w:p>
        </w:tc>
        <w:tc>
          <w:tcPr>
            <w:tcW w:w="5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DB945F">
            <w:pPr>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E5DDB3">
            <w:pPr>
              <w:jc w:val="right"/>
              <w:rPr>
                <w:rFonts w:hint="eastAsia" w:ascii="宋体" w:hAnsi="宋体" w:eastAsia="宋体" w:cs="宋体"/>
                <w:i w:val="0"/>
                <w:iCs w:val="0"/>
                <w:color w:val="000000"/>
                <w:sz w:val="18"/>
                <w:szCs w:val="18"/>
                <w:u w:val="none"/>
              </w:rPr>
            </w:pPr>
          </w:p>
        </w:tc>
        <w:tc>
          <w:tcPr>
            <w:tcW w:w="64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1C03BD43">
            <w:pPr>
              <w:jc w:val="right"/>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EFB28F">
            <w:pPr>
              <w:jc w:val="right"/>
              <w:rPr>
                <w:rFonts w:hint="eastAsia" w:ascii="宋体" w:hAnsi="宋体" w:eastAsia="宋体" w:cs="宋体"/>
                <w:i w:val="0"/>
                <w:iCs w:val="0"/>
                <w:color w:val="000000"/>
                <w:sz w:val="18"/>
                <w:szCs w:val="18"/>
                <w:u w:val="none"/>
              </w:rPr>
            </w:pPr>
          </w:p>
        </w:tc>
        <w:tc>
          <w:tcPr>
            <w:tcW w:w="6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95DF09F">
            <w:pPr>
              <w:jc w:val="right"/>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EFAE3E">
            <w:pPr>
              <w:jc w:val="right"/>
              <w:rPr>
                <w:rFonts w:hint="eastAsia" w:ascii="宋体" w:hAnsi="宋体" w:eastAsia="宋体" w:cs="宋体"/>
                <w:i w:val="0"/>
                <w:iCs w:val="0"/>
                <w:color w:val="000000"/>
                <w:sz w:val="18"/>
                <w:szCs w:val="18"/>
                <w:u w:val="none"/>
              </w:rPr>
            </w:pPr>
          </w:p>
        </w:tc>
        <w:tc>
          <w:tcPr>
            <w:tcW w:w="6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7B52D61">
            <w:pPr>
              <w:jc w:val="right"/>
              <w:rPr>
                <w:rFonts w:hint="eastAsia" w:ascii="宋体" w:hAnsi="宋体" w:eastAsia="宋体" w:cs="宋体"/>
                <w:i w:val="0"/>
                <w:iCs w:val="0"/>
                <w:color w:val="000000"/>
                <w:sz w:val="18"/>
                <w:szCs w:val="18"/>
                <w:u w:val="none"/>
              </w:rPr>
            </w:pPr>
          </w:p>
        </w:tc>
        <w:tc>
          <w:tcPr>
            <w:tcW w:w="6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EBCB052">
            <w:pPr>
              <w:jc w:val="right"/>
              <w:rPr>
                <w:rFonts w:hint="eastAsia" w:ascii="宋体" w:hAnsi="宋体" w:eastAsia="宋体" w:cs="宋体"/>
                <w:i w:val="0"/>
                <w:iCs w:val="0"/>
                <w:color w:val="000000"/>
                <w:sz w:val="18"/>
                <w:szCs w:val="18"/>
                <w:u w:val="none"/>
              </w:rPr>
            </w:pPr>
          </w:p>
        </w:tc>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9E468A">
            <w:pPr>
              <w:jc w:val="right"/>
              <w:rPr>
                <w:rFonts w:hint="eastAsia" w:ascii="宋体" w:hAnsi="宋体" w:eastAsia="宋体" w:cs="宋体"/>
                <w:i w:val="0"/>
                <w:iCs w:val="0"/>
                <w:color w:val="000000"/>
                <w:sz w:val="18"/>
                <w:szCs w:val="18"/>
                <w:u w:val="none"/>
              </w:rPr>
            </w:pPr>
          </w:p>
        </w:tc>
        <w:tc>
          <w:tcPr>
            <w:tcW w:w="1151"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771E6FC1">
            <w:pPr>
              <w:jc w:val="left"/>
              <w:rPr>
                <w:rFonts w:hint="eastAsia" w:ascii="宋体" w:hAnsi="宋体" w:eastAsia="宋体" w:cs="宋体"/>
                <w:i w:val="0"/>
                <w:iCs w:val="0"/>
                <w:color w:val="000000"/>
                <w:sz w:val="18"/>
                <w:szCs w:val="18"/>
                <w:u w:val="none"/>
              </w:rPr>
            </w:pPr>
          </w:p>
        </w:tc>
      </w:tr>
      <w:tr w14:paraId="38E2C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1"/>
          <w:wBefore w:w="841" w:type="dxa"/>
          <w:wAfter w:w="211" w:type="dxa"/>
          <w:trHeight w:val="360" w:hRule="atLeast"/>
          <w:jc w:val="center"/>
        </w:trPr>
        <w:tc>
          <w:tcPr>
            <w:tcW w:w="44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C656365">
            <w:pPr>
              <w:jc w:val="center"/>
              <w:rPr>
                <w:rFonts w:hint="eastAsia" w:ascii="宋体" w:hAnsi="宋体" w:eastAsia="宋体" w:cs="宋体"/>
                <w:i w:val="0"/>
                <w:iCs w:val="0"/>
                <w:color w:val="000000"/>
                <w:sz w:val="18"/>
                <w:szCs w:val="18"/>
                <w:u w:val="none"/>
              </w:rPr>
            </w:pPr>
          </w:p>
        </w:tc>
        <w:tc>
          <w:tcPr>
            <w:tcW w:w="152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3ABE344">
            <w:pPr>
              <w:jc w:val="left"/>
              <w:rPr>
                <w:rFonts w:hint="eastAsia" w:ascii="宋体" w:hAnsi="宋体" w:eastAsia="宋体" w:cs="宋体"/>
                <w:i w:val="0"/>
                <w:iCs w:val="0"/>
                <w:color w:val="000000"/>
                <w:sz w:val="18"/>
                <w:szCs w:val="18"/>
                <w:u w:val="none"/>
              </w:rPr>
            </w:pPr>
          </w:p>
        </w:tc>
        <w:tc>
          <w:tcPr>
            <w:tcW w:w="5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8E5580">
            <w:pPr>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F2D6FB">
            <w:pPr>
              <w:jc w:val="right"/>
              <w:rPr>
                <w:rFonts w:hint="eastAsia" w:ascii="宋体" w:hAnsi="宋体" w:eastAsia="宋体" w:cs="宋体"/>
                <w:i w:val="0"/>
                <w:iCs w:val="0"/>
                <w:color w:val="000000"/>
                <w:sz w:val="18"/>
                <w:szCs w:val="18"/>
                <w:u w:val="none"/>
              </w:rPr>
            </w:pPr>
          </w:p>
        </w:tc>
        <w:tc>
          <w:tcPr>
            <w:tcW w:w="64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052E0972">
            <w:pPr>
              <w:jc w:val="right"/>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EED639">
            <w:pPr>
              <w:jc w:val="right"/>
              <w:rPr>
                <w:rFonts w:hint="eastAsia" w:ascii="宋体" w:hAnsi="宋体" w:eastAsia="宋体" w:cs="宋体"/>
                <w:i w:val="0"/>
                <w:iCs w:val="0"/>
                <w:color w:val="000000"/>
                <w:sz w:val="18"/>
                <w:szCs w:val="18"/>
                <w:u w:val="none"/>
              </w:rPr>
            </w:pPr>
          </w:p>
        </w:tc>
        <w:tc>
          <w:tcPr>
            <w:tcW w:w="6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F55FDE2">
            <w:pPr>
              <w:jc w:val="right"/>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03C5B5">
            <w:pPr>
              <w:jc w:val="right"/>
              <w:rPr>
                <w:rFonts w:hint="eastAsia" w:ascii="宋体" w:hAnsi="宋体" w:eastAsia="宋体" w:cs="宋体"/>
                <w:i w:val="0"/>
                <w:iCs w:val="0"/>
                <w:color w:val="000000"/>
                <w:sz w:val="18"/>
                <w:szCs w:val="18"/>
                <w:u w:val="none"/>
              </w:rPr>
            </w:pPr>
          </w:p>
        </w:tc>
        <w:tc>
          <w:tcPr>
            <w:tcW w:w="6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03DEEBA">
            <w:pPr>
              <w:jc w:val="right"/>
              <w:rPr>
                <w:rFonts w:hint="eastAsia" w:ascii="宋体" w:hAnsi="宋体" w:eastAsia="宋体" w:cs="宋体"/>
                <w:i w:val="0"/>
                <w:iCs w:val="0"/>
                <w:color w:val="000000"/>
                <w:sz w:val="18"/>
                <w:szCs w:val="18"/>
                <w:u w:val="none"/>
              </w:rPr>
            </w:pPr>
          </w:p>
        </w:tc>
        <w:tc>
          <w:tcPr>
            <w:tcW w:w="6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EC5B773">
            <w:pPr>
              <w:jc w:val="right"/>
              <w:rPr>
                <w:rFonts w:hint="eastAsia" w:ascii="宋体" w:hAnsi="宋体" w:eastAsia="宋体" w:cs="宋体"/>
                <w:i w:val="0"/>
                <w:iCs w:val="0"/>
                <w:color w:val="000000"/>
                <w:sz w:val="18"/>
                <w:szCs w:val="18"/>
                <w:u w:val="none"/>
              </w:rPr>
            </w:pPr>
          </w:p>
        </w:tc>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E4B479">
            <w:pPr>
              <w:jc w:val="right"/>
              <w:rPr>
                <w:rFonts w:hint="eastAsia" w:ascii="宋体" w:hAnsi="宋体" w:eastAsia="宋体" w:cs="宋体"/>
                <w:i w:val="0"/>
                <w:iCs w:val="0"/>
                <w:color w:val="000000"/>
                <w:sz w:val="18"/>
                <w:szCs w:val="18"/>
                <w:u w:val="none"/>
              </w:rPr>
            </w:pPr>
          </w:p>
        </w:tc>
        <w:tc>
          <w:tcPr>
            <w:tcW w:w="1151"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6482CD2A">
            <w:pPr>
              <w:jc w:val="left"/>
              <w:rPr>
                <w:rFonts w:hint="eastAsia" w:ascii="宋体" w:hAnsi="宋体" w:eastAsia="宋体" w:cs="宋体"/>
                <w:i w:val="0"/>
                <w:iCs w:val="0"/>
                <w:color w:val="000000"/>
                <w:sz w:val="18"/>
                <w:szCs w:val="18"/>
                <w:u w:val="none"/>
              </w:rPr>
            </w:pPr>
          </w:p>
        </w:tc>
      </w:tr>
      <w:tr w14:paraId="2322B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1"/>
          <w:wBefore w:w="841" w:type="dxa"/>
          <w:wAfter w:w="211" w:type="dxa"/>
          <w:trHeight w:val="360" w:hRule="atLeast"/>
          <w:jc w:val="center"/>
        </w:trPr>
        <w:tc>
          <w:tcPr>
            <w:tcW w:w="44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533BDAD">
            <w:pPr>
              <w:jc w:val="center"/>
              <w:rPr>
                <w:rFonts w:hint="eastAsia" w:ascii="宋体" w:hAnsi="宋体" w:eastAsia="宋体" w:cs="宋体"/>
                <w:i w:val="0"/>
                <w:iCs w:val="0"/>
                <w:color w:val="000000"/>
                <w:sz w:val="18"/>
                <w:szCs w:val="18"/>
                <w:u w:val="none"/>
              </w:rPr>
            </w:pPr>
          </w:p>
        </w:tc>
        <w:tc>
          <w:tcPr>
            <w:tcW w:w="152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D8ABFA6">
            <w:pPr>
              <w:jc w:val="left"/>
              <w:rPr>
                <w:rFonts w:hint="eastAsia" w:ascii="宋体" w:hAnsi="宋体" w:eastAsia="宋体" w:cs="宋体"/>
                <w:i w:val="0"/>
                <w:iCs w:val="0"/>
                <w:color w:val="000000"/>
                <w:sz w:val="18"/>
                <w:szCs w:val="18"/>
                <w:u w:val="none"/>
              </w:rPr>
            </w:pPr>
          </w:p>
        </w:tc>
        <w:tc>
          <w:tcPr>
            <w:tcW w:w="5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FE8639">
            <w:pPr>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DA623E">
            <w:pPr>
              <w:jc w:val="right"/>
              <w:rPr>
                <w:rFonts w:hint="eastAsia" w:ascii="宋体" w:hAnsi="宋体" w:eastAsia="宋体" w:cs="宋体"/>
                <w:i w:val="0"/>
                <w:iCs w:val="0"/>
                <w:color w:val="000000"/>
                <w:sz w:val="18"/>
                <w:szCs w:val="18"/>
                <w:u w:val="none"/>
              </w:rPr>
            </w:pPr>
          </w:p>
        </w:tc>
        <w:tc>
          <w:tcPr>
            <w:tcW w:w="64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235538CA">
            <w:pPr>
              <w:jc w:val="right"/>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E915B7">
            <w:pPr>
              <w:jc w:val="right"/>
              <w:rPr>
                <w:rFonts w:hint="eastAsia" w:ascii="宋体" w:hAnsi="宋体" w:eastAsia="宋体" w:cs="宋体"/>
                <w:i w:val="0"/>
                <w:iCs w:val="0"/>
                <w:color w:val="000000"/>
                <w:sz w:val="18"/>
                <w:szCs w:val="18"/>
                <w:u w:val="none"/>
              </w:rPr>
            </w:pPr>
          </w:p>
        </w:tc>
        <w:tc>
          <w:tcPr>
            <w:tcW w:w="6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BD2A1E3">
            <w:pPr>
              <w:jc w:val="right"/>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9EF418">
            <w:pPr>
              <w:jc w:val="right"/>
              <w:rPr>
                <w:rFonts w:hint="eastAsia" w:ascii="宋体" w:hAnsi="宋体" w:eastAsia="宋体" w:cs="宋体"/>
                <w:i w:val="0"/>
                <w:iCs w:val="0"/>
                <w:color w:val="000000"/>
                <w:sz w:val="18"/>
                <w:szCs w:val="18"/>
                <w:u w:val="none"/>
              </w:rPr>
            </w:pPr>
          </w:p>
        </w:tc>
        <w:tc>
          <w:tcPr>
            <w:tcW w:w="6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374C050">
            <w:pPr>
              <w:jc w:val="right"/>
              <w:rPr>
                <w:rFonts w:hint="eastAsia" w:ascii="宋体" w:hAnsi="宋体" w:eastAsia="宋体" w:cs="宋体"/>
                <w:i w:val="0"/>
                <w:iCs w:val="0"/>
                <w:color w:val="000000"/>
                <w:sz w:val="18"/>
                <w:szCs w:val="18"/>
                <w:u w:val="none"/>
              </w:rPr>
            </w:pPr>
          </w:p>
        </w:tc>
        <w:tc>
          <w:tcPr>
            <w:tcW w:w="6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857D49D">
            <w:pPr>
              <w:jc w:val="right"/>
              <w:rPr>
                <w:rFonts w:hint="eastAsia" w:ascii="宋体" w:hAnsi="宋体" w:eastAsia="宋体" w:cs="宋体"/>
                <w:i w:val="0"/>
                <w:iCs w:val="0"/>
                <w:color w:val="000000"/>
                <w:sz w:val="18"/>
                <w:szCs w:val="18"/>
                <w:u w:val="none"/>
              </w:rPr>
            </w:pPr>
          </w:p>
        </w:tc>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949E1F">
            <w:pPr>
              <w:jc w:val="right"/>
              <w:rPr>
                <w:rFonts w:hint="eastAsia" w:ascii="宋体" w:hAnsi="宋体" w:eastAsia="宋体" w:cs="宋体"/>
                <w:i w:val="0"/>
                <w:iCs w:val="0"/>
                <w:color w:val="000000"/>
                <w:sz w:val="18"/>
                <w:szCs w:val="18"/>
                <w:u w:val="none"/>
              </w:rPr>
            </w:pPr>
          </w:p>
        </w:tc>
        <w:tc>
          <w:tcPr>
            <w:tcW w:w="1151"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672DCAA5">
            <w:pPr>
              <w:jc w:val="left"/>
              <w:rPr>
                <w:rFonts w:hint="eastAsia" w:ascii="宋体" w:hAnsi="宋体" w:eastAsia="宋体" w:cs="宋体"/>
                <w:i w:val="0"/>
                <w:iCs w:val="0"/>
                <w:color w:val="000000"/>
                <w:sz w:val="18"/>
                <w:szCs w:val="18"/>
                <w:u w:val="none"/>
              </w:rPr>
            </w:pPr>
          </w:p>
        </w:tc>
      </w:tr>
      <w:tr w14:paraId="40A66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1"/>
          <w:wBefore w:w="841" w:type="dxa"/>
          <w:wAfter w:w="211" w:type="dxa"/>
          <w:trHeight w:val="360" w:hRule="atLeast"/>
          <w:jc w:val="center"/>
        </w:trPr>
        <w:tc>
          <w:tcPr>
            <w:tcW w:w="44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CCD5F89">
            <w:pPr>
              <w:jc w:val="center"/>
              <w:rPr>
                <w:rFonts w:hint="eastAsia" w:ascii="宋体" w:hAnsi="宋体" w:eastAsia="宋体" w:cs="宋体"/>
                <w:i w:val="0"/>
                <w:iCs w:val="0"/>
                <w:color w:val="000000"/>
                <w:sz w:val="18"/>
                <w:szCs w:val="18"/>
                <w:u w:val="none"/>
              </w:rPr>
            </w:pPr>
          </w:p>
        </w:tc>
        <w:tc>
          <w:tcPr>
            <w:tcW w:w="152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1900005">
            <w:pPr>
              <w:jc w:val="left"/>
              <w:rPr>
                <w:rFonts w:hint="eastAsia" w:ascii="宋体" w:hAnsi="宋体" w:eastAsia="宋体" w:cs="宋体"/>
                <w:i w:val="0"/>
                <w:iCs w:val="0"/>
                <w:color w:val="000000"/>
                <w:sz w:val="18"/>
                <w:szCs w:val="18"/>
                <w:u w:val="none"/>
              </w:rPr>
            </w:pPr>
          </w:p>
        </w:tc>
        <w:tc>
          <w:tcPr>
            <w:tcW w:w="5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8A89A1">
            <w:pPr>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6E4FB3">
            <w:pPr>
              <w:jc w:val="right"/>
              <w:rPr>
                <w:rFonts w:hint="eastAsia" w:ascii="宋体" w:hAnsi="宋体" w:eastAsia="宋体" w:cs="宋体"/>
                <w:i w:val="0"/>
                <w:iCs w:val="0"/>
                <w:color w:val="000000"/>
                <w:sz w:val="18"/>
                <w:szCs w:val="18"/>
                <w:u w:val="none"/>
              </w:rPr>
            </w:pPr>
          </w:p>
        </w:tc>
        <w:tc>
          <w:tcPr>
            <w:tcW w:w="64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7B3D56CC">
            <w:pPr>
              <w:jc w:val="right"/>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E527F7">
            <w:pPr>
              <w:jc w:val="right"/>
              <w:rPr>
                <w:rFonts w:hint="eastAsia" w:ascii="宋体" w:hAnsi="宋体" w:eastAsia="宋体" w:cs="宋体"/>
                <w:i w:val="0"/>
                <w:iCs w:val="0"/>
                <w:color w:val="000000"/>
                <w:sz w:val="18"/>
                <w:szCs w:val="18"/>
                <w:u w:val="none"/>
              </w:rPr>
            </w:pPr>
          </w:p>
        </w:tc>
        <w:tc>
          <w:tcPr>
            <w:tcW w:w="6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C606B34">
            <w:pPr>
              <w:jc w:val="right"/>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88CBDB">
            <w:pPr>
              <w:jc w:val="right"/>
              <w:rPr>
                <w:rFonts w:hint="eastAsia" w:ascii="宋体" w:hAnsi="宋体" w:eastAsia="宋体" w:cs="宋体"/>
                <w:i w:val="0"/>
                <w:iCs w:val="0"/>
                <w:color w:val="000000"/>
                <w:sz w:val="18"/>
                <w:szCs w:val="18"/>
                <w:u w:val="none"/>
              </w:rPr>
            </w:pPr>
          </w:p>
        </w:tc>
        <w:tc>
          <w:tcPr>
            <w:tcW w:w="6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991C7CD">
            <w:pPr>
              <w:jc w:val="right"/>
              <w:rPr>
                <w:rFonts w:hint="eastAsia" w:ascii="宋体" w:hAnsi="宋体" w:eastAsia="宋体" w:cs="宋体"/>
                <w:i w:val="0"/>
                <w:iCs w:val="0"/>
                <w:color w:val="000000"/>
                <w:sz w:val="18"/>
                <w:szCs w:val="18"/>
                <w:u w:val="none"/>
              </w:rPr>
            </w:pPr>
          </w:p>
        </w:tc>
        <w:tc>
          <w:tcPr>
            <w:tcW w:w="6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66E5B17">
            <w:pPr>
              <w:jc w:val="right"/>
              <w:rPr>
                <w:rFonts w:hint="eastAsia" w:ascii="宋体" w:hAnsi="宋体" w:eastAsia="宋体" w:cs="宋体"/>
                <w:i w:val="0"/>
                <w:iCs w:val="0"/>
                <w:color w:val="000000"/>
                <w:sz w:val="18"/>
                <w:szCs w:val="18"/>
                <w:u w:val="none"/>
              </w:rPr>
            </w:pPr>
          </w:p>
        </w:tc>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EA0C38">
            <w:pPr>
              <w:jc w:val="right"/>
              <w:rPr>
                <w:rFonts w:hint="eastAsia" w:ascii="宋体" w:hAnsi="宋体" w:eastAsia="宋体" w:cs="宋体"/>
                <w:i w:val="0"/>
                <w:iCs w:val="0"/>
                <w:color w:val="000000"/>
                <w:sz w:val="18"/>
                <w:szCs w:val="18"/>
                <w:u w:val="none"/>
              </w:rPr>
            </w:pPr>
          </w:p>
        </w:tc>
        <w:tc>
          <w:tcPr>
            <w:tcW w:w="1151"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34E6A710">
            <w:pPr>
              <w:jc w:val="left"/>
              <w:rPr>
                <w:rFonts w:hint="eastAsia" w:ascii="宋体" w:hAnsi="宋体" w:eastAsia="宋体" w:cs="宋体"/>
                <w:i w:val="0"/>
                <w:iCs w:val="0"/>
                <w:color w:val="000000"/>
                <w:sz w:val="18"/>
                <w:szCs w:val="18"/>
                <w:u w:val="none"/>
              </w:rPr>
            </w:pPr>
          </w:p>
        </w:tc>
      </w:tr>
      <w:tr w14:paraId="533F9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1"/>
          <w:wBefore w:w="841" w:type="dxa"/>
          <w:wAfter w:w="211" w:type="dxa"/>
          <w:trHeight w:val="360" w:hRule="atLeast"/>
          <w:jc w:val="center"/>
        </w:trPr>
        <w:tc>
          <w:tcPr>
            <w:tcW w:w="44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23A9F91">
            <w:pPr>
              <w:jc w:val="center"/>
              <w:rPr>
                <w:rFonts w:hint="eastAsia" w:ascii="宋体" w:hAnsi="宋体" w:eastAsia="宋体" w:cs="宋体"/>
                <w:i w:val="0"/>
                <w:iCs w:val="0"/>
                <w:color w:val="000000"/>
                <w:sz w:val="18"/>
                <w:szCs w:val="18"/>
                <w:u w:val="none"/>
              </w:rPr>
            </w:pPr>
          </w:p>
        </w:tc>
        <w:tc>
          <w:tcPr>
            <w:tcW w:w="152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0324A76">
            <w:pPr>
              <w:jc w:val="left"/>
              <w:rPr>
                <w:rFonts w:hint="eastAsia" w:ascii="宋体" w:hAnsi="宋体" w:eastAsia="宋体" w:cs="宋体"/>
                <w:i w:val="0"/>
                <w:iCs w:val="0"/>
                <w:color w:val="000000"/>
                <w:sz w:val="18"/>
                <w:szCs w:val="18"/>
                <w:u w:val="none"/>
              </w:rPr>
            </w:pPr>
          </w:p>
        </w:tc>
        <w:tc>
          <w:tcPr>
            <w:tcW w:w="5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8F414C">
            <w:pPr>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FA89F1">
            <w:pPr>
              <w:jc w:val="right"/>
              <w:rPr>
                <w:rFonts w:hint="eastAsia" w:ascii="宋体" w:hAnsi="宋体" w:eastAsia="宋体" w:cs="宋体"/>
                <w:i w:val="0"/>
                <w:iCs w:val="0"/>
                <w:color w:val="000000"/>
                <w:sz w:val="18"/>
                <w:szCs w:val="18"/>
                <w:u w:val="none"/>
              </w:rPr>
            </w:pPr>
          </w:p>
        </w:tc>
        <w:tc>
          <w:tcPr>
            <w:tcW w:w="64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12E0C6B8">
            <w:pPr>
              <w:jc w:val="right"/>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208FEA">
            <w:pPr>
              <w:jc w:val="right"/>
              <w:rPr>
                <w:rFonts w:hint="eastAsia" w:ascii="宋体" w:hAnsi="宋体" w:eastAsia="宋体" w:cs="宋体"/>
                <w:i w:val="0"/>
                <w:iCs w:val="0"/>
                <w:color w:val="000000"/>
                <w:sz w:val="18"/>
                <w:szCs w:val="18"/>
                <w:u w:val="none"/>
              </w:rPr>
            </w:pPr>
          </w:p>
        </w:tc>
        <w:tc>
          <w:tcPr>
            <w:tcW w:w="6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C55E38C">
            <w:pPr>
              <w:jc w:val="right"/>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EDC677">
            <w:pPr>
              <w:jc w:val="right"/>
              <w:rPr>
                <w:rFonts w:hint="eastAsia" w:ascii="宋体" w:hAnsi="宋体" w:eastAsia="宋体" w:cs="宋体"/>
                <w:i w:val="0"/>
                <w:iCs w:val="0"/>
                <w:color w:val="000000"/>
                <w:sz w:val="18"/>
                <w:szCs w:val="18"/>
                <w:u w:val="none"/>
              </w:rPr>
            </w:pPr>
          </w:p>
        </w:tc>
        <w:tc>
          <w:tcPr>
            <w:tcW w:w="6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5FEF391">
            <w:pPr>
              <w:jc w:val="right"/>
              <w:rPr>
                <w:rFonts w:hint="eastAsia" w:ascii="宋体" w:hAnsi="宋体" w:eastAsia="宋体" w:cs="宋体"/>
                <w:i w:val="0"/>
                <w:iCs w:val="0"/>
                <w:color w:val="000000"/>
                <w:sz w:val="18"/>
                <w:szCs w:val="18"/>
                <w:u w:val="none"/>
              </w:rPr>
            </w:pPr>
          </w:p>
        </w:tc>
        <w:tc>
          <w:tcPr>
            <w:tcW w:w="6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7D2D5A4">
            <w:pPr>
              <w:jc w:val="right"/>
              <w:rPr>
                <w:rFonts w:hint="eastAsia" w:ascii="宋体" w:hAnsi="宋体" w:eastAsia="宋体" w:cs="宋体"/>
                <w:i w:val="0"/>
                <w:iCs w:val="0"/>
                <w:color w:val="000000"/>
                <w:sz w:val="18"/>
                <w:szCs w:val="18"/>
                <w:u w:val="none"/>
              </w:rPr>
            </w:pPr>
          </w:p>
        </w:tc>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4B4D38">
            <w:pPr>
              <w:jc w:val="right"/>
              <w:rPr>
                <w:rFonts w:hint="eastAsia" w:ascii="宋体" w:hAnsi="宋体" w:eastAsia="宋体" w:cs="宋体"/>
                <w:i w:val="0"/>
                <w:iCs w:val="0"/>
                <w:color w:val="000000"/>
                <w:sz w:val="18"/>
                <w:szCs w:val="18"/>
                <w:u w:val="none"/>
              </w:rPr>
            </w:pPr>
          </w:p>
        </w:tc>
        <w:tc>
          <w:tcPr>
            <w:tcW w:w="1151"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0E940319">
            <w:pPr>
              <w:jc w:val="left"/>
              <w:rPr>
                <w:rFonts w:hint="eastAsia" w:ascii="宋体" w:hAnsi="宋体" w:eastAsia="宋体" w:cs="宋体"/>
                <w:i w:val="0"/>
                <w:iCs w:val="0"/>
                <w:color w:val="000000"/>
                <w:sz w:val="18"/>
                <w:szCs w:val="18"/>
                <w:u w:val="none"/>
              </w:rPr>
            </w:pPr>
          </w:p>
        </w:tc>
      </w:tr>
      <w:tr w14:paraId="09673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1"/>
          <w:wBefore w:w="841" w:type="dxa"/>
          <w:wAfter w:w="211" w:type="dxa"/>
          <w:trHeight w:val="360" w:hRule="atLeast"/>
          <w:jc w:val="center"/>
        </w:trPr>
        <w:tc>
          <w:tcPr>
            <w:tcW w:w="44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A864FF8">
            <w:pPr>
              <w:jc w:val="center"/>
              <w:rPr>
                <w:rFonts w:hint="eastAsia" w:ascii="宋体" w:hAnsi="宋体" w:eastAsia="宋体" w:cs="宋体"/>
                <w:i w:val="0"/>
                <w:iCs w:val="0"/>
                <w:color w:val="000000"/>
                <w:sz w:val="18"/>
                <w:szCs w:val="18"/>
                <w:u w:val="none"/>
              </w:rPr>
            </w:pPr>
          </w:p>
        </w:tc>
        <w:tc>
          <w:tcPr>
            <w:tcW w:w="152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D1A9595">
            <w:pPr>
              <w:jc w:val="left"/>
              <w:rPr>
                <w:rFonts w:hint="eastAsia" w:ascii="宋体" w:hAnsi="宋体" w:eastAsia="宋体" w:cs="宋体"/>
                <w:i w:val="0"/>
                <w:iCs w:val="0"/>
                <w:color w:val="000000"/>
                <w:sz w:val="18"/>
                <w:szCs w:val="18"/>
                <w:u w:val="none"/>
              </w:rPr>
            </w:pPr>
          </w:p>
        </w:tc>
        <w:tc>
          <w:tcPr>
            <w:tcW w:w="5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E7400E">
            <w:pPr>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7AA9A2">
            <w:pPr>
              <w:jc w:val="right"/>
              <w:rPr>
                <w:rFonts w:hint="eastAsia" w:ascii="宋体" w:hAnsi="宋体" w:eastAsia="宋体" w:cs="宋体"/>
                <w:i w:val="0"/>
                <w:iCs w:val="0"/>
                <w:color w:val="000000"/>
                <w:sz w:val="18"/>
                <w:szCs w:val="18"/>
                <w:u w:val="none"/>
              </w:rPr>
            </w:pPr>
          </w:p>
        </w:tc>
        <w:tc>
          <w:tcPr>
            <w:tcW w:w="64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26373994">
            <w:pPr>
              <w:jc w:val="right"/>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01D56C">
            <w:pPr>
              <w:jc w:val="right"/>
              <w:rPr>
                <w:rFonts w:hint="eastAsia" w:ascii="宋体" w:hAnsi="宋体" w:eastAsia="宋体" w:cs="宋体"/>
                <w:i w:val="0"/>
                <w:iCs w:val="0"/>
                <w:color w:val="000000"/>
                <w:sz w:val="18"/>
                <w:szCs w:val="18"/>
                <w:u w:val="none"/>
              </w:rPr>
            </w:pPr>
          </w:p>
        </w:tc>
        <w:tc>
          <w:tcPr>
            <w:tcW w:w="6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B413A54">
            <w:pPr>
              <w:jc w:val="right"/>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B792AF">
            <w:pPr>
              <w:jc w:val="right"/>
              <w:rPr>
                <w:rFonts w:hint="eastAsia" w:ascii="宋体" w:hAnsi="宋体" w:eastAsia="宋体" w:cs="宋体"/>
                <w:i w:val="0"/>
                <w:iCs w:val="0"/>
                <w:color w:val="000000"/>
                <w:sz w:val="18"/>
                <w:szCs w:val="18"/>
                <w:u w:val="none"/>
              </w:rPr>
            </w:pPr>
          </w:p>
        </w:tc>
        <w:tc>
          <w:tcPr>
            <w:tcW w:w="6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782CB81">
            <w:pPr>
              <w:jc w:val="right"/>
              <w:rPr>
                <w:rFonts w:hint="eastAsia" w:ascii="宋体" w:hAnsi="宋体" w:eastAsia="宋体" w:cs="宋体"/>
                <w:i w:val="0"/>
                <w:iCs w:val="0"/>
                <w:color w:val="000000"/>
                <w:sz w:val="18"/>
                <w:szCs w:val="18"/>
                <w:u w:val="none"/>
              </w:rPr>
            </w:pPr>
          </w:p>
        </w:tc>
        <w:tc>
          <w:tcPr>
            <w:tcW w:w="6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5658B61">
            <w:pPr>
              <w:jc w:val="right"/>
              <w:rPr>
                <w:rFonts w:hint="eastAsia" w:ascii="宋体" w:hAnsi="宋体" w:eastAsia="宋体" w:cs="宋体"/>
                <w:i w:val="0"/>
                <w:iCs w:val="0"/>
                <w:color w:val="000000"/>
                <w:sz w:val="18"/>
                <w:szCs w:val="18"/>
                <w:u w:val="none"/>
              </w:rPr>
            </w:pPr>
          </w:p>
        </w:tc>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064F33">
            <w:pPr>
              <w:jc w:val="right"/>
              <w:rPr>
                <w:rFonts w:hint="eastAsia" w:ascii="宋体" w:hAnsi="宋体" w:eastAsia="宋体" w:cs="宋体"/>
                <w:i w:val="0"/>
                <w:iCs w:val="0"/>
                <w:color w:val="000000"/>
                <w:sz w:val="18"/>
                <w:szCs w:val="18"/>
                <w:u w:val="none"/>
              </w:rPr>
            </w:pPr>
          </w:p>
        </w:tc>
        <w:tc>
          <w:tcPr>
            <w:tcW w:w="1151"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3739CE3A">
            <w:pPr>
              <w:jc w:val="left"/>
              <w:rPr>
                <w:rFonts w:hint="eastAsia" w:ascii="宋体" w:hAnsi="宋体" w:eastAsia="宋体" w:cs="宋体"/>
                <w:i w:val="0"/>
                <w:iCs w:val="0"/>
                <w:color w:val="000000"/>
                <w:sz w:val="18"/>
                <w:szCs w:val="18"/>
                <w:u w:val="none"/>
              </w:rPr>
            </w:pPr>
          </w:p>
        </w:tc>
      </w:tr>
      <w:tr w14:paraId="697B8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1"/>
          <w:wBefore w:w="841" w:type="dxa"/>
          <w:wAfter w:w="211" w:type="dxa"/>
          <w:trHeight w:val="360" w:hRule="atLeast"/>
          <w:jc w:val="center"/>
        </w:trPr>
        <w:tc>
          <w:tcPr>
            <w:tcW w:w="44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A8A1999">
            <w:pPr>
              <w:jc w:val="center"/>
              <w:rPr>
                <w:rFonts w:hint="eastAsia" w:ascii="宋体" w:hAnsi="宋体" w:eastAsia="宋体" w:cs="宋体"/>
                <w:i w:val="0"/>
                <w:iCs w:val="0"/>
                <w:color w:val="000000"/>
                <w:sz w:val="18"/>
                <w:szCs w:val="18"/>
                <w:u w:val="none"/>
              </w:rPr>
            </w:pPr>
          </w:p>
        </w:tc>
        <w:tc>
          <w:tcPr>
            <w:tcW w:w="152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7DEF533">
            <w:pPr>
              <w:jc w:val="left"/>
              <w:rPr>
                <w:rFonts w:hint="eastAsia" w:ascii="宋体" w:hAnsi="宋体" w:eastAsia="宋体" w:cs="宋体"/>
                <w:i w:val="0"/>
                <w:iCs w:val="0"/>
                <w:color w:val="000000"/>
                <w:sz w:val="18"/>
                <w:szCs w:val="18"/>
                <w:u w:val="none"/>
              </w:rPr>
            </w:pPr>
          </w:p>
        </w:tc>
        <w:tc>
          <w:tcPr>
            <w:tcW w:w="5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3D33FF">
            <w:pPr>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A51F11">
            <w:pPr>
              <w:jc w:val="right"/>
              <w:rPr>
                <w:rFonts w:hint="eastAsia" w:ascii="宋体" w:hAnsi="宋体" w:eastAsia="宋体" w:cs="宋体"/>
                <w:i w:val="0"/>
                <w:iCs w:val="0"/>
                <w:color w:val="000000"/>
                <w:sz w:val="18"/>
                <w:szCs w:val="18"/>
                <w:u w:val="none"/>
              </w:rPr>
            </w:pPr>
          </w:p>
        </w:tc>
        <w:tc>
          <w:tcPr>
            <w:tcW w:w="64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499876B7">
            <w:pPr>
              <w:jc w:val="right"/>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E8172E">
            <w:pPr>
              <w:jc w:val="right"/>
              <w:rPr>
                <w:rFonts w:hint="eastAsia" w:ascii="宋体" w:hAnsi="宋体" w:eastAsia="宋体" w:cs="宋体"/>
                <w:i w:val="0"/>
                <w:iCs w:val="0"/>
                <w:color w:val="000000"/>
                <w:sz w:val="18"/>
                <w:szCs w:val="18"/>
                <w:u w:val="none"/>
              </w:rPr>
            </w:pPr>
          </w:p>
        </w:tc>
        <w:tc>
          <w:tcPr>
            <w:tcW w:w="6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3930620">
            <w:pPr>
              <w:jc w:val="right"/>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E3B55A">
            <w:pPr>
              <w:jc w:val="right"/>
              <w:rPr>
                <w:rFonts w:hint="eastAsia" w:ascii="宋体" w:hAnsi="宋体" w:eastAsia="宋体" w:cs="宋体"/>
                <w:i w:val="0"/>
                <w:iCs w:val="0"/>
                <w:color w:val="000000"/>
                <w:sz w:val="18"/>
                <w:szCs w:val="18"/>
                <w:u w:val="none"/>
              </w:rPr>
            </w:pPr>
          </w:p>
        </w:tc>
        <w:tc>
          <w:tcPr>
            <w:tcW w:w="6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CD9D269">
            <w:pPr>
              <w:jc w:val="right"/>
              <w:rPr>
                <w:rFonts w:hint="eastAsia" w:ascii="宋体" w:hAnsi="宋体" w:eastAsia="宋体" w:cs="宋体"/>
                <w:i w:val="0"/>
                <w:iCs w:val="0"/>
                <w:color w:val="000000"/>
                <w:sz w:val="18"/>
                <w:szCs w:val="18"/>
                <w:u w:val="none"/>
              </w:rPr>
            </w:pPr>
          </w:p>
        </w:tc>
        <w:tc>
          <w:tcPr>
            <w:tcW w:w="6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323DF55">
            <w:pPr>
              <w:jc w:val="right"/>
              <w:rPr>
                <w:rFonts w:hint="eastAsia" w:ascii="宋体" w:hAnsi="宋体" w:eastAsia="宋体" w:cs="宋体"/>
                <w:i w:val="0"/>
                <w:iCs w:val="0"/>
                <w:color w:val="000000"/>
                <w:sz w:val="18"/>
                <w:szCs w:val="18"/>
                <w:u w:val="none"/>
              </w:rPr>
            </w:pPr>
          </w:p>
        </w:tc>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3BB1F7">
            <w:pPr>
              <w:jc w:val="right"/>
              <w:rPr>
                <w:rFonts w:hint="eastAsia" w:ascii="宋体" w:hAnsi="宋体" w:eastAsia="宋体" w:cs="宋体"/>
                <w:i w:val="0"/>
                <w:iCs w:val="0"/>
                <w:color w:val="000000"/>
                <w:sz w:val="18"/>
                <w:szCs w:val="18"/>
                <w:u w:val="none"/>
              </w:rPr>
            </w:pPr>
          </w:p>
        </w:tc>
        <w:tc>
          <w:tcPr>
            <w:tcW w:w="1151"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47DEB990">
            <w:pPr>
              <w:jc w:val="left"/>
              <w:rPr>
                <w:rFonts w:hint="eastAsia" w:ascii="宋体" w:hAnsi="宋体" w:eastAsia="宋体" w:cs="宋体"/>
                <w:i w:val="0"/>
                <w:iCs w:val="0"/>
                <w:color w:val="000000"/>
                <w:sz w:val="18"/>
                <w:szCs w:val="18"/>
                <w:u w:val="none"/>
              </w:rPr>
            </w:pPr>
          </w:p>
        </w:tc>
      </w:tr>
      <w:tr w14:paraId="66C8C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1"/>
          <w:wBefore w:w="841" w:type="dxa"/>
          <w:wAfter w:w="211" w:type="dxa"/>
          <w:trHeight w:val="360" w:hRule="atLeast"/>
          <w:jc w:val="center"/>
        </w:trPr>
        <w:tc>
          <w:tcPr>
            <w:tcW w:w="44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C4387B0">
            <w:pPr>
              <w:jc w:val="center"/>
              <w:rPr>
                <w:rFonts w:hint="eastAsia" w:ascii="宋体" w:hAnsi="宋体" w:eastAsia="宋体" w:cs="宋体"/>
                <w:i w:val="0"/>
                <w:iCs w:val="0"/>
                <w:color w:val="000000"/>
                <w:sz w:val="18"/>
                <w:szCs w:val="18"/>
                <w:u w:val="none"/>
              </w:rPr>
            </w:pPr>
          </w:p>
        </w:tc>
        <w:tc>
          <w:tcPr>
            <w:tcW w:w="152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B7DEDC1">
            <w:pPr>
              <w:jc w:val="left"/>
              <w:rPr>
                <w:rFonts w:hint="eastAsia" w:ascii="宋体" w:hAnsi="宋体" w:eastAsia="宋体" w:cs="宋体"/>
                <w:i w:val="0"/>
                <w:iCs w:val="0"/>
                <w:color w:val="000000"/>
                <w:sz w:val="18"/>
                <w:szCs w:val="18"/>
                <w:u w:val="none"/>
              </w:rPr>
            </w:pPr>
          </w:p>
        </w:tc>
        <w:tc>
          <w:tcPr>
            <w:tcW w:w="5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B8F072">
            <w:pPr>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45F896">
            <w:pPr>
              <w:jc w:val="right"/>
              <w:rPr>
                <w:rFonts w:hint="eastAsia" w:ascii="宋体" w:hAnsi="宋体" w:eastAsia="宋体" w:cs="宋体"/>
                <w:i w:val="0"/>
                <w:iCs w:val="0"/>
                <w:color w:val="000000"/>
                <w:sz w:val="18"/>
                <w:szCs w:val="18"/>
                <w:u w:val="none"/>
              </w:rPr>
            </w:pPr>
          </w:p>
        </w:tc>
        <w:tc>
          <w:tcPr>
            <w:tcW w:w="64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53A7A101">
            <w:pPr>
              <w:jc w:val="right"/>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4153EE">
            <w:pPr>
              <w:jc w:val="right"/>
              <w:rPr>
                <w:rFonts w:hint="eastAsia" w:ascii="宋体" w:hAnsi="宋体" w:eastAsia="宋体" w:cs="宋体"/>
                <w:i w:val="0"/>
                <w:iCs w:val="0"/>
                <w:color w:val="000000"/>
                <w:sz w:val="18"/>
                <w:szCs w:val="18"/>
                <w:u w:val="none"/>
              </w:rPr>
            </w:pPr>
          </w:p>
        </w:tc>
        <w:tc>
          <w:tcPr>
            <w:tcW w:w="6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19B5DA9">
            <w:pPr>
              <w:jc w:val="right"/>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709BFE">
            <w:pPr>
              <w:jc w:val="right"/>
              <w:rPr>
                <w:rFonts w:hint="eastAsia" w:ascii="宋体" w:hAnsi="宋体" w:eastAsia="宋体" w:cs="宋体"/>
                <w:i w:val="0"/>
                <w:iCs w:val="0"/>
                <w:color w:val="000000"/>
                <w:sz w:val="18"/>
                <w:szCs w:val="18"/>
                <w:u w:val="none"/>
              </w:rPr>
            </w:pPr>
          </w:p>
        </w:tc>
        <w:tc>
          <w:tcPr>
            <w:tcW w:w="6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D0FBC02">
            <w:pPr>
              <w:jc w:val="right"/>
              <w:rPr>
                <w:rFonts w:hint="eastAsia" w:ascii="宋体" w:hAnsi="宋体" w:eastAsia="宋体" w:cs="宋体"/>
                <w:i w:val="0"/>
                <w:iCs w:val="0"/>
                <w:color w:val="000000"/>
                <w:sz w:val="18"/>
                <w:szCs w:val="18"/>
                <w:u w:val="none"/>
              </w:rPr>
            </w:pPr>
          </w:p>
        </w:tc>
        <w:tc>
          <w:tcPr>
            <w:tcW w:w="6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261912D">
            <w:pPr>
              <w:jc w:val="right"/>
              <w:rPr>
                <w:rFonts w:hint="eastAsia" w:ascii="宋体" w:hAnsi="宋体" w:eastAsia="宋体" w:cs="宋体"/>
                <w:i w:val="0"/>
                <w:iCs w:val="0"/>
                <w:color w:val="000000"/>
                <w:sz w:val="18"/>
                <w:szCs w:val="18"/>
                <w:u w:val="none"/>
              </w:rPr>
            </w:pPr>
          </w:p>
        </w:tc>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9C9077">
            <w:pPr>
              <w:jc w:val="right"/>
              <w:rPr>
                <w:rFonts w:hint="eastAsia" w:ascii="宋体" w:hAnsi="宋体" w:eastAsia="宋体" w:cs="宋体"/>
                <w:i w:val="0"/>
                <w:iCs w:val="0"/>
                <w:color w:val="000000"/>
                <w:sz w:val="18"/>
                <w:szCs w:val="18"/>
                <w:u w:val="none"/>
              </w:rPr>
            </w:pPr>
          </w:p>
        </w:tc>
        <w:tc>
          <w:tcPr>
            <w:tcW w:w="1151"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0ECC07CD">
            <w:pPr>
              <w:jc w:val="left"/>
              <w:rPr>
                <w:rFonts w:hint="eastAsia" w:ascii="宋体" w:hAnsi="宋体" w:eastAsia="宋体" w:cs="宋体"/>
                <w:i w:val="0"/>
                <w:iCs w:val="0"/>
                <w:color w:val="000000"/>
                <w:sz w:val="18"/>
                <w:szCs w:val="18"/>
                <w:u w:val="none"/>
              </w:rPr>
            </w:pPr>
          </w:p>
        </w:tc>
      </w:tr>
      <w:tr w14:paraId="3500A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1"/>
          <w:wBefore w:w="841" w:type="dxa"/>
          <w:wAfter w:w="211" w:type="dxa"/>
          <w:trHeight w:val="360" w:hRule="atLeast"/>
          <w:jc w:val="center"/>
        </w:trPr>
        <w:tc>
          <w:tcPr>
            <w:tcW w:w="44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42869DB">
            <w:pPr>
              <w:jc w:val="center"/>
              <w:rPr>
                <w:rFonts w:hint="eastAsia" w:ascii="宋体" w:hAnsi="宋体" w:eastAsia="宋体" w:cs="宋体"/>
                <w:i w:val="0"/>
                <w:iCs w:val="0"/>
                <w:color w:val="000000"/>
                <w:sz w:val="18"/>
                <w:szCs w:val="18"/>
                <w:u w:val="none"/>
              </w:rPr>
            </w:pPr>
          </w:p>
        </w:tc>
        <w:tc>
          <w:tcPr>
            <w:tcW w:w="152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AA6B5EA">
            <w:pPr>
              <w:jc w:val="left"/>
              <w:rPr>
                <w:rFonts w:hint="eastAsia" w:ascii="宋体" w:hAnsi="宋体" w:eastAsia="宋体" w:cs="宋体"/>
                <w:i w:val="0"/>
                <w:iCs w:val="0"/>
                <w:color w:val="000000"/>
                <w:sz w:val="18"/>
                <w:szCs w:val="18"/>
                <w:u w:val="none"/>
              </w:rPr>
            </w:pPr>
          </w:p>
        </w:tc>
        <w:tc>
          <w:tcPr>
            <w:tcW w:w="5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E74E20">
            <w:pPr>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293872">
            <w:pPr>
              <w:jc w:val="right"/>
              <w:rPr>
                <w:rFonts w:hint="eastAsia" w:ascii="宋体" w:hAnsi="宋体" w:eastAsia="宋体" w:cs="宋体"/>
                <w:i w:val="0"/>
                <w:iCs w:val="0"/>
                <w:color w:val="000000"/>
                <w:sz w:val="18"/>
                <w:szCs w:val="18"/>
                <w:u w:val="none"/>
              </w:rPr>
            </w:pPr>
          </w:p>
        </w:tc>
        <w:tc>
          <w:tcPr>
            <w:tcW w:w="64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35561003">
            <w:pPr>
              <w:jc w:val="right"/>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76A5C7">
            <w:pPr>
              <w:jc w:val="right"/>
              <w:rPr>
                <w:rFonts w:hint="eastAsia" w:ascii="宋体" w:hAnsi="宋体" w:eastAsia="宋体" w:cs="宋体"/>
                <w:i w:val="0"/>
                <w:iCs w:val="0"/>
                <w:color w:val="000000"/>
                <w:sz w:val="18"/>
                <w:szCs w:val="18"/>
                <w:u w:val="none"/>
              </w:rPr>
            </w:pPr>
          </w:p>
        </w:tc>
        <w:tc>
          <w:tcPr>
            <w:tcW w:w="6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D7C26A9">
            <w:pPr>
              <w:jc w:val="right"/>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1DFEFA">
            <w:pPr>
              <w:jc w:val="right"/>
              <w:rPr>
                <w:rFonts w:hint="eastAsia" w:ascii="宋体" w:hAnsi="宋体" w:eastAsia="宋体" w:cs="宋体"/>
                <w:i w:val="0"/>
                <w:iCs w:val="0"/>
                <w:color w:val="000000"/>
                <w:sz w:val="18"/>
                <w:szCs w:val="18"/>
                <w:u w:val="none"/>
              </w:rPr>
            </w:pPr>
          </w:p>
        </w:tc>
        <w:tc>
          <w:tcPr>
            <w:tcW w:w="6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48C8892">
            <w:pPr>
              <w:jc w:val="right"/>
              <w:rPr>
                <w:rFonts w:hint="eastAsia" w:ascii="宋体" w:hAnsi="宋体" w:eastAsia="宋体" w:cs="宋体"/>
                <w:i w:val="0"/>
                <w:iCs w:val="0"/>
                <w:color w:val="000000"/>
                <w:sz w:val="18"/>
                <w:szCs w:val="18"/>
                <w:u w:val="none"/>
              </w:rPr>
            </w:pPr>
          </w:p>
        </w:tc>
        <w:tc>
          <w:tcPr>
            <w:tcW w:w="6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0DEDCEE">
            <w:pPr>
              <w:jc w:val="right"/>
              <w:rPr>
                <w:rFonts w:hint="eastAsia" w:ascii="宋体" w:hAnsi="宋体" w:eastAsia="宋体" w:cs="宋体"/>
                <w:i w:val="0"/>
                <w:iCs w:val="0"/>
                <w:color w:val="000000"/>
                <w:sz w:val="18"/>
                <w:szCs w:val="18"/>
                <w:u w:val="none"/>
              </w:rPr>
            </w:pPr>
          </w:p>
        </w:tc>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3FE33F">
            <w:pPr>
              <w:jc w:val="right"/>
              <w:rPr>
                <w:rFonts w:hint="eastAsia" w:ascii="宋体" w:hAnsi="宋体" w:eastAsia="宋体" w:cs="宋体"/>
                <w:i w:val="0"/>
                <w:iCs w:val="0"/>
                <w:color w:val="000000"/>
                <w:sz w:val="18"/>
                <w:szCs w:val="18"/>
                <w:u w:val="none"/>
              </w:rPr>
            </w:pPr>
          </w:p>
        </w:tc>
        <w:tc>
          <w:tcPr>
            <w:tcW w:w="1151"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3933E8E6">
            <w:pPr>
              <w:jc w:val="left"/>
              <w:rPr>
                <w:rFonts w:hint="eastAsia" w:ascii="宋体" w:hAnsi="宋体" w:eastAsia="宋体" w:cs="宋体"/>
                <w:i w:val="0"/>
                <w:iCs w:val="0"/>
                <w:color w:val="000000"/>
                <w:sz w:val="18"/>
                <w:szCs w:val="18"/>
                <w:u w:val="none"/>
              </w:rPr>
            </w:pPr>
          </w:p>
        </w:tc>
      </w:tr>
      <w:tr w14:paraId="4FF91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1"/>
          <w:wBefore w:w="841" w:type="dxa"/>
          <w:wAfter w:w="211" w:type="dxa"/>
          <w:trHeight w:val="360" w:hRule="atLeast"/>
          <w:jc w:val="center"/>
        </w:trPr>
        <w:tc>
          <w:tcPr>
            <w:tcW w:w="44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4A9D9A3">
            <w:pPr>
              <w:jc w:val="center"/>
              <w:rPr>
                <w:rFonts w:hint="eastAsia" w:ascii="宋体" w:hAnsi="宋体" w:eastAsia="宋体" w:cs="宋体"/>
                <w:i w:val="0"/>
                <w:iCs w:val="0"/>
                <w:color w:val="000000"/>
                <w:sz w:val="18"/>
                <w:szCs w:val="18"/>
                <w:u w:val="none"/>
              </w:rPr>
            </w:pPr>
          </w:p>
        </w:tc>
        <w:tc>
          <w:tcPr>
            <w:tcW w:w="152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F0A4916">
            <w:pPr>
              <w:jc w:val="left"/>
              <w:rPr>
                <w:rFonts w:hint="eastAsia" w:ascii="宋体" w:hAnsi="宋体" w:eastAsia="宋体" w:cs="宋体"/>
                <w:i w:val="0"/>
                <w:iCs w:val="0"/>
                <w:color w:val="000000"/>
                <w:sz w:val="18"/>
                <w:szCs w:val="18"/>
                <w:u w:val="none"/>
              </w:rPr>
            </w:pPr>
          </w:p>
        </w:tc>
        <w:tc>
          <w:tcPr>
            <w:tcW w:w="5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21E7D2">
            <w:pPr>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D30CA6">
            <w:pPr>
              <w:jc w:val="right"/>
              <w:rPr>
                <w:rFonts w:hint="eastAsia" w:ascii="宋体" w:hAnsi="宋体" w:eastAsia="宋体" w:cs="宋体"/>
                <w:i w:val="0"/>
                <w:iCs w:val="0"/>
                <w:color w:val="000000"/>
                <w:sz w:val="18"/>
                <w:szCs w:val="18"/>
                <w:u w:val="none"/>
              </w:rPr>
            </w:pPr>
          </w:p>
        </w:tc>
        <w:tc>
          <w:tcPr>
            <w:tcW w:w="64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3E6A17B2">
            <w:pPr>
              <w:jc w:val="right"/>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1E19C8">
            <w:pPr>
              <w:jc w:val="right"/>
              <w:rPr>
                <w:rFonts w:hint="eastAsia" w:ascii="宋体" w:hAnsi="宋体" w:eastAsia="宋体" w:cs="宋体"/>
                <w:i w:val="0"/>
                <w:iCs w:val="0"/>
                <w:color w:val="000000"/>
                <w:sz w:val="18"/>
                <w:szCs w:val="18"/>
                <w:u w:val="none"/>
              </w:rPr>
            </w:pPr>
          </w:p>
        </w:tc>
        <w:tc>
          <w:tcPr>
            <w:tcW w:w="6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94494CA">
            <w:pPr>
              <w:jc w:val="right"/>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39BF67">
            <w:pPr>
              <w:jc w:val="right"/>
              <w:rPr>
                <w:rFonts w:hint="eastAsia" w:ascii="宋体" w:hAnsi="宋体" w:eastAsia="宋体" w:cs="宋体"/>
                <w:i w:val="0"/>
                <w:iCs w:val="0"/>
                <w:color w:val="000000"/>
                <w:sz w:val="18"/>
                <w:szCs w:val="18"/>
                <w:u w:val="none"/>
              </w:rPr>
            </w:pPr>
          </w:p>
        </w:tc>
        <w:tc>
          <w:tcPr>
            <w:tcW w:w="6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E54AF8A">
            <w:pPr>
              <w:jc w:val="right"/>
              <w:rPr>
                <w:rFonts w:hint="eastAsia" w:ascii="宋体" w:hAnsi="宋体" w:eastAsia="宋体" w:cs="宋体"/>
                <w:i w:val="0"/>
                <w:iCs w:val="0"/>
                <w:color w:val="000000"/>
                <w:sz w:val="18"/>
                <w:szCs w:val="18"/>
                <w:u w:val="none"/>
              </w:rPr>
            </w:pPr>
          </w:p>
        </w:tc>
        <w:tc>
          <w:tcPr>
            <w:tcW w:w="6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E2F68E0">
            <w:pPr>
              <w:jc w:val="right"/>
              <w:rPr>
                <w:rFonts w:hint="eastAsia" w:ascii="宋体" w:hAnsi="宋体" w:eastAsia="宋体" w:cs="宋体"/>
                <w:i w:val="0"/>
                <w:iCs w:val="0"/>
                <w:color w:val="000000"/>
                <w:sz w:val="18"/>
                <w:szCs w:val="18"/>
                <w:u w:val="none"/>
              </w:rPr>
            </w:pPr>
          </w:p>
        </w:tc>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118F36">
            <w:pPr>
              <w:jc w:val="right"/>
              <w:rPr>
                <w:rFonts w:hint="eastAsia" w:ascii="宋体" w:hAnsi="宋体" w:eastAsia="宋体" w:cs="宋体"/>
                <w:i w:val="0"/>
                <w:iCs w:val="0"/>
                <w:color w:val="000000"/>
                <w:sz w:val="18"/>
                <w:szCs w:val="18"/>
                <w:u w:val="none"/>
              </w:rPr>
            </w:pPr>
          </w:p>
        </w:tc>
        <w:tc>
          <w:tcPr>
            <w:tcW w:w="1151"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2A229AF2">
            <w:pPr>
              <w:jc w:val="left"/>
              <w:rPr>
                <w:rFonts w:hint="eastAsia" w:ascii="宋体" w:hAnsi="宋体" w:eastAsia="宋体" w:cs="宋体"/>
                <w:i w:val="0"/>
                <w:iCs w:val="0"/>
                <w:color w:val="000000"/>
                <w:sz w:val="18"/>
                <w:szCs w:val="18"/>
                <w:u w:val="none"/>
              </w:rPr>
            </w:pPr>
          </w:p>
        </w:tc>
      </w:tr>
      <w:tr w14:paraId="5768E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1"/>
          <w:wBefore w:w="841" w:type="dxa"/>
          <w:wAfter w:w="211" w:type="dxa"/>
          <w:trHeight w:val="360" w:hRule="atLeast"/>
          <w:jc w:val="center"/>
        </w:trPr>
        <w:tc>
          <w:tcPr>
            <w:tcW w:w="44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6EFF696">
            <w:pPr>
              <w:jc w:val="center"/>
              <w:rPr>
                <w:rFonts w:hint="eastAsia" w:ascii="宋体" w:hAnsi="宋体" w:eastAsia="宋体" w:cs="宋体"/>
                <w:i w:val="0"/>
                <w:iCs w:val="0"/>
                <w:color w:val="000000"/>
                <w:sz w:val="18"/>
                <w:szCs w:val="18"/>
                <w:u w:val="none"/>
              </w:rPr>
            </w:pPr>
          </w:p>
        </w:tc>
        <w:tc>
          <w:tcPr>
            <w:tcW w:w="152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5FE80FF">
            <w:pPr>
              <w:jc w:val="left"/>
              <w:rPr>
                <w:rFonts w:hint="eastAsia" w:ascii="宋体" w:hAnsi="宋体" w:eastAsia="宋体" w:cs="宋体"/>
                <w:i w:val="0"/>
                <w:iCs w:val="0"/>
                <w:color w:val="000000"/>
                <w:sz w:val="18"/>
                <w:szCs w:val="18"/>
                <w:u w:val="none"/>
              </w:rPr>
            </w:pPr>
          </w:p>
        </w:tc>
        <w:tc>
          <w:tcPr>
            <w:tcW w:w="5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39E6A1">
            <w:pPr>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A5C8AB">
            <w:pPr>
              <w:jc w:val="right"/>
              <w:rPr>
                <w:rFonts w:hint="eastAsia" w:ascii="宋体" w:hAnsi="宋体" w:eastAsia="宋体" w:cs="宋体"/>
                <w:i w:val="0"/>
                <w:iCs w:val="0"/>
                <w:color w:val="000000"/>
                <w:sz w:val="18"/>
                <w:szCs w:val="18"/>
                <w:u w:val="none"/>
              </w:rPr>
            </w:pPr>
          </w:p>
        </w:tc>
        <w:tc>
          <w:tcPr>
            <w:tcW w:w="64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6C69899E">
            <w:pPr>
              <w:jc w:val="right"/>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6C9DF6">
            <w:pPr>
              <w:jc w:val="right"/>
              <w:rPr>
                <w:rFonts w:hint="eastAsia" w:ascii="宋体" w:hAnsi="宋体" w:eastAsia="宋体" w:cs="宋体"/>
                <w:i w:val="0"/>
                <w:iCs w:val="0"/>
                <w:color w:val="000000"/>
                <w:sz w:val="18"/>
                <w:szCs w:val="18"/>
                <w:u w:val="none"/>
              </w:rPr>
            </w:pPr>
          </w:p>
        </w:tc>
        <w:tc>
          <w:tcPr>
            <w:tcW w:w="6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F3C2276">
            <w:pPr>
              <w:jc w:val="right"/>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A0747C">
            <w:pPr>
              <w:jc w:val="right"/>
              <w:rPr>
                <w:rFonts w:hint="eastAsia" w:ascii="宋体" w:hAnsi="宋体" w:eastAsia="宋体" w:cs="宋体"/>
                <w:i w:val="0"/>
                <w:iCs w:val="0"/>
                <w:color w:val="000000"/>
                <w:sz w:val="18"/>
                <w:szCs w:val="18"/>
                <w:u w:val="none"/>
              </w:rPr>
            </w:pPr>
          </w:p>
        </w:tc>
        <w:tc>
          <w:tcPr>
            <w:tcW w:w="6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FDA7514">
            <w:pPr>
              <w:jc w:val="right"/>
              <w:rPr>
                <w:rFonts w:hint="eastAsia" w:ascii="宋体" w:hAnsi="宋体" w:eastAsia="宋体" w:cs="宋体"/>
                <w:i w:val="0"/>
                <w:iCs w:val="0"/>
                <w:color w:val="000000"/>
                <w:sz w:val="18"/>
                <w:szCs w:val="18"/>
                <w:u w:val="none"/>
              </w:rPr>
            </w:pPr>
          </w:p>
        </w:tc>
        <w:tc>
          <w:tcPr>
            <w:tcW w:w="6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0252E4F">
            <w:pPr>
              <w:jc w:val="right"/>
              <w:rPr>
                <w:rFonts w:hint="eastAsia" w:ascii="宋体" w:hAnsi="宋体" w:eastAsia="宋体" w:cs="宋体"/>
                <w:i w:val="0"/>
                <w:iCs w:val="0"/>
                <w:color w:val="000000"/>
                <w:sz w:val="18"/>
                <w:szCs w:val="18"/>
                <w:u w:val="none"/>
              </w:rPr>
            </w:pPr>
          </w:p>
        </w:tc>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F37AE7">
            <w:pPr>
              <w:jc w:val="right"/>
              <w:rPr>
                <w:rFonts w:hint="eastAsia" w:ascii="宋体" w:hAnsi="宋体" w:eastAsia="宋体" w:cs="宋体"/>
                <w:i w:val="0"/>
                <w:iCs w:val="0"/>
                <w:color w:val="000000"/>
                <w:sz w:val="18"/>
                <w:szCs w:val="18"/>
                <w:u w:val="none"/>
              </w:rPr>
            </w:pPr>
          </w:p>
        </w:tc>
        <w:tc>
          <w:tcPr>
            <w:tcW w:w="1151"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571B98EF">
            <w:pPr>
              <w:jc w:val="left"/>
              <w:rPr>
                <w:rFonts w:hint="eastAsia" w:ascii="宋体" w:hAnsi="宋体" w:eastAsia="宋体" w:cs="宋体"/>
                <w:i w:val="0"/>
                <w:iCs w:val="0"/>
                <w:color w:val="000000"/>
                <w:sz w:val="18"/>
                <w:szCs w:val="18"/>
                <w:u w:val="none"/>
              </w:rPr>
            </w:pPr>
          </w:p>
        </w:tc>
      </w:tr>
      <w:tr w14:paraId="6CFAB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1"/>
          <w:wBefore w:w="841" w:type="dxa"/>
          <w:wAfter w:w="211" w:type="dxa"/>
          <w:trHeight w:val="360" w:hRule="atLeast"/>
          <w:jc w:val="center"/>
        </w:trPr>
        <w:tc>
          <w:tcPr>
            <w:tcW w:w="44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2376406">
            <w:pPr>
              <w:jc w:val="center"/>
              <w:rPr>
                <w:rFonts w:hint="eastAsia" w:ascii="宋体" w:hAnsi="宋体" w:eastAsia="宋体" w:cs="宋体"/>
                <w:i w:val="0"/>
                <w:iCs w:val="0"/>
                <w:color w:val="000000"/>
                <w:sz w:val="18"/>
                <w:szCs w:val="18"/>
                <w:u w:val="none"/>
              </w:rPr>
            </w:pPr>
          </w:p>
        </w:tc>
        <w:tc>
          <w:tcPr>
            <w:tcW w:w="152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5757764">
            <w:pPr>
              <w:jc w:val="left"/>
              <w:rPr>
                <w:rFonts w:hint="eastAsia" w:ascii="宋体" w:hAnsi="宋体" w:eastAsia="宋体" w:cs="宋体"/>
                <w:i w:val="0"/>
                <w:iCs w:val="0"/>
                <w:color w:val="000000"/>
                <w:sz w:val="18"/>
                <w:szCs w:val="18"/>
                <w:u w:val="none"/>
              </w:rPr>
            </w:pPr>
          </w:p>
        </w:tc>
        <w:tc>
          <w:tcPr>
            <w:tcW w:w="5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8B390C">
            <w:pPr>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3D3F9A">
            <w:pPr>
              <w:jc w:val="right"/>
              <w:rPr>
                <w:rFonts w:hint="eastAsia" w:ascii="宋体" w:hAnsi="宋体" w:eastAsia="宋体" w:cs="宋体"/>
                <w:i w:val="0"/>
                <w:iCs w:val="0"/>
                <w:color w:val="000000"/>
                <w:sz w:val="18"/>
                <w:szCs w:val="18"/>
                <w:u w:val="none"/>
              </w:rPr>
            </w:pPr>
          </w:p>
        </w:tc>
        <w:tc>
          <w:tcPr>
            <w:tcW w:w="64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2C1A54DC">
            <w:pPr>
              <w:jc w:val="right"/>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87A1A9">
            <w:pPr>
              <w:jc w:val="right"/>
              <w:rPr>
                <w:rFonts w:hint="eastAsia" w:ascii="宋体" w:hAnsi="宋体" w:eastAsia="宋体" w:cs="宋体"/>
                <w:i w:val="0"/>
                <w:iCs w:val="0"/>
                <w:color w:val="000000"/>
                <w:sz w:val="18"/>
                <w:szCs w:val="18"/>
                <w:u w:val="none"/>
              </w:rPr>
            </w:pPr>
          </w:p>
        </w:tc>
        <w:tc>
          <w:tcPr>
            <w:tcW w:w="6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9CAF10A">
            <w:pPr>
              <w:jc w:val="right"/>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DA3FE9">
            <w:pPr>
              <w:jc w:val="right"/>
              <w:rPr>
                <w:rFonts w:hint="eastAsia" w:ascii="宋体" w:hAnsi="宋体" w:eastAsia="宋体" w:cs="宋体"/>
                <w:i w:val="0"/>
                <w:iCs w:val="0"/>
                <w:color w:val="000000"/>
                <w:sz w:val="18"/>
                <w:szCs w:val="18"/>
                <w:u w:val="none"/>
              </w:rPr>
            </w:pPr>
          </w:p>
        </w:tc>
        <w:tc>
          <w:tcPr>
            <w:tcW w:w="6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A2BABFF">
            <w:pPr>
              <w:jc w:val="right"/>
              <w:rPr>
                <w:rFonts w:hint="eastAsia" w:ascii="宋体" w:hAnsi="宋体" w:eastAsia="宋体" w:cs="宋体"/>
                <w:i w:val="0"/>
                <w:iCs w:val="0"/>
                <w:color w:val="000000"/>
                <w:sz w:val="18"/>
                <w:szCs w:val="18"/>
                <w:u w:val="none"/>
              </w:rPr>
            </w:pPr>
          </w:p>
        </w:tc>
        <w:tc>
          <w:tcPr>
            <w:tcW w:w="6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6CDEEBF">
            <w:pPr>
              <w:jc w:val="right"/>
              <w:rPr>
                <w:rFonts w:hint="eastAsia" w:ascii="宋体" w:hAnsi="宋体" w:eastAsia="宋体" w:cs="宋体"/>
                <w:i w:val="0"/>
                <w:iCs w:val="0"/>
                <w:color w:val="000000"/>
                <w:sz w:val="18"/>
                <w:szCs w:val="18"/>
                <w:u w:val="none"/>
              </w:rPr>
            </w:pPr>
          </w:p>
        </w:tc>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3F74A9">
            <w:pPr>
              <w:jc w:val="right"/>
              <w:rPr>
                <w:rFonts w:hint="eastAsia" w:ascii="宋体" w:hAnsi="宋体" w:eastAsia="宋体" w:cs="宋体"/>
                <w:i w:val="0"/>
                <w:iCs w:val="0"/>
                <w:color w:val="000000"/>
                <w:sz w:val="18"/>
                <w:szCs w:val="18"/>
                <w:u w:val="none"/>
              </w:rPr>
            </w:pPr>
          </w:p>
        </w:tc>
        <w:tc>
          <w:tcPr>
            <w:tcW w:w="1151"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5E3701B9">
            <w:pPr>
              <w:jc w:val="left"/>
              <w:rPr>
                <w:rFonts w:hint="eastAsia" w:ascii="宋体" w:hAnsi="宋体" w:eastAsia="宋体" w:cs="宋体"/>
                <w:i w:val="0"/>
                <w:iCs w:val="0"/>
                <w:color w:val="000000"/>
                <w:sz w:val="18"/>
                <w:szCs w:val="18"/>
                <w:u w:val="none"/>
              </w:rPr>
            </w:pPr>
          </w:p>
        </w:tc>
      </w:tr>
      <w:tr w14:paraId="1B9F6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1"/>
          <w:wBefore w:w="841" w:type="dxa"/>
          <w:wAfter w:w="211" w:type="dxa"/>
          <w:trHeight w:val="360" w:hRule="atLeast"/>
          <w:jc w:val="center"/>
        </w:trPr>
        <w:tc>
          <w:tcPr>
            <w:tcW w:w="44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0F0C577">
            <w:pPr>
              <w:jc w:val="center"/>
              <w:rPr>
                <w:rFonts w:hint="eastAsia" w:ascii="宋体" w:hAnsi="宋体" w:eastAsia="宋体" w:cs="宋体"/>
                <w:i w:val="0"/>
                <w:iCs w:val="0"/>
                <w:color w:val="000000"/>
                <w:sz w:val="18"/>
                <w:szCs w:val="18"/>
                <w:u w:val="none"/>
              </w:rPr>
            </w:pPr>
          </w:p>
        </w:tc>
        <w:tc>
          <w:tcPr>
            <w:tcW w:w="152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1F86244">
            <w:pPr>
              <w:jc w:val="left"/>
              <w:rPr>
                <w:rFonts w:hint="eastAsia" w:ascii="宋体" w:hAnsi="宋体" w:eastAsia="宋体" w:cs="宋体"/>
                <w:i w:val="0"/>
                <w:iCs w:val="0"/>
                <w:color w:val="000000"/>
                <w:sz w:val="18"/>
                <w:szCs w:val="18"/>
                <w:u w:val="none"/>
              </w:rPr>
            </w:pPr>
          </w:p>
        </w:tc>
        <w:tc>
          <w:tcPr>
            <w:tcW w:w="5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3F59C4">
            <w:pPr>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3CC9BC">
            <w:pPr>
              <w:jc w:val="right"/>
              <w:rPr>
                <w:rFonts w:hint="eastAsia" w:ascii="宋体" w:hAnsi="宋体" w:eastAsia="宋体" w:cs="宋体"/>
                <w:i w:val="0"/>
                <w:iCs w:val="0"/>
                <w:color w:val="000000"/>
                <w:sz w:val="18"/>
                <w:szCs w:val="18"/>
                <w:u w:val="none"/>
              </w:rPr>
            </w:pPr>
          </w:p>
        </w:tc>
        <w:tc>
          <w:tcPr>
            <w:tcW w:w="64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5EE7649E">
            <w:pPr>
              <w:jc w:val="right"/>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A7CF17">
            <w:pPr>
              <w:jc w:val="right"/>
              <w:rPr>
                <w:rFonts w:hint="eastAsia" w:ascii="宋体" w:hAnsi="宋体" w:eastAsia="宋体" w:cs="宋体"/>
                <w:i w:val="0"/>
                <w:iCs w:val="0"/>
                <w:color w:val="000000"/>
                <w:sz w:val="18"/>
                <w:szCs w:val="18"/>
                <w:u w:val="none"/>
              </w:rPr>
            </w:pPr>
          </w:p>
        </w:tc>
        <w:tc>
          <w:tcPr>
            <w:tcW w:w="6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F917504">
            <w:pPr>
              <w:jc w:val="right"/>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810C22">
            <w:pPr>
              <w:jc w:val="right"/>
              <w:rPr>
                <w:rFonts w:hint="eastAsia" w:ascii="宋体" w:hAnsi="宋体" w:eastAsia="宋体" w:cs="宋体"/>
                <w:i w:val="0"/>
                <w:iCs w:val="0"/>
                <w:color w:val="000000"/>
                <w:sz w:val="18"/>
                <w:szCs w:val="18"/>
                <w:u w:val="none"/>
              </w:rPr>
            </w:pPr>
          </w:p>
        </w:tc>
        <w:tc>
          <w:tcPr>
            <w:tcW w:w="6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484A3D1">
            <w:pPr>
              <w:jc w:val="right"/>
              <w:rPr>
                <w:rFonts w:hint="eastAsia" w:ascii="宋体" w:hAnsi="宋体" w:eastAsia="宋体" w:cs="宋体"/>
                <w:i w:val="0"/>
                <w:iCs w:val="0"/>
                <w:color w:val="000000"/>
                <w:sz w:val="18"/>
                <w:szCs w:val="18"/>
                <w:u w:val="none"/>
              </w:rPr>
            </w:pPr>
          </w:p>
        </w:tc>
        <w:tc>
          <w:tcPr>
            <w:tcW w:w="6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760CF17">
            <w:pPr>
              <w:jc w:val="right"/>
              <w:rPr>
                <w:rFonts w:hint="eastAsia" w:ascii="宋体" w:hAnsi="宋体" w:eastAsia="宋体" w:cs="宋体"/>
                <w:i w:val="0"/>
                <w:iCs w:val="0"/>
                <w:color w:val="000000"/>
                <w:sz w:val="18"/>
                <w:szCs w:val="18"/>
                <w:u w:val="none"/>
              </w:rPr>
            </w:pPr>
          </w:p>
        </w:tc>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EB47A3">
            <w:pPr>
              <w:jc w:val="right"/>
              <w:rPr>
                <w:rFonts w:hint="eastAsia" w:ascii="宋体" w:hAnsi="宋体" w:eastAsia="宋体" w:cs="宋体"/>
                <w:i w:val="0"/>
                <w:iCs w:val="0"/>
                <w:color w:val="000000"/>
                <w:sz w:val="18"/>
                <w:szCs w:val="18"/>
                <w:u w:val="none"/>
              </w:rPr>
            </w:pPr>
          </w:p>
        </w:tc>
        <w:tc>
          <w:tcPr>
            <w:tcW w:w="1151"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573CD967">
            <w:pPr>
              <w:jc w:val="left"/>
              <w:rPr>
                <w:rFonts w:hint="eastAsia" w:ascii="宋体" w:hAnsi="宋体" w:eastAsia="宋体" w:cs="宋体"/>
                <w:i w:val="0"/>
                <w:iCs w:val="0"/>
                <w:color w:val="000000"/>
                <w:sz w:val="18"/>
                <w:szCs w:val="18"/>
                <w:u w:val="none"/>
              </w:rPr>
            </w:pPr>
          </w:p>
        </w:tc>
      </w:tr>
      <w:tr w14:paraId="1FC74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1"/>
          <w:wBefore w:w="841" w:type="dxa"/>
          <w:wAfter w:w="211" w:type="dxa"/>
          <w:trHeight w:val="360" w:hRule="atLeast"/>
          <w:jc w:val="center"/>
        </w:trPr>
        <w:tc>
          <w:tcPr>
            <w:tcW w:w="44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96868BC">
            <w:pPr>
              <w:jc w:val="center"/>
              <w:rPr>
                <w:rFonts w:hint="eastAsia" w:ascii="宋体" w:hAnsi="宋体" w:eastAsia="宋体" w:cs="宋体"/>
                <w:i w:val="0"/>
                <w:iCs w:val="0"/>
                <w:color w:val="000000"/>
                <w:sz w:val="18"/>
                <w:szCs w:val="18"/>
                <w:u w:val="none"/>
              </w:rPr>
            </w:pPr>
          </w:p>
        </w:tc>
        <w:tc>
          <w:tcPr>
            <w:tcW w:w="152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89D20BA">
            <w:pPr>
              <w:jc w:val="left"/>
              <w:rPr>
                <w:rFonts w:hint="eastAsia" w:ascii="宋体" w:hAnsi="宋体" w:eastAsia="宋体" w:cs="宋体"/>
                <w:i w:val="0"/>
                <w:iCs w:val="0"/>
                <w:color w:val="000000"/>
                <w:sz w:val="18"/>
                <w:szCs w:val="18"/>
                <w:u w:val="none"/>
              </w:rPr>
            </w:pPr>
          </w:p>
        </w:tc>
        <w:tc>
          <w:tcPr>
            <w:tcW w:w="5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8A071B">
            <w:pPr>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71EE01">
            <w:pPr>
              <w:jc w:val="right"/>
              <w:rPr>
                <w:rFonts w:hint="eastAsia" w:ascii="宋体" w:hAnsi="宋体" w:eastAsia="宋体" w:cs="宋体"/>
                <w:i w:val="0"/>
                <w:iCs w:val="0"/>
                <w:color w:val="000000"/>
                <w:sz w:val="18"/>
                <w:szCs w:val="18"/>
                <w:u w:val="none"/>
              </w:rPr>
            </w:pPr>
          </w:p>
        </w:tc>
        <w:tc>
          <w:tcPr>
            <w:tcW w:w="64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6092E58D">
            <w:pPr>
              <w:jc w:val="right"/>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53607C">
            <w:pPr>
              <w:jc w:val="right"/>
              <w:rPr>
                <w:rFonts w:hint="eastAsia" w:ascii="宋体" w:hAnsi="宋体" w:eastAsia="宋体" w:cs="宋体"/>
                <w:i w:val="0"/>
                <w:iCs w:val="0"/>
                <w:color w:val="000000"/>
                <w:sz w:val="18"/>
                <w:szCs w:val="18"/>
                <w:u w:val="none"/>
              </w:rPr>
            </w:pPr>
          </w:p>
        </w:tc>
        <w:tc>
          <w:tcPr>
            <w:tcW w:w="6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9EB6825">
            <w:pPr>
              <w:jc w:val="right"/>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09860E">
            <w:pPr>
              <w:jc w:val="right"/>
              <w:rPr>
                <w:rFonts w:hint="eastAsia" w:ascii="宋体" w:hAnsi="宋体" w:eastAsia="宋体" w:cs="宋体"/>
                <w:i w:val="0"/>
                <w:iCs w:val="0"/>
                <w:color w:val="000000"/>
                <w:sz w:val="18"/>
                <w:szCs w:val="18"/>
                <w:u w:val="none"/>
              </w:rPr>
            </w:pPr>
          </w:p>
        </w:tc>
        <w:tc>
          <w:tcPr>
            <w:tcW w:w="6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1AAFC6C">
            <w:pPr>
              <w:jc w:val="right"/>
              <w:rPr>
                <w:rFonts w:hint="eastAsia" w:ascii="宋体" w:hAnsi="宋体" w:eastAsia="宋体" w:cs="宋体"/>
                <w:i w:val="0"/>
                <w:iCs w:val="0"/>
                <w:color w:val="000000"/>
                <w:sz w:val="18"/>
                <w:szCs w:val="18"/>
                <w:u w:val="none"/>
              </w:rPr>
            </w:pPr>
          </w:p>
        </w:tc>
        <w:tc>
          <w:tcPr>
            <w:tcW w:w="6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A03EE6D">
            <w:pPr>
              <w:jc w:val="right"/>
              <w:rPr>
                <w:rFonts w:hint="eastAsia" w:ascii="宋体" w:hAnsi="宋体" w:eastAsia="宋体" w:cs="宋体"/>
                <w:i w:val="0"/>
                <w:iCs w:val="0"/>
                <w:color w:val="000000"/>
                <w:sz w:val="18"/>
                <w:szCs w:val="18"/>
                <w:u w:val="none"/>
              </w:rPr>
            </w:pPr>
          </w:p>
        </w:tc>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3E4731">
            <w:pPr>
              <w:jc w:val="right"/>
              <w:rPr>
                <w:rFonts w:hint="eastAsia" w:ascii="宋体" w:hAnsi="宋体" w:eastAsia="宋体" w:cs="宋体"/>
                <w:i w:val="0"/>
                <w:iCs w:val="0"/>
                <w:color w:val="000000"/>
                <w:sz w:val="18"/>
                <w:szCs w:val="18"/>
                <w:u w:val="none"/>
              </w:rPr>
            </w:pPr>
          </w:p>
        </w:tc>
        <w:tc>
          <w:tcPr>
            <w:tcW w:w="1151"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33F2981F">
            <w:pPr>
              <w:jc w:val="left"/>
              <w:rPr>
                <w:rFonts w:hint="eastAsia" w:ascii="宋体" w:hAnsi="宋体" w:eastAsia="宋体" w:cs="宋体"/>
                <w:i w:val="0"/>
                <w:iCs w:val="0"/>
                <w:color w:val="000000"/>
                <w:sz w:val="18"/>
                <w:szCs w:val="18"/>
                <w:u w:val="none"/>
              </w:rPr>
            </w:pPr>
          </w:p>
        </w:tc>
      </w:tr>
      <w:tr w14:paraId="7C5F1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1"/>
          <w:wBefore w:w="841" w:type="dxa"/>
          <w:wAfter w:w="211" w:type="dxa"/>
          <w:trHeight w:val="360" w:hRule="atLeast"/>
          <w:jc w:val="center"/>
        </w:trPr>
        <w:tc>
          <w:tcPr>
            <w:tcW w:w="44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9CEE7C7">
            <w:pPr>
              <w:jc w:val="center"/>
              <w:rPr>
                <w:rFonts w:hint="eastAsia" w:ascii="宋体" w:hAnsi="宋体" w:eastAsia="宋体" w:cs="宋体"/>
                <w:i w:val="0"/>
                <w:iCs w:val="0"/>
                <w:color w:val="000000"/>
                <w:sz w:val="18"/>
                <w:szCs w:val="18"/>
                <w:u w:val="none"/>
              </w:rPr>
            </w:pPr>
          </w:p>
        </w:tc>
        <w:tc>
          <w:tcPr>
            <w:tcW w:w="152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A57B1BF">
            <w:pPr>
              <w:jc w:val="left"/>
              <w:rPr>
                <w:rFonts w:hint="eastAsia" w:ascii="宋体" w:hAnsi="宋体" w:eastAsia="宋体" w:cs="宋体"/>
                <w:i w:val="0"/>
                <w:iCs w:val="0"/>
                <w:color w:val="000000"/>
                <w:sz w:val="18"/>
                <w:szCs w:val="18"/>
                <w:u w:val="none"/>
              </w:rPr>
            </w:pPr>
          </w:p>
        </w:tc>
        <w:tc>
          <w:tcPr>
            <w:tcW w:w="5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25F285">
            <w:pPr>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33FCCA">
            <w:pPr>
              <w:jc w:val="right"/>
              <w:rPr>
                <w:rFonts w:hint="eastAsia" w:ascii="宋体" w:hAnsi="宋体" w:eastAsia="宋体" w:cs="宋体"/>
                <w:i w:val="0"/>
                <w:iCs w:val="0"/>
                <w:color w:val="000000"/>
                <w:sz w:val="18"/>
                <w:szCs w:val="18"/>
                <w:u w:val="none"/>
              </w:rPr>
            </w:pPr>
          </w:p>
        </w:tc>
        <w:tc>
          <w:tcPr>
            <w:tcW w:w="64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43909296">
            <w:pPr>
              <w:jc w:val="right"/>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49A3B4">
            <w:pPr>
              <w:jc w:val="right"/>
              <w:rPr>
                <w:rFonts w:hint="eastAsia" w:ascii="宋体" w:hAnsi="宋体" w:eastAsia="宋体" w:cs="宋体"/>
                <w:i w:val="0"/>
                <w:iCs w:val="0"/>
                <w:color w:val="000000"/>
                <w:sz w:val="18"/>
                <w:szCs w:val="18"/>
                <w:u w:val="none"/>
              </w:rPr>
            </w:pPr>
          </w:p>
        </w:tc>
        <w:tc>
          <w:tcPr>
            <w:tcW w:w="6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2D6AAB6">
            <w:pPr>
              <w:jc w:val="right"/>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17EC3E">
            <w:pPr>
              <w:jc w:val="right"/>
              <w:rPr>
                <w:rFonts w:hint="eastAsia" w:ascii="宋体" w:hAnsi="宋体" w:eastAsia="宋体" w:cs="宋体"/>
                <w:i w:val="0"/>
                <w:iCs w:val="0"/>
                <w:color w:val="000000"/>
                <w:sz w:val="18"/>
                <w:szCs w:val="18"/>
                <w:u w:val="none"/>
              </w:rPr>
            </w:pPr>
          </w:p>
        </w:tc>
        <w:tc>
          <w:tcPr>
            <w:tcW w:w="6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3BED5A2">
            <w:pPr>
              <w:jc w:val="right"/>
              <w:rPr>
                <w:rFonts w:hint="eastAsia" w:ascii="宋体" w:hAnsi="宋体" w:eastAsia="宋体" w:cs="宋体"/>
                <w:i w:val="0"/>
                <w:iCs w:val="0"/>
                <w:color w:val="000000"/>
                <w:sz w:val="18"/>
                <w:szCs w:val="18"/>
                <w:u w:val="none"/>
              </w:rPr>
            </w:pPr>
          </w:p>
        </w:tc>
        <w:tc>
          <w:tcPr>
            <w:tcW w:w="6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D24C9D6">
            <w:pPr>
              <w:jc w:val="right"/>
              <w:rPr>
                <w:rFonts w:hint="eastAsia" w:ascii="宋体" w:hAnsi="宋体" w:eastAsia="宋体" w:cs="宋体"/>
                <w:i w:val="0"/>
                <w:iCs w:val="0"/>
                <w:color w:val="000000"/>
                <w:sz w:val="18"/>
                <w:szCs w:val="18"/>
                <w:u w:val="none"/>
              </w:rPr>
            </w:pPr>
          </w:p>
        </w:tc>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9467DB">
            <w:pPr>
              <w:jc w:val="right"/>
              <w:rPr>
                <w:rFonts w:hint="eastAsia" w:ascii="宋体" w:hAnsi="宋体" w:eastAsia="宋体" w:cs="宋体"/>
                <w:i w:val="0"/>
                <w:iCs w:val="0"/>
                <w:color w:val="000000"/>
                <w:sz w:val="18"/>
                <w:szCs w:val="18"/>
                <w:u w:val="none"/>
              </w:rPr>
            </w:pPr>
          </w:p>
        </w:tc>
        <w:tc>
          <w:tcPr>
            <w:tcW w:w="1151"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2FC211D7">
            <w:pPr>
              <w:jc w:val="left"/>
              <w:rPr>
                <w:rFonts w:hint="eastAsia" w:ascii="宋体" w:hAnsi="宋体" w:eastAsia="宋体" w:cs="宋体"/>
                <w:i w:val="0"/>
                <w:iCs w:val="0"/>
                <w:color w:val="000000"/>
                <w:sz w:val="18"/>
                <w:szCs w:val="18"/>
                <w:u w:val="none"/>
              </w:rPr>
            </w:pPr>
          </w:p>
        </w:tc>
      </w:tr>
      <w:tr w14:paraId="1509F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1"/>
          <w:wBefore w:w="841" w:type="dxa"/>
          <w:wAfter w:w="211" w:type="dxa"/>
          <w:trHeight w:val="360" w:hRule="atLeast"/>
          <w:jc w:val="center"/>
        </w:trPr>
        <w:tc>
          <w:tcPr>
            <w:tcW w:w="44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4A8E770">
            <w:pPr>
              <w:jc w:val="center"/>
              <w:rPr>
                <w:rFonts w:hint="eastAsia" w:ascii="宋体" w:hAnsi="宋体" w:eastAsia="宋体" w:cs="宋体"/>
                <w:i w:val="0"/>
                <w:iCs w:val="0"/>
                <w:color w:val="000000"/>
                <w:sz w:val="18"/>
                <w:szCs w:val="18"/>
                <w:u w:val="none"/>
              </w:rPr>
            </w:pPr>
          </w:p>
        </w:tc>
        <w:tc>
          <w:tcPr>
            <w:tcW w:w="152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4A72B90">
            <w:pPr>
              <w:jc w:val="left"/>
              <w:rPr>
                <w:rFonts w:hint="eastAsia" w:ascii="宋体" w:hAnsi="宋体" w:eastAsia="宋体" w:cs="宋体"/>
                <w:i w:val="0"/>
                <w:iCs w:val="0"/>
                <w:color w:val="000000"/>
                <w:sz w:val="18"/>
                <w:szCs w:val="18"/>
                <w:u w:val="none"/>
              </w:rPr>
            </w:pPr>
          </w:p>
        </w:tc>
        <w:tc>
          <w:tcPr>
            <w:tcW w:w="5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DE00C9">
            <w:pPr>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0B83A6">
            <w:pPr>
              <w:jc w:val="right"/>
              <w:rPr>
                <w:rFonts w:hint="eastAsia" w:ascii="宋体" w:hAnsi="宋体" w:eastAsia="宋体" w:cs="宋体"/>
                <w:i w:val="0"/>
                <w:iCs w:val="0"/>
                <w:color w:val="000000"/>
                <w:sz w:val="18"/>
                <w:szCs w:val="18"/>
                <w:u w:val="none"/>
              </w:rPr>
            </w:pPr>
          </w:p>
        </w:tc>
        <w:tc>
          <w:tcPr>
            <w:tcW w:w="64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129D82A2">
            <w:pPr>
              <w:jc w:val="right"/>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29423A">
            <w:pPr>
              <w:jc w:val="right"/>
              <w:rPr>
                <w:rFonts w:hint="eastAsia" w:ascii="宋体" w:hAnsi="宋体" w:eastAsia="宋体" w:cs="宋体"/>
                <w:i w:val="0"/>
                <w:iCs w:val="0"/>
                <w:color w:val="000000"/>
                <w:sz w:val="18"/>
                <w:szCs w:val="18"/>
                <w:u w:val="none"/>
              </w:rPr>
            </w:pPr>
          </w:p>
        </w:tc>
        <w:tc>
          <w:tcPr>
            <w:tcW w:w="6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3F6B52F">
            <w:pPr>
              <w:jc w:val="right"/>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7F6E52">
            <w:pPr>
              <w:jc w:val="right"/>
              <w:rPr>
                <w:rFonts w:hint="eastAsia" w:ascii="宋体" w:hAnsi="宋体" w:eastAsia="宋体" w:cs="宋体"/>
                <w:i w:val="0"/>
                <w:iCs w:val="0"/>
                <w:color w:val="000000"/>
                <w:sz w:val="18"/>
                <w:szCs w:val="18"/>
                <w:u w:val="none"/>
              </w:rPr>
            </w:pPr>
          </w:p>
        </w:tc>
        <w:tc>
          <w:tcPr>
            <w:tcW w:w="6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21CAF3A">
            <w:pPr>
              <w:jc w:val="right"/>
              <w:rPr>
                <w:rFonts w:hint="eastAsia" w:ascii="宋体" w:hAnsi="宋体" w:eastAsia="宋体" w:cs="宋体"/>
                <w:i w:val="0"/>
                <w:iCs w:val="0"/>
                <w:color w:val="000000"/>
                <w:sz w:val="18"/>
                <w:szCs w:val="18"/>
                <w:u w:val="none"/>
              </w:rPr>
            </w:pPr>
          </w:p>
        </w:tc>
        <w:tc>
          <w:tcPr>
            <w:tcW w:w="6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5A360AB">
            <w:pPr>
              <w:jc w:val="right"/>
              <w:rPr>
                <w:rFonts w:hint="eastAsia" w:ascii="宋体" w:hAnsi="宋体" w:eastAsia="宋体" w:cs="宋体"/>
                <w:i w:val="0"/>
                <w:iCs w:val="0"/>
                <w:color w:val="000000"/>
                <w:sz w:val="18"/>
                <w:szCs w:val="18"/>
                <w:u w:val="none"/>
              </w:rPr>
            </w:pPr>
          </w:p>
        </w:tc>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C7DDEC">
            <w:pPr>
              <w:jc w:val="right"/>
              <w:rPr>
                <w:rFonts w:hint="eastAsia" w:ascii="宋体" w:hAnsi="宋体" w:eastAsia="宋体" w:cs="宋体"/>
                <w:i w:val="0"/>
                <w:iCs w:val="0"/>
                <w:color w:val="000000"/>
                <w:sz w:val="18"/>
                <w:szCs w:val="18"/>
                <w:u w:val="none"/>
              </w:rPr>
            </w:pPr>
          </w:p>
        </w:tc>
        <w:tc>
          <w:tcPr>
            <w:tcW w:w="1151"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5FC8C8C7">
            <w:pPr>
              <w:jc w:val="left"/>
              <w:rPr>
                <w:rFonts w:hint="eastAsia" w:ascii="宋体" w:hAnsi="宋体" w:eastAsia="宋体" w:cs="宋体"/>
                <w:i w:val="0"/>
                <w:iCs w:val="0"/>
                <w:color w:val="000000"/>
                <w:sz w:val="18"/>
                <w:szCs w:val="18"/>
                <w:u w:val="none"/>
              </w:rPr>
            </w:pPr>
          </w:p>
        </w:tc>
      </w:tr>
      <w:tr w14:paraId="09C98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1"/>
          <w:wBefore w:w="841" w:type="dxa"/>
          <w:wAfter w:w="211" w:type="dxa"/>
          <w:trHeight w:val="360" w:hRule="atLeast"/>
          <w:jc w:val="center"/>
        </w:trPr>
        <w:tc>
          <w:tcPr>
            <w:tcW w:w="44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705DF56">
            <w:pPr>
              <w:jc w:val="center"/>
              <w:rPr>
                <w:rFonts w:hint="eastAsia" w:ascii="宋体" w:hAnsi="宋体" w:eastAsia="宋体" w:cs="宋体"/>
                <w:i w:val="0"/>
                <w:iCs w:val="0"/>
                <w:color w:val="000000"/>
                <w:sz w:val="18"/>
                <w:szCs w:val="18"/>
                <w:u w:val="none"/>
              </w:rPr>
            </w:pPr>
          </w:p>
        </w:tc>
        <w:tc>
          <w:tcPr>
            <w:tcW w:w="152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1CCCDA2">
            <w:pPr>
              <w:jc w:val="left"/>
              <w:rPr>
                <w:rFonts w:hint="eastAsia" w:ascii="宋体" w:hAnsi="宋体" w:eastAsia="宋体" w:cs="宋体"/>
                <w:i w:val="0"/>
                <w:iCs w:val="0"/>
                <w:color w:val="000000"/>
                <w:sz w:val="18"/>
                <w:szCs w:val="18"/>
                <w:u w:val="none"/>
              </w:rPr>
            </w:pPr>
          </w:p>
        </w:tc>
        <w:tc>
          <w:tcPr>
            <w:tcW w:w="5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274E23">
            <w:pPr>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7368FF">
            <w:pPr>
              <w:jc w:val="right"/>
              <w:rPr>
                <w:rFonts w:hint="eastAsia" w:ascii="宋体" w:hAnsi="宋体" w:eastAsia="宋体" w:cs="宋体"/>
                <w:i w:val="0"/>
                <w:iCs w:val="0"/>
                <w:color w:val="000000"/>
                <w:sz w:val="18"/>
                <w:szCs w:val="18"/>
                <w:u w:val="none"/>
              </w:rPr>
            </w:pPr>
          </w:p>
        </w:tc>
        <w:tc>
          <w:tcPr>
            <w:tcW w:w="64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57BD46E5">
            <w:pPr>
              <w:jc w:val="right"/>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572269">
            <w:pPr>
              <w:jc w:val="right"/>
              <w:rPr>
                <w:rFonts w:hint="eastAsia" w:ascii="宋体" w:hAnsi="宋体" w:eastAsia="宋体" w:cs="宋体"/>
                <w:i w:val="0"/>
                <w:iCs w:val="0"/>
                <w:color w:val="000000"/>
                <w:sz w:val="18"/>
                <w:szCs w:val="18"/>
                <w:u w:val="none"/>
              </w:rPr>
            </w:pPr>
          </w:p>
        </w:tc>
        <w:tc>
          <w:tcPr>
            <w:tcW w:w="6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44C2441">
            <w:pPr>
              <w:jc w:val="right"/>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5E858F">
            <w:pPr>
              <w:jc w:val="right"/>
              <w:rPr>
                <w:rFonts w:hint="eastAsia" w:ascii="宋体" w:hAnsi="宋体" w:eastAsia="宋体" w:cs="宋体"/>
                <w:i w:val="0"/>
                <w:iCs w:val="0"/>
                <w:color w:val="000000"/>
                <w:sz w:val="18"/>
                <w:szCs w:val="18"/>
                <w:u w:val="none"/>
              </w:rPr>
            </w:pPr>
          </w:p>
        </w:tc>
        <w:tc>
          <w:tcPr>
            <w:tcW w:w="6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DB08DD4">
            <w:pPr>
              <w:jc w:val="right"/>
              <w:rPr>
                <w:rFonts w:hint="eastAsia" w:ascii="宋体" w:hAnsi="宋体" w:eastAsia="宋体" w:cs="宋体"/>
                <w:i w:val="0"/>
                <w:iCs w:val="0"/>
                <w:color w:val="000000"/>
                <w:sz w:val="18"/>
                <w:szCs w:val="18"/>
                <w:u w:val="none"/>
              </w:rPr>
            </w:pPr>
          </w:p>
        </w:tc>
        <w:tc>
          <w:tcPr>
            <w:tcW w:w="6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2F562B7">
            <w:pPr>
              <w:jc w:val="right"/>
              <w:rPr>
                <w:rFonts w:hint="eastAsia" w:ascii="宋体" w:hAnsi="宋体" w:eastAsia="宋体" w:cs="宋体"/>
                <w:i w:val="0"/>
                <w:iCs w:val="0"/>
                <w:color w:val="000000"/>
                <w:sz w:val="18"/>
                <w:szCs w:val="18"/>
                <w:u w:val="none"/>
              </w:rPr>
            </w:pPr>
          </w:p>
        </w:tc>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BBA173">
            <w:pPr>
              <w:jc w:val="right"/>
              <w:rPr>
                <w:rFonts w:hint="eastAsia" w:ascii="宋体" w:hAnsi="宋体" w:eastAsia="宋体" w:cs="宋体"/>
                <w:i w:val="0"/>
                <w:iCs w:val="0"/>
                <w:color w:val="000000"/>
                <w:sz w:val="18"/>
                <w:szCs w:val="18"/>
                <w:u w:val="none"/>
              </w:rPr>
            </w:pPr>
          </w:p>
        </w:tc>
        <w:tc>
          <w:tcPr>
            <w:tcW w:w="1151"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79D3D901">
            <w:pPr>
              <w:jc w:val="left"/>
              <w:rPr>
                <w:rFonts w:hint="eastAsia" w:ascii="宋体" w:hAnsi="宋体" w:eastAsia="宋体" w:cs="宋体"/>
                <w:i w:val="0"/>
                <w:iCs w:val="0"/>
                <w:color w:val="000000"/>
                <w:sz w:val="18"/>
                <w:szCs w:val="18"/>
                <w:u w:val="none"/>
              </w:rPr>
            </w:pPr>
          </w:p>
        </w:tc>
      </w:tr>
      <w:tr w14:paraId="2E743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1"/>
          <w:wBefore w:w="841" w:type="dxa"/>
          <w:wAfter w:w="211" w:type="dxa"/>
          <w:trHeight w:val="360" w:hRule="atLeast"/>
          <w:jc w:val="center"/>
        </w:trPr>
        <w:tc>
          <w:tcPr>
            <w:tcW w:w="2562" w:type="dxa"/>
            <w:gridSpan w:val="4"/>
            <w:tcBorders>
              <w:top w:val="single" w:color="000000" w:sz="4" w:space="0"/>
              <w:left w:val="single" w:color="000000" w:sz="8" w:space="0"/>
              <w:bottom w:val="single" w:color="000000" w:sz="8" w:space="0"/>
              <w:right w:val="single" w:color="000000" w:sz="4" w:space="0"/>
            </w:tcBorders>
            <w:shd w:val="clear" w:color="FFFFFF" w:fill="FFFFFF"/>
            <w:vAlign w:val="center"/>
          </w:tcPr>
          <w:p w14:paraId="4F33B10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合  计</w:t>
            </w:r>
          </w:p>
        </w:tc>
        <w:tc>
          <w:tcPr>
            <w:tcW w:w="647" w:type="dxa"/>
            <w:tcBorders>
              <w:top w:val="single" w:color="000000" w:sz="4" w:space="0"/>
              <w:left w:val="single" w:color="000000" w:sz="4" w:space="0"/>
              <w:bottom w:val="single" w:color="000000" w:sz="8" w:space="0"/>
              <w:right w:val="single" w:color="000000" w:sz="4" w:space="0"/>
            </w:tcBorders>
            <w:shd w:val="clear" w:color="FFFFFF" w:fill="FFFFFF"/>
            <w:vAlign w:val="center"/>
          </w:tcPr>
          <w:p w14:paraId="047EA792">
            <w:pPr>
              <w:jc w:val="right"/>
              <w:rPr>
                <w:rFonts w:hint="eastAsia" w:ascii="宋体" w:hAnsi="宋体" w:eastAsia="宋体" w:cs="宋体"/>
                <w:i w:val="0"/>
                <w:iCs w:val="0"/>
                <w:color w:val="000000"/>
                <w:sz w:val="18"/>
                <w:szCs w:val="18"/>
                <w:u w:val="none"/>
              </w:rPr>
            </w:pPr>
          </w:p>
        </w:tc>
        <w:tc>
          <w:tcPr>
            <w:tcW w:w="647" w:type="dxa"/>
            <w:gridSpan w:val="3"/>
            <w:tcBorders>
              <w:top w:val="single" w:color="000000" w:sz="4" w:space="0"/>
              <w:left w:val="single" w:color="000000" w:sz="4" w:space="0"/>
              <w:bottom w:val="single" w:color="000000" w:sz="8" w:space="0"/>
              <w:right w:val="single" w:color="000000" w:sz="4" w:space="0"/>
            </w:tcBorders>
            <w:shd w:val="clear" w:color="FFFFFF" w:fill="FFFFFF"/>
            <w:vAlign w:val="center"/>
          </w:tcPr>
          <w:p w14:paraId="260864B1">
            <w:pPr>
              <w:jc w:val="left"/>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8" w:space="0"/>
              <w:right w:val="single" w:color="000000" w:sz="4" w:space="0"/>
            </w:tcBorders>
            <w:shd w:val="clear" w:color="FFFFFF" w:fill="FFFFFF"/>
            <w:vAlign w:val="center"/>
          </w:tcPr>
          <w:p w14:paraId="7197A85F">
            <w:pPr>
              <w:jc w:val="right"/>
              <w:rPr>
                <w:rFonts w:hint="eastAsia" w:ascii="宋体" w:hAnsi="宋体" w:eastAsia="宋体" w:cs="宋体"/>
                <w:i w:val="0"/>
                <w:iCs w:val="0"/>
                <w:color w:val="000000"/>
                <w:sz w:val="18"/>
                <w:szCs w:val="18"/>
                <w:u w:val="none"/>
              </w:rPr>
            </w:pPr>
          </w:p>
        </w:tc>
        <w:tc>
          <w:tcPr>
            <w:tcW w:w="647"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303077D8">
            <w:pPr>
              <w:jc w:val="right"/>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8" w:space="0"/>
              <w:right w:val="single" w:color="000000" w:sz="4" w:space="0"/>
            </w:tcBorders>
            <w:shd w:val="clear" w:color="FFFFFF" w:fill="FFFFFF"/>
            <w:vAlign w:val="center"/>
          </w:tcPr>
          <w:p w14:paraId="796ADCD4">
            <w:pPr>
              <w:jc w:val="left"/>
              <w:rPr>
                <w:rFonts w:hint="eastAsia" w:ascii="宋体" w:hAnsi="宋体" w:eastAsia="宋体" w:cs="宋体"/>
                <w:i w:val="0"/>
                <w:iCs w:val="0"/>
                <w:color w:val="000000"/>
                <w:sz w:val="18"/>
                <w:szCs w:val="18"/>
                <w:u w:val="none"/>
              </w:rPr>
            </w:pPr>
          </w:p>
        </w:tc>
        <w:tc>
          <w:tcPr>
            <w:tcW w:w="648"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00B140FF">
            <w:pPr>
              <w:jc w:val="left"/>
              <w:rPr>
                <w:rFonts w:hint="eastAsia" w:ascii="宋体" w:hAnsi="宋体" w:eastAsia="宋体" w:cs="宋体"/>
                <w:i w:val="0"/>
                <w:iCs w:val="0"/>
                <w:color w:val="000000"/>
                <w:sz w:val="18"/>
                <w:szCs w:val="18"/>
                <w:u w:val="none"/>
              </w:rPr>
            </w:pPr>
          </w:p>
        </w:tc>
        <w:tc>
          <w:tcPr>
            <w:tcW w:w="648"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70BF1CA2">
            <w:pPr>
              <w:jc w:val="left"/>
              <w:rPr>
                <w:rFonts w:hint="eastAsia" w:ascii="宋体" w:hAnsi="宋体" w:eastAsia="宋体" w:cs="宋体"/>
                <w:i w:val="0"/>
                <w:iCs w:val="0"/>
                <w:color w:val="000000"/>
                <w:sz w:val="18"/>
                <w:szCs w:val="18"/>
                <w:u w:val="none"/>
              </w:rPr>
            </w:pPr>
          </w:p>
        </w:tc>
        <w:tc>
          <w:tcPr>
            <w:tcW w:w="648" w:type="dxa"/>
            <w:tcBorders>
              <w:top w:val="single" w:color="000000" w:sz="4" w:space="0"/>
              <w:left w:val="single" w:color="000000" w:sz="4" w:space="0"/>
              <w:bottom w:val="single" w:color="000000" w:sz="8" w:space="0"/>
              <w:right w:val="single" w:color="000000" w:sz="4" w:space="0"/>
            </w:tcBorders>
            <w:shd w:val="clear" w:color="FFFFFF" w:fill="FFFFFF"/>
            <w:vAlign w:val="center"/>
          </w:tcPr>
          <w:p w14:paraId="1A9B7627">
            <w:pPr>
              <w:jc w:val="left"/>
              <w:rPr>
                <w:rFonts w:hint="eastAsia" w:ascii="宋体" w:hAnsi="宋体" w:eastAsia="宋体" w:cs="宋体"/>
                <w:i w:val="0"/>
                <w:iCs w:val="0"/>
                <w:color w:val="000000"/>
                <w:sz w:val="18"/>
                <w:szCs w:val="18"/>
                <w:u w:val="none"/>
              </w:rPr>
            </w:pPr>
          </w:p>
        </w:tc>
        <w:tc>
          <w:tcPr>
            <w:tcW w:w="1151" w:type="dxa"/>
            <w:gridSpan w:val="2"/>
            <w:tcBorders>
              <w:top w:val="single" w:color="000000" w:sz="4" w:space="0"/>
              <w:left w:val="single" w:color="000000" w:sz="4" w:space="0"/>
              <w:bottom w:val="single" w:color="000000" w:sz="8" w:space="0"/>
              <w:right w:val="single" w:color="000000" w:sz="8" w:space="0"/>
            </w:tcBorders>
            <w:shd w:val="clear" w:color="FFFFFF" w:fill="FFFFFF"/>
            <w:vAlign w:val="center"/>
          </w:tcPr>
          <w:p w14:paraId="2916C16B">
            <w:pPr>
              <w:jc w:val="left"/>
              <w:rPr>
                <w:rFonts w:hint="eastAsia" w:ascii="宋体" w:hAnsi="宋体" w:eastAsia="宋体" w:cs="宋体"/>
                <w:i w:val="0"/>
                <w:iCs w:val="0"/>
                <w:color w:val="000000"/>
                <w:sz w:val="18"/>
                <w:szCs w:val="18"/>
                <w:u w:val="none"/>
              </w:rPr>
            </w:pPr>
          </w:p>
        </w:tc>
      </w:tr>
      <w:tr w14:paraId="6DFD1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1"/>
          <w:wBefore w:w="841" w:type="dxa"/>
          <w:wAfter w:w="211" w:type="dxa"/>
          <w:trHeight w:val="510" w:hRule="atLeast"/>
          <w:jc w:val="center"/>
        </w:trPr>
        <w:tc>
          <w:tcPr>
            <w:tcW w:w="8892" w:type="dxa"/>
            <w:gridSpan w:val="19"/>
            <w:tcBorders>
              <w:top w:val="nil"/>
              <w:left w:val="nil"/>
              <w:bottom w:val="nil"/>
              <w:right w:val="nil"/>
            </w:tcBorders>
            <w:shd w:val="clear" w:color="FFFFFF" w:fill="FFFFFF"/>
            <w:vAlign w:val="top"/>
          </w:tcPr>
          <w:p w14:paraId="7FBAAAF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注：此表由招标人填写“暂估单价”，并在备注栏说明暂估价的材料、工程设备拟用在那些清单项目上，投标人应将上述材料、工程设备暂估单价计入工程量清单综合单价报价中。</w:t>
            </w:r>
          </w:p>
        </w:tc>
      </w:tr>
      <w:tr w14:paraId="4F998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1"/>
          <w:wBefore w:w="841" w:type="dxa"/>
          <w:wAfter w:w="211" w:type="dxa"/>
          <w:trHeight w:val="360" w:hRule="atLeast"/>
          <w:jc w:val="center"/>
        </w:trPr>
        <w:tc>
          <w:tcPr>
            <w:tcW w:w="3856" w:type="dxa"/>
            <w:gridSpan w:val="8"/>
            <w:tcBorders>
              <w:top w:val="nil"/>
              <w:left w:val="nil"/>
              <w:bottom w:val="nil"/>
              <w:right w:val="nil"/>
            </w:tcBorders>
            <w:shd w:val="clear" w:color="FFFFFF" w:fill="FFFFFF"/>
            <w:vAlign w:val="top"/>
          </w:tcPr>
          <w:p w14:paraId="2E5E0170">
            <w:pPr>
              <w:jc w:val="left"/>
              <w:rPr>
                <w:rFonts w:hint="eastAsia" w:ascii="宋体" w:hAnsi="宋体" w:eastAsia="宋体" w:cs="宋体"/>
                <w:i w:val="0"/>
                <w:iCs w:val="0"/>
                <w:color w:val="000000"/>
                <w:sz w:val="18"/>
                <w:szCs w:val="18"/>
                <w:u w:val="none"/>
              </w:rPr>
            </w:pPr>
          </w:p>
          <w:p w14:paraId="464051B6">
            <w:pPr>
              <w:jc w:val="left"/>
              <w:rPr>
                <w:rFonts w:hint="eastAsia" w:ascii="宋体" w:hAnsi="宋体" w:eastAsia="宋体" w:cs="宋体"/>
                <w:i w:val="0"/>
                <w:iCs w:val="0"/>
                <w:color w:val="000000"/>
                <w:sz w:val="18"/>
                <w:szCs w:val="18"/>
                <w:u w:val="none"/>
              </w:rPr>
            </w:pPr>
          </w:p>
          <w:p w14:paraId="54DEB908">
            <w:pPr>
              <w:jc w:val="left"/>
              <w:rPr>
                <w:rFonts w:hint="eastAsia" w:ascii="宋体" w:hAnsi="宋体" w:eastAsia="宋体" w:cs="宋体"/>
                <w:i w:val="0"/>
                <w:iCs w:val="0"/>
                <w:color w:val="000000"/>
                <w:sz w:val="18"/>
                <w:szCs w:val="18"/>
                <w:u w:val="none"/>
              </w:rPr>
            </w:pPr>
          </w:p>
          <w:p w14:paraId="3D750736">
            <w:pPr>
              <w:jc w:val="left"/>
              <w:rPr>
                <w:rFonts w:hint="eastAsia" w:ascii="宋体" w:hAnsi="宋体" w:eastAsia="宋体" w:cs="宋体"/>
                <w:i w:val="0"/>
                <w:iCs w:val="0"/>
                <w:color w:val="000000"/>
                <w:sz w:val="18"/>
                <w:szCs w:val="18"/>
                <w:u w:val="none"/>
              </w:rPr>
            </w:pPr>
          </w:p>
        </w:tc>
        <w:tc>
          <w:tcPr>
            <w:tcW w:w="2589" w:type="dxa"/>
            <w:gridSpan w:val="6"/>
            <w:tcBorders>
              <w:top w:val="nil"/>
              <w:left w:val="nil"/>
              <w:bottom w:val="nil"/>
              <w:right w:val="nil"/>
            </w:tcBorders>
            <w:shd w:val="clear" w:color="FFFFFF" w:fill="FFFFFF"/>
            <w:vAlign w:val="top"/>
          </w:tcPr>
          <w:p w14:paraId="27924080">
            <w:pPr>
              <w:jc w:val="left"/>
              <w:rPr>
                <w:rFonts w:hint="eastAsia" w:ascii="宋体" w:hAnsi="宋体" w:eastAsia="宋体" w:cs="宋体"/>
                <w:i w:val="0"/>
                <w:iCs w:val="0"/>
                <w:color w:val="000000"/>
                <w:sz w:val="18"/>
                <w:szCs w:val="18"/>
                <w:u w:val="none"/>
              </w:rPr>
            </w:pPr>
          </w:p>
        </w:tc>
        <w:tc>
          <w:tcPr>
            <w:tcW w:w="2447" w:type="dxa"/>
            <w:gridSpan w:val="5"/>
            <w:tcBorders>
              <w:top w:val="nil"/>
              <w:left w:val="nil"/>
              <w:bottom w:val="nil"/>
              <w:right w:val="nil"/>
            </w:tcBorders>
            <w:shd w:val="clear" w:color="FFFFFF" w:fill="FFFFFF"/>
            <w:vAlign w:val="top"/>
          </w:tcPr>
          <w:p w14:paraId="4C837F8E">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表—12—2</w:t>
            </w:r>
          </w:p>
        </w:tc>
      </w:tr>
      <w:tr w14:paraId="68B3D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9944" w:type="dxa"/>
            <w:gridSpan w:val="22"/>
            <w:tcBorders>
              <w:top w:val="nil"/>
              <w:left w:val="nil"/>
              <w:bottom w:val="nil"/>
              <w:right w:val="nil"/>
            </w:tcBorders>
            <w:shd w:val="clear" w:color="FFFFFF" w:fill="FFFFFF"/>
            <w:vAlign w:val="center"/>
          </w:tcPr>
          <w:p w14:paraId="5E74B702">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snapToGrid w:val="0"/>
                <w:color w:val="000000"/>
                <w:kern w:val="0"/>
                <w:sz w:val="40"/>
                <w:szCs w:val="40"/>
                <w:u w:val="none"/>
                <w:lang w:val="en-US" w:eastAsia="zh-CN" w:bidi="ar"/>
              </w:rPr>
              <w:t>专业工程暂估价及结算价表</w:t>
            </w:r>
          </w:p>
        </w:tc>
      </w:tr>
      <w:tr w14:paraId="6B69D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4312" w:type="dxa"/>
            <w:gridSpan w:val="9"/>
            <w:tcBorders>
              <w:top w:val="nil"/>
              <w:left w:val="nil"/>
              <w:bottom w:val="nil"/>
              <w:right w:val="nil"/>
            </w:tcBorders>
            <w:shd w:val="clear" w:color="FFFFFF" w:fill="FFFFFF"/>
            <w:vAlign w:val="bottom"/>
          </w:tcPr>
          <w:p w14:paraId="09891FD8">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工程名称：河南工业职业技术学院孔明路校区屋面防水修缮工程</w:t>
            </w:r>
          </w:p>
        </w:tc>
        <w:tc>
          <w:tcPr>
            <w:tcW w:w="3376" w:type="dxa"/>
            <w:gridSpan w:val="8"/>
            <w:tcBorders>
              <w:top w:val="nil"/>
              <w:left w:val="nil"/>
              <w:bottom w:val="nil"/>
              <w:right w:val="nil"/>
            </w:tcBorders>
            <w:shd w:val="clear" w:color="FFFFFF" w:fill="FFFFFF"/>
            <w:vAlign w:val="bottom"/>
          </w:tcPr>
          <w:p w14:paraId="077DBFF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标段：</w:t>
            </w:r>
          </w:p>
        </w:tc>
        <w:tc>
          <w:tcPr>
            <w:tcW w:w="2256" w:type="dxa"/>
            <w:gridSpan w:val="5"/>
            <w:tcBorders>
              <w:top w:val="nil"/>
              <w:left w:val="nil"/>
              <w:bottom w:val="nil"/>
              <w:right w:val="nil"/>
            </w:tcBorders>
            <w:shd w:val="clear" w:color="FFFFFF" w:fill="FFFFFF"/>
            <w:vAlign w:val="bottom"/>
          </w:tcPr>
          <w:p w14:paraId="627D27DE">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第 1 页 共 1 页</w:t>
            </w:r>
          </w:p>
        </w:tc>
      </w:tr>
      <w:tr w14:paraId="66C30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36" w:type="dxa"/>
            <w:tcBorders>
              <w:top w:val="single" w:color="000000" w:sz="8" w:space="0"/>
              <w:left w:val="single" w:color="000000" w:sz="8" w:space="0"/>
              <w:bottom w:val="single" w:color="000000" w:sz="4" w:space="0"/>
              <w:right w:val="single" w:color="000000" w:sz="4" w:space="0"/>
            </w:tcBorders>
            <w:shd w:val="clear" w:color="FFFFFF" w:fill="FFFFFF"/>
            <w:vAlign w:val="center"/>
          </w:tcPr>
          <w:p w14:paraId="327BCB6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序号</w:t>
            </w:r>
          </w:p>
        </w:tc>
        <w:tc>
          <w:tcPr>
            <w:tcW w:w="1740"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14:paraId="61FEF85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工 程 名 称</w:t>
            </w:r>
          </w:p>
        </w:tc>
        <w:tc>
          <w:tcPr>
            <w:tcW w:w="1740"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14:paraId="107CE60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工 程 内 容</w:t>
            </w:r>
          </w:p>
        </w:tc>
        <w:tc>
          <w:tcPr>
            <w:tcW w:w="1616"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14:paraId="4889875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暂估金额</w:t>
            </w:r>
            <w:r>
              <w:rPr>
                <w:rFonts w:hint="eastAsia" w:ascii="宋体" w:hAnsi="宋体" w:eastAsia="宋体" w:cs="宋体"/>
                <w:b/>
                <w:bCs/>
                <w:i w:val="0"/>
                <w:iCs w:val="0"/>
                <w:snapToGrid w:val="0"/>
                <w:color w:val="000000"/>
                <w:kern w:val="0"/>
                <w:sz w:val="18"/>
                <w:szCs w:val="18"/>
                <w:u w:val="none"/>
                <w:lang w:val="en-US" w:eastAsia="zh-CN" w:bidi="ar"/>
              </w:rPr>
              <w:br w:type="textWrapping"/>
            </w:r>
            <w:r>
              <w:rPr>
                <w:rFonts w:hint="eastAsia" w:ascii="宋体" w:hAnsi="宋体" w:eastAsia="宋体" w:cs="宋体"/>
                <w:b/>
                <w:bCs/>
                <w:i w:val="0"/>
                <w:iCs w:val="0"/>
                <w:snapToGrid w:val="0"/>
                <w:color w:val="000000"/>
                <w:kern w:val="0"/>
                <w:sz w:val="18"/>
                <w:szCs w:val="18"/>
                <w:u w:val="none"/>
                <w:lang w:val="en-US" w:eastAsia="zh-CN" w:bidi="ar"/>
              </w:rPr>
              <w:t>（元）</w:t>
            </w:r>
          </w:p>
        </w:tc>
        <w:tc>
          <w:tcPr>
            <w:tcW w:w="1424"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14:paraId="27F786C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结算金额</w:t>
            </w:r>
            <w:r>
              <w:rPr>
                <w:rFonts w:hint="eastAsia" w:ascii="宋体" w:hAnsi="宋体" w:eastAsia="宋体" w:cs="宋体"/>
                <w:b/>
                <w:bCs/>
                <w:i w:val="0"/>
                <w:iCs w:val="0"/>
                <w:snapToGrid w:val="0"/>
                <w:color w:val="000000"/>
                <w:kern w:val="0"/>
                <w:sz w:val="18"/>
                <w:szCs w:val="18"/>
                <w:u w:val="none"/>
                <w:lang w:val="en-US" w:eastAsia="zh-CN" w:bidi="ar"/>
              </w:rPr>
              <w:br w:type="textWrapping"/>
            </w:r>
            <w:r>
              <w:rPr>
                <w:rFonts w:hint="eastAsia" w:ascii="宋体" w:hAnsi="宋体" w:eastAsia="宋体" w:cs="宋体"/>
                <w:b/>
                <w:bCs/>
                <w:i w:val="0"/>
                <w:iCs w:val="0"/>
                <w:snapToGrid w:val="0"/>
                <w:color w:val="000000"/>
                <w:kern w:val="0"/>
                <w:sz w:val="18"/>
                <w:szCs w:val="18"/>
                <w:u w:val="none"/>
                <w:lang w:val="en-US" w:eastAsia="zh-CN" w:bidi="ar"/>
              </w:rPr>
              <w:t>(元)</w:t>
            </w:r>
          </w:p>
        </w:tc>
        <w:tc>
          <w:tcPr>
            <w:tcW w:w="1360" w:type="dxa"/>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14:paraId="1CC63A7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差额±(元)</w:t>
            </w:r>
          </w:p>
        </w:tc>
        <w:tc>
          <w:tcPr>
            <w:tcW w:w="1328" w:type="dxa"/>
            <w:gridSpan w:val="2"/>
            <w:tcBorders>
              <w:top w:val="single" w:color="000000" w:sz="8" w:space="0"/>
              <w:left w:val="single" w:color="000000" w:sz="4" w:space="0"/>
              <w:bottom w:val="single" w:color="000000" w:sz="4" w:space="0"/>
              <w:right w:val="single" w:color="000000" w:sz="8" w:space="0"/>
            </w:tcBorders>
            <w:shd w:val="clear" w:color="FFFFFF" w:fill="FFFFFF"/>
            <w:vAlign w:val="center"/>
          </w:tcPr>
          <w:p w14:paraId="75E7CBE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备 注</w:t>
            </w:r>
          </w:p>
        </w:tc>
      </w:tr>
      <w:tr w14:paraId="43AA1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0C9666A">
            <w:pPr>
              <w:jc w:val="center"/>
              <w:rPr>
                <w:rFonts w:hint="eastAsia" w:ascii="宋体" w:hAnsi="宋体" w:eastAsia="宋体" w:cs="宋体"/>
                <w:i w:val="0"/>
                <w:iCs w:val="0"/>
                <w:color w:val="000000"/>
                <w:sz w:val="18"/>
                <w:szCs w:val="18"/>
                <w:u w:val="none"/>
              </w:rPr>
            </w:pPr>
          </w:p>
        </w:tc>
        <w:tc>
          <w:tcPr>
            <w:tcW w:w="174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43E1CB2B">
            <w:pPr>
              <w:jc w:val="left"/>
              <w:rPr>
                <w:rFonts w:hint="eastAsia" w:ascii="宋体" w:hAnsi="宋体" w:eastAsia="宋体" w:cs="宋体"/>
                <w:i w:val="0"/>
                <w:iCs w:val="0"/>
                <w:color w:val="000000"/>
                <w:sz w:val="18"/>
                <w:szCs w:val="18"/>
                <w:u w:val="none"/>
              </w:rPr>
            </w:pPr>
          </w:p>
        </w:tc>
        <w:tc>
          <w:tcPr>
            <w:tcW w:w="174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63B3B513">
            <w:pPr>
              <w:jc w:val="left"/>
              <w:rPr>
                <w:rFonts w:hint="eastAsia" w:ascii="宋体" w:hAnsi="宋体" w:eastAsia="宋体" w:cs="宋体"/>
                <w:i w:val="0"/>
                <w:iCs w:val="0"/>
                <w:color w:val="000000"/>
                <w:sz w:val="18"/>
                <w:szCs w:val="18"/>
                <w:u w:val="none"/>
              </w:rPr>
            </w:pPr>
          </w:p>
        </w:tc>
        <w:tc>
          <w:tcPr>
            <w:tcW w:w="16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433F7E34">
            <w:pPr>
              <w:jc w:val="right"/>
              <w:rPr>
                <w:rFonts w:hint="eastAsia" w:ascii="宋体" w:hAnsi="宋体" w:eastAsia="宋体" w:cs="宋体"/>
                <w:i w:val="0"/>
                <w:iCs w:val="0"/>
                <w:color w:val="000000"/>
                <w:sz w:val="18"/>
                <w:szCs w:val="18"/>
                <w:u w:val="none"/>
              </w:rPr>
            </w:pPr>
          </w:p>
        </w:tc>
        <w:tc>
          <w:tcPr>
            <w:tcW w:w="142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30DD2EE5">
            <w:pPr>
              <w:jc w:val="right"/>
              <w:rPr>
                <w:rFonts w:hint="eastAsia" w:ascii="宋体" w:hAnsi="宋体" w:eastAsia="宋体" w:cs="宋体"/>
                <w:i w:val="0"/>
                <w:iCs w:val="0"/>
                <w:color w:val="000000"/>
                <w:sz w:val="18"/>
                <w:szCs w:val="18"/>
                <w:u w:val="none"/>
              </w:rPr>
            </w:pPr>
          </w:p>
        </w:tc>
        <w:tc>
          <w:tcPr>
            <w:tcW w:w="136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1FA29106">
            <w:pPr>
              <w:jc w:val="right"/>
              <w:rPr>
                <w:rFonts w:hint="eastAsia" w:ascii="宋体" w:hAnsi="宋体" w:eastAsia="宋体" w:cs="宋体"/>
                <w:i w:val="0"/>
                <w:iCs w:val="0"/>
                <w:color w:val="000000"/>
                <w:sz w:val="18"/>
                <w:szCs w:val="18"/>
                <w:u w:val="none"/>
              </w:rPr>
            </w:pPr>
          </w:p>
        </w:tc>
        <w:tc>
          <w:tcPr>
            <w:tcW w:w="1328"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039F6B6E">
            <w:pPr>
              <w:jc w:val="left"/>
              <w:rPr>
                <w:rFonts w:hint="eastAsia" w:ascii="宋体" w:hAnsi="宋体" w:eastAsia="宋体" w:cs="宋体"/>
                <w:i w:val="0"/>
                <w:iCs w:val="0"/>
                <w:color w:val="000000"/>
                <w:sz w:val="18"/>
                <w:szCs w:val="18"/>
                <w:u w:val="none"/>
              </w:rPr>
            </w:pPr>
          </w:p>
        </w:tc>
      </w:tr>
      <w:tr w14:paraId="492FC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BE88312">
            <w:pPr>
              <w:jc w:val="center"/>
              <w:rPr>
                <w:rFonts w:hint="eastAsia" w:ascii="宋体" w:hAnsi="宋体" w:eastAsia="宋体" w:cs="宋体"/>
                <w:i w:val="0"/>
                <w:iCs w:val="0"/>
                <w:color w:val="000000"/>
                <w:sz w:val="18"/>
                <w:szCs w:val="18"/>
                <w:u w:val="none"/>
              </w:rPr>
            </w:pPr>
          </w:p>
        </w:tc>
        <w:tc>
          <w:tcPr>
            <w:tcW w:w="174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6EBD63DF">
            <w:pPr>
              <w:jc w:val="left"/>
              <w:rPr>
                <w:rFonts w:hint="eastAsia" w:ascii="宋体" w:hAnsi="宋体" w:eastAsia="宋体" w:cs="宋体"/>
                <w:i w:val="0"/>
                <w:iCs w:val="0"/>
                <w:color w:val="000000"/>
                <w:sz w:val="18"/>
                <w:szCs w:val="18"/>
                <w:u w:val="none"/>
              </w:rPr>
            </w:pPr>
          </w:p>
        </w:tc>
        <w:tc>
          <w:tcPr>
            <w:tcW w:w="174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04FA6628">
            <w:pPr>
              <w:jc w:val="left"/>
              <w:rPr>
                <w:rFonts w:hint="eastAsia" w:ascii="宋体" w:hAnsi="宋体" w:eastAsia="宋体" w:cs="宋体"/>
                <w:i w:val="0"/>
                <w:iCs w:val="0"/>
                <w:color w:val="000000"/>
                <w:sz w:val="18"/>
                <w:szCs w:val="18"/>
                <w:u w:val="none"/>
              </w:rPr>
            </w:pPr>
          </w:p>
        </w:tc>
        <w:tc>
          <w:tcPr>
            <w:tcW w:w="16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729FCCF0">
            <w:pPr>
              <w:jc w:val="right"/>
              <w:rPr>
                <w:rFonts w:hint="eastAsia" w:ascii="宋体" w:hAnsi="宋体" w:eastAsia="宋体" w:cs="宋体"/>
                <w:i w:val="0"/>
                <w:iCs w:val="0"/>
                <w:color w:val="000000"/>
                <w:sz w:val="18"/>
                <w:szCs w:val="18"/>
                <w:u w:val="none"/>
              </w:rPr>
            </w:pPr>
          </w:p>
        </w:tc>
        <w:tc>
          <w:tcPr>
            <w:tcW w:w="142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3A59B6BD">
            <w:pPr>
              <w:jc w:val="right"/>
              <w:rPr>
                <w:rFonts w:hint="eastAsia" w:ascii="宋体" w:hAnsi="宋体" w:eastAsia="宋体" w:cs="宋体"/>
                <w:i w:val="0"/>
                <w:iCs w:val="0"/>
                <w:color w:val="000000"/>
                <w:sz w:val="18"/>
                <w:szCs w:val="18"/>
                <w:u w:val="none"/>
              </w:rPr>
            </w:pPr>
          </w:p>
        </w:tc>
        <w:tc>
          <w:tcPr>
            <w:tcW w:w="136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019B90AF">
            <w:pPr>
              <w:jc w:val="right"/>
              <w:rPr>
                <w:rFonts w:hint="eastAsia" w:ascii="宋体" w:hAnsi="宋体" w:eastAsia="宋体" w:cs="宋体"/>
                <w:i w:val="0"/>
                <w:iCs w:val="0"/>
                <w:color w:val="000000"/>
                <w:sz w:val="18"/>
                <w:szCs w:val="18"/>
                <w:u w:val="none"/>
              </w:rPr>
            </w:pPr>
          </w:p>
        </w:tc>
        <w:tc>
          <w:tcPr>
            <w:tcW w:w="1328"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070BF93A">
            <w:pPr>
              <w:jc w:val="left"/>
              <w:rPr>
                <w:rFonts w:hint="eastAsia" w:ascii="宋体" w:hAnsi="宋体" w:eastAsia="宋体" w:cs="宋体"/>
                <w:i w:val="0"/>
                <w:iCs w:val="0"/>
                <w:color w:val="000000"/>
                <w:sz w:val="18"/>
                <w:szCs w:val="18"/>
                <w:u w:val="none"/>
              </w:rPr>
            </w:pPr>
          </w:p>
        </w:tc>
      </w:tr>
      <w:tr w14:paraId="663D6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5840147">
            <w:pPr>
              <w:jc w:val="center"/>
              <w:rPr>
                <w:rFonts w:hint="eastAsia" w:ascii="宋体" w:hAnsi="宋体" w:eastAsia="宋体" w:cs="宋体"/>
                <w:i w:val="0"/>
                <w:iCs w:val="0"/>
                <w:color w:val="000000"/>
                <w:sz w:val="18"/>
                <w:szCs w:val="18"/>
                <w:u w:val="none"/>
              </w:rPr>
            </w:pPr>
          </w:p>
        </w:tc>
        <w:tc>
          <w:tcPr>
            <w:tcW w:w="174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2DCAC503">
            <w:pPr>
              <w:jc w:val="left"/>
              <w:rPr>
                <w:rFonts w:hint="eastAsia" w:ascii="宋体" w:hAnsi="宋体" w:eastAsia="宋体" w:cs="宋体"/>
                <w:i w:val="0"/>
                <w:iCs w:val="0"/>
                <w:color w:val="000000"/>
                <w:sz w:val="18"/>
                <w:szCs w:val="18"/>
                <w:u w:val="none"/>
              </w:rPr>
            </w:pPr>
          </w:p>
        </w:tc>
        <w:tc>
          <w:tcPr>
            <w:tcW w:w="174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238C4CC7">
            <w:pPr>
              <w:jc w:val="left"/>
              <w:rPr>
                <w:rFonts w:hint="eastAsia" w:ascii="宋体" w:hAnsi="宋体" w:eastAsia="宋体" w:cs="宋体"/>
                <w:i w:val="0"/>
                <w:iCs w:val="0"/>
                <w:color w:val="000000"/>
                <w:sz w:val="18"/>
                <w:szCs w:val="18"/>
                <w:u w:val="none"/>
              </w:rPr>
            </w:pPr>
          </w:p>
        </w:tc>
        <w:tc>
          <w:tcPr>
            <w:tcW w:w="16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3F9F7557">
            <w:pPr>
              <w:jc w:val="right"/>
              <w:rPr>
                <w:rFonts w:hint="eastAsia" w:ascii="宋体" w:hAnsi="宋体" w:eastAsia="宋体" w:cs="宋体"/>
                <w:i w:val="0"/>
                <w:iCs w:val="0"/>
                <w:color w:val="000000"/>
                <w:sz w:val="18"/>
                <w:szCs w:val="18"/>
                <w:u w:val="none"/>
              </w:rPr>
            </w:pPr>
          </w:p>
        </w:tc>
        <w:tc>
          <w:tcPr>
            <w:tcW w:w="142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03B800EE">
            <w:pPr>
              <w:jc w:val="right"/>
              <w:rPr>
                <w:rFonts w:hint="eastAsia" w:ascii="宋体" w:hAnsi="宋体" w:eastAsia="宋体" w:cs="宋体"/>
                <w:i w:val="0"/>
                <w:iCs w:val="0"/>
                <w:color w:val="000000"/>
                <w:sz w:val="18"/>
                <w:szCs w:val="18"/>
                <w:u w:val="none"/>
              </w:rPr>
            </w:pPr>
          </w:p>
        </w:tc>
        <w:tc>
          <w:tcPr>
            <w:tcW w:w="136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112E7135">
            <w:pPr>
              <w:jc w:val="right"/>
              <w:rPr>
                <w:rFonts w:hint="eastAsia" w:ascii="宋体" w:hAnsi="宋体" w:eastAsia="宋体" w:cs="宋体"/>
                <w:i w:val="0"/>
                <w:iCs w:val="0"/>
                <w:color w:val="000000"/>
                <w:sz w:val="18"/>
                <w:szCs w:val="18"/>
                <w:u w:val="none"/>
              </w:rPr>
            </w:pPr>
          </w:p>
        </w:tc>
        <w:tc>
          <w:tcPr>
            <w:tcW w:w="1328"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754A6340">
            <w:pPr>
              <w:jc w:val="left"/>
              <w:rPr>
                <w:rFonts w:hint="eastAsia" w:ascii="宋体" w:hAnsi="宋体" w:eastAsia="宋体" w:cs="宋体"/>
                <w:i w:val="0"/>
                <w:iCs w:val="0"/>
                <w:color w:val="000000"/>
                <w:sz w:val="18"/>
                <w:szCs w:val="18"/>
                <w:u w:val="none"/>
              </w:rPr>
            </w:pPr>
          </w:p>
        </w:tc>
      </w:tr>
      <w:tr w14:paraId="100BF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D4B76F9">
            <w:pPr>
              <w:jc w:val="center"/>
              <w:rPr>
                <w:rFonts w:hint="eastAsia" w:ascii="宋体" w:hAnsi="宋体" w:eastAsia="宋体" w:cs="宋体"/>
                <w:i w:val="0"/>
                <w:iCs w:val="0"/>
                <w:color w:val="000000"/>
                <w:sz w:val="18"/>
                <w:szCs w:val="18"/>
                <w:u w:val="none"/>
              </w:rPr>
            </w:pPr>
          </w:p>
        </w:tc>
        <w:tc>
          <w:tcPr>
            <w:tcW w:w="174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0043F3D4">
            <w:pPr>
              <w:jc w:val="left"/>
              <w:rPr>
                <w:rFonts w:hint="eastAsia" w:ascii="宋体" w:hAnsi="宋体" w:eastAsia="宋体" w:cs="宋体"/>
                <w:i w:val="0"/>
                <w:iCs w:val="0"/>
                <w:color w:val="000000"/>
                <w:sz w:val="18"/>
                <w:szCs w:val="18"/>
                <w:u w:val="none"/>
              </w:rPr>
            </w:pPr>
          </w:p>
        </w:tc>
        <w:tc>
          <w:tcPr>
            <w:tcW w:w="174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4410B8D6">
            <w:pPr>
              <w:jc w:val="left"/>
              <w:rPr>
                <w:rFonts w:hint="eastAsia" w:ascii="宋体" w:hAnsi="宋体" w:eastAsia="宋体" w:cs="宋体"/>
                <w:i w:val="0"/>
                <w:iCs w:val="0"/>
                <w:color w:val="000000"/>
                <w:sz w:val="18"/>
                <w:szCs w:val="18"/>
                <w:u w:val="none"/>
              </w:rPr>
            </w:pPr>
          </w:p>
        </w:tc>
        <w:tc>
          <w:tcPr>
            <w:tcW w:w="16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68932C83">
            <w:pPr>
              <w:jc w:val="right"/>
              <w:rPr>
                <w:rFonts w:hint="eastAsia" w:ascii="宋体" w:hAnsi="宋体" w:eastAsia="宋体" w:cs="宋体"/>
                <w:i w:val="0"/>
                <w:iCs w:val="0"/>
                <w:color w:val="000000"/>
                <w:sz w:val="18"/>
                <w:szCs w:val="18"/>
                <w:u w:val="none"/>
              </w:rPr>
            </w:pPr>
          </w:p>
        </w:tc>
        <w:tc>
          <w:tcPr>
            <w:tcW w:w="142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3844B7F5">
            <w:pPr>
              <w:jc w:val="right"/>
              <w:rPr>
                <w:rFonts w:hint="eastAsia" w:ascii="宋体" w:hAnsi="宋体" w:eastAsia="宋体" w:cs="宋体"/>
                <w:i w:val="0"/>
                <w:iCs w:val="0"/>
                <w:color w:val="000000"/>
                <w:sz w:val="18"/>
                <w:szCs w:val="18"/>
                <w:u w:val="none"/>
              </w:rPr>
            </w:pPr>
          </w:p>
        </w:tc>
        <w:tc>
          <w:tcPr>
            <w:tcW w:w="136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506D6EFA">
            <w:pPr>
              <w:jc w:val="right"/>
              <w:rPr>
                <w:rFonts w:hint="eastAsia" w:ascii="宋体" w:hAnsi="宋体" w:eastAsia="宋体" w:cs="宋体"/>
                <w:i w:val="0"/>
                <w:iCs w:val="0"/>
                <w:color w:val="000000"/>
                <w:sz w:val="18"/>
                <w:szCs w:val="18"/>
                <w:u w:val="none"/>
              </w:rPr>
            </w:pPr>
          </w:p>
        </w:tc>
        <w:tc>
          <w:tcPr>
            <w:tcW w:w="1328"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283B736D">
            <w:pPr>
              <w:jc w:val="left"/>
              <w:rPr>
                <w:rFonts w:hint="eastAsia" w:ascii="宋体" w:hAnsi="宋体" w:eastAsia="宋体" w:cs="宋体"/>
                <w:i w:val="0"/>
                <w:iCs w:val="0"/>
                <w:color w:val="000000"/>
                <w:sz w:val="18"/>
                <w:szCs w:val="18"/>
                <w:u w:val="none"/>
              </w:rPr>
            </w:pPr>
          </w:p>
        </w:tc>
      </w:tr>
      <w:tr w14:paraId="611BA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502A83B">
            <w:pPr>
              <w:jc w:val="center"/>
              <w:rPr>
                <w:rFonts w:hint="eastAsia" w:ascii="宋体" w:hAnsi="宋体" w:eastAsia="宋体" w:cs="宋体"/>
                <w:i w:val="0"/>
                <w:iCs w:val="0"/>
                <w:color w:val="000000"/>
                <w:sz w:val="18"/>
                <w:szCs w:val="18"/>
                <w:u w:val="none"/>
              </w:rPr>
            </w:pPr>
          </w:p>
        </w:tc>
        <w:tc>
          <w:tcPr>
            <w:tcW w:w="174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3C819576">
            <w:pPr>
              <w:jc w:val="left"/>
              <w:rPr>
                <w:rFonts w:hint="eastAsia" w:ascii="宋体" w:hAnsi="宋体" w:eastAsia="宋体" w:cs="宋体"/>
                <w:i w:val="0"/>
                <w:iCs w:val="0"/>
                <w:color w:val="000000"/>
                <w:sz w:val="18"/>
                <w:szCs w:val="18"/>
                <w:u w:val="none"/>
              </w:rPr>
            </w:pPr>
          </w:p>
        </w:tc>
        <w:tc>
          <w:tcPr>
            <w:tcW w:w="174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5DE73F39">
            <w:pPr>
              <w:jc w:val="left"/>
              <w:rPr>
                <w:rFonts w:hint="eastAsia" w:ascii="宋体" w:hAnsi="宋体" w:eastAsia="宋体" w:cs="宋体"/>
                <w:i w:val="0"/>
                <w:iCs w:val="0"/>
                <w:color w:val="000000"/>
                <w:sz w:val="18"/>
                <w:szCs w:val="18"/>
                <w:u w:val="none"/>
              </w:rPr>
            </w:pPr>
          </w:p>
        </w:tc>
        <w:tc>
          <w:tcPr>
            <w:tcW w:w="16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3694177F">
            <w:pPr>
              <w:jc w:val="right"/>
              <w:rPr>
                <w:rFonts w:hint="eastAsia" w:ascii="宋体" w:hAnsi="宋体" w:eastAsia="宋体" w:cs="宋体"/>
                <w:i w:val="0"/>
                <w:iCs w:val="0"/>
                <w:color w:val="000000"/>
                <w:sz w:val="18"/>
                <w:szCs w:val="18"/>
                <w:u w:val="none"/>
              </w:rPr>
            </w:pPr>
          </w:p>
        </w:tc>
        <w:tc>
          <w:tcPr>
            <w:tcW w:w="142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3B7AFBE7">
            <w:pPr>
              <w:jc w:val="right"/>
              <w:rPr>
                <w:rFonts w:hint="eastAsia" w:ascii="宋体" w:hAnsi="宋体" w:eastAsia="宋体" w:cs="宋体"/>
                <w:i w:val="0"/>
                <w:iCs w:val="0"/>
                <w:color w:val="000000"/>
                <w:sz w:val="18"/>
                <w:szCs w:val="18"/>
                <w:u w:val="none"/>
              </w:rPr>
            </w:pPr>
          </w:p>
        </w:tc>
        <w:tc>
          <w:tcPr>
            <w:tcW w:w="136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304854B5">
            <w:pPr>
              <w:jc w:val="right"/>
              <w:rPr>
                <w:rFonts w:hint="eastAsia" w:ascii="宋体" w:hAnsi="宋体" w:eastAsia="宋体" w:cs="宋体"/>
                <w:i w:val="0"/>
                <w:iCs w:val="0"/>
                <w:color w:val="000000"/>
                <w:sz w:val="18"/>
                <w:szCs w:val="18"/>
                <w:u w:val="none"/>
              </w:rPr>
            </w:pPr>
          </w:p>
        </w:tc>
        <w:tc>
          <w:tcPr>
            <w:tcW w:w="1328"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12895245">
            <w:pPr>
              <w:jc w:val="left"/>
              <w:rPr>
                <w:rFonts w:hint="eastAsia" w:ascii="宋体" w:hAnsi="宋体" w:eastAsia="宋体" w:cs="宋体"/>
                <w:i w:val="0"/>
                <w:iCs w:val="0"/>
                <w:color w:val="000000"/>
                <w:sz w:val="18"/>
                <w:szCs w:val="18"/>
                <w:u w:val="none"/>
              </w:rPr>
            </w:pPr>
          </w:p>
        </w:tc>
      </w:tr>
      <w:tr w14:paraId="35E4D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21EDCCE">
            <w:pPr>
              <w:jc w:val="center"/>
              <w:rPr>
                <w:rFonts w:hint="eastAsia" w:ascii="宋体" w:hAnsi="宋体" w:eastAsia="宋体" w:cs="宋体"/>
                <w:i w:val="0"/>
                <w:iCs w:val="0"/>
                <w:color w:val="000000"/>
                <w:sz w:val="18"/>
                <w:szCs w:val="18"/>
                <w:u w:val="none"/>
              </w:rPr>
            </w:pPr>
          </w:p>
        </w:tc>
        <w:tc>
          <w:tcPr>
            <w:tcW w:w="174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6F85A222">
            <w:pPr>
              <w:jc w:val="left"/>
              <w:rPr>
                <w:rFonts w:hint="eastAsia" w:ascii="宋体" w:hAnsi="宋体" w:eastAsia="宋体" w:cs="宋体"/>
                <w:i w:val="0"/>
                <w:iCs w:val="0"/>
                <w:color w:val="000000"/>
                <w:sz w:val="18"/>
                <w:szCs w:val="18"/>
                <w:u w:val="none"/>
              </w:rPr>
            </w:pPr>
          </w:p>
        </w:tc>
        <w:tc>
          <w:tcPr>
            <w:tcW w:w="174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5D0B9F2D">
            <w:pPr>
              <w:jc w:val="left"/>
              <w:rPr>
                <w:rFonts w:hint="eastAsia" w:ascii="宋体" w:hAnsi="宋体" w:eastAsia="宋体" w:cs="宋体"/>
                <w:i w:val="0"/>
                <w:iCs w:val="0"/>
                <w:color w:val="000000"/>
                <w:sz w:val="18"/>
                <w:szCs w:val="18"/>
                <w:u w:val="none"/>
              </w:rPr>
            </w:pPr>
          </w:p>
        </w:tc>
        <w:tc>
          <w:tcPr>
            <w:tcW w:w="16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464D6523">
            <w:pPr>
              <w:jc w:val="right"/>
              <w:rPr>
                <w:rFonts w:hint="eastAsia" w:ascii="宋体" w:hAnsi="宋体" w:eastAsia="宋体" w:cs="宋体"/>
                <w:i w:val="0"/>
                <w:iCs w:val="0"/>
                <w:color w:val="000000"/>
                <w:sz w:val="18"/>
                <w:szCs w:val="18"/>
                <w:u w:val="none"/>
              </w:rPr>
            </w:pPr>
          </w:p>
        </w:tc>
        <w:tc>
          <w:tcPr>
            <w:tcW w:w="142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3C58D6E9">
            <w:pPr>
              <w:jc w:val="right"/>
              <w:rPr>
                <w:rFonts w:hint="eastAsia" w:ascii="宋体" w:hAnsi="宋体" w:eastAsia="宋体" w:cs="宋体"/>
                <w:i w:val="0"/>
                <w:iCs w:val="0"/>
                <w:color w:val="000000"/>
                <w:sz w:val="18"/>
                <w:szCs w:val="18"/>
                <w:u w:val="none"/>
              </w:rPr>
            </w:pPr>
          </w:p>
        </w:tc>
        <w:tc>
          <w:tcPr>
            <w:tcW w:w="136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383C877C">
            <w:pPr>
              <w:jc w:val="right"/>
              <w:rPr>
                <w:rFonts w:hint="eastAsia" w:ascii="宋体" w:hAnsi="宋体" w:eastAsia="宋体" w:cs="宋体"/>
                <w:i w:val="0"/>
                <w:iCs w:val="0"/>
                <w:color w:val="000000"/>
                <w:sz w:val="18"/>
                <w:szCs w:val="18"/>
                <w:u w:val="none"/>
              </w:rPr>
            </w:pPr>
          </w:p>
        </w:tc>
        <w:tc>
          <w:tcPr>
            <w:tcW w:w="1328"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1096DF97">
            <w:pPr>
              <w:jc w:val="left"/>
              <w:rPr>
                <w:rFonts w:hint="eastAsia" w:ascii="宋体" w:hAnsi="宋体" w:eastAsia="宋体" w:cs="宋体"/>
                <w:i w:val="0"/>
                <w:iCs w:val="0"/>
                <w:color w:val="000000"/>
                <w:sz w:val="18"/>
                <w:szCs w:val="18"/>
                <w:u w:val="none"/>
              </w:rPr>
            </w:pPr>
          </w:p>
        </w:tc>
      </w:tr>
      <w:tr w14:paraId="252C5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6148326">
            <w:pPr>
              <w:jc w:val="center"/>
              <w:rPr>
                <w:rFonts w:hint="eastAsia" w:ascii="宋体" w:hAnsi="宋体" w:eastAsia="宋体" w:cs="宋体"/>
                <w:i w:val="0"/>
                <w:iCs w:val="0"/>
                <w:color w:val="000000"/>
                <w:sz w:val="18"/>
                <w:szCs w:val="18"/>
                <w:u w:val="none"/>
              </w:rPr>
            </w:pPr>
          </w:p>
        </w:tc>
        <w:tc>
          <w:tcPr>
            <w:tcW w:w="174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1DC17E48">
            <w:pPr>
              <w:jc w:val="left"/>
              <w:rPr>
                <w:rFonts w:hint="eastAsia" w:ascii="宋体" w:hAnsi="宋体" w:eastAsia="宋体" w:cs="宋体"/>
                <w:i w:val="0"/>
                <w:iCs w:val="0"/>
                <w:color w:val="000000"/>
                <w:sz w:val="18"/>
                <w:szCs w:val="18"/>
                <w:u w:val="none"/>
              </w:rPr>
            </w:pPr>
          </w:p>
        </w:tc>
        <w:tc>
          <w:tcPr>
            <w:tcW w:w="174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33F748F1">
            <w:pPr>
              <w:jc w:val="left"/>
              <w:rPr>
                <w:rFonts w:hint="eastAsia" w:ascii="宋体" w:hAnsi="宋体" w:eastAsia="宋体" w:cs="宋体"/>
                <w:i w:val="0"/>
                <w:iCs w:val="0"/>
                <w:color w:val="000000"/>
                <w:sz w:val="18"/>
                <w:szCs w:val="18"/>
                <w:u w:val="none"/>
              </w:rPr>
            </w:pPr>
          </w:p>
        </w:tc>
        <w:tc>
          <w:tcPr>
            <w:tcW w:w="16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7D4581C0">
            <w:pPr>
              <w:jc w:val="right"/>
              <w:rPr>
                <w:rFonts w:hint="eastAsia" w:ascii="宋体" w:hAnsi="宋体" w:eastAsia="宋体" w:cs="宋体"/>
                <w:i w:val="0"/>
                <w:iCs w:val="0"/>
                <w:color w:val="000000"/>
                <w:sz w:val="18"/>
                <w:szCs w:val="18"/>
                <w:u w:val="none"/>
              </w:rPr>
            </w:pPr>
          </w:p>
        </w:tc>
        <w:tc>
          <w:tcPr>
            <w:tcW w:w="142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37572073">
            <w:pPr>
              <w:jc w:val="right"/>
              <w:rPr>
                <w:rFonts w:hint="eastAsia" w:ascii="宋体" w:hAnsi="宋体" w:eastAsia="宋体" w:cs="宋体"/>
                <w:i w:val="0"/>
                <w:iCs w:val="0"/>
                <w:color w:val="000000"/>
                <w:sz w:val="18"/>
                <w:szCs w:val="18"/>
                <w:u w:val="none"/>
              </w:rPr>
            </w:pPr>
          </w:p>
        </w:tc>
        <w:tc>
          <w:tcPr>
            <w:tcW w:w="136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36EA1D72">
            <w:pPr>
              <w:jc w:val="right"/>
              <w:rPr>
                <w:rFonts w:hint="eastAsia" w:ascii="宋体" w:hAnsi="宋体" w:eastAsia="宋体" w:cs="宋体"/>
                <w:i w:val="0"/>
                <w:iCs w:val="0"/>
                <w:color w:val="000000"/>
                <w:sz w:val="18"/>
                <w:szCs w:val="18"/>
                <w:u w:val="none"/>
              </w:rPr>
            </w:pPr>
          </w:p>
        </w:tc>
        <w:tc>
          <w:tcPr>
            <w:tcW w:w="1328"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01FF2202">
            <w:pPr>
              <w:jc w:val="left"/>
              <w:rPr>
                <w:rFonts w:hint="eastAsia" w:ascii="宋体" w:hAnsi="宋体" w:eastAsia="宋体" w:cs="宋体"/>
                <w:i w:val="0"/>
                <w:iCs w:val="0"/>
                <w:color w:val="000000"/>
                <w:sz w:val="18"/>
                <w:szCs w:val="18"/>
                <w:u w:val="none"/>
              </w:rPr>
            </w:pPr>
          </w:p>
        </w:tc>
      </w:tr>
      <w:tr w14:paraId="77C04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84D511B">
            <w:pPr>
              <w:jc w:val="center"/>
              <w:rPr>
                <w:rFonts w:hint="eastAsia" w:ascii="宋体" w:hAnsi="宋体" w:eastAsia="宋体" w:cs="宋体"/>
                <w:i w:val="0"/>
                <w:iCs w:val="0"/>
                <w:color w:val="000000"/>
                <w:sz w:val="18"/>
                <w:szCs w:val="18"/>
                <w:u w:val="none"/>
              </w:rPr>
            </w:pPr>
          </w:p>
        </w:tc>
        <w:tc>
          <w:tcPr>
            <w:tcW w:w="174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5C8F0875">
            <w:pPr>
              <w:jc w:val="left"/>
              <w:rPr>
                <w:rFonts w:hint="eastAsia" w:ascii="宋体" w:hAnsi="宋体" w:eastAsia="宋体" w:cs="宋体"/>
                <w:i w:val="0"/>
                <w:iCs w:val="0"/>
                <w:color w:val="000000"/>
                <w:sz w:val="18"/>
                <w:szCs w:val="18"/>
                <w:u w:val="none"/>
              </w:rPr>
            </w:pPr>
          </w:p>
        </w:tc>
        <w:tc>
          <w:tcPr>
            <w:tcW w:w="174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52CC3104">
            <w:pPr>
              <w:jc w:val="left"/>
              <w:rPr>
                <w:rFonts w:hint="eastAsia" w:ascii="宋体" w:hAnsi="宋体" w:eastAsia="宋体" w:cs="宋体"/>
                <w:i w:val="0"/>
                <w:iCs w:val="0"/>
                <w:color w:val="000000"/>
                <w:sz w:val="18"/>
                <w:szCs w:val="18"/>
                <w:u w:val="none"/>
              </w:rPr>
            </w:pPr>
          </w:p>
        </w:tc>
        <w:tc>
          <w:tcPr>
            <w:tcW w:w="16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4DD734EB">
            <w:pPr>
              <w:jc w:val="right"/>
              <w:rPr>
                <w:rFonts w:hint="eastAsia" w:ascii="宋体" w:hAnsi="宋体" w:eastAsia="宋体" w:cs="宋体"/>
                <w:i w:val="0"/>
                <w:iCs w:val="0"/>
                <w:color w:val="000000"/>
                <w:sz w:val="18"/>
                <w:szCs w:val="18"/>
                <w:u w:val="none"/>
              </w:rPr>
            </w:pPr>
          </w:p>
        </w:tc>
        <w:tc>
          <w:tcPr>
            <w:tcW w:w="142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776A0A00">
            <w:pPr>
              <w:jc w:val="right"/>
              <w:rPr>
                <w:rFonts w:hint="eastAsia" w:ascii="宋体" w:hAnsi="宋体" w:eastAsia="宋体" w:cs="宋体"/>
                <w:i w:val="0"/>
                <w:iCs w:val="0"/>
                <w:color w:val="000000"/>
                <w:sz w:val="18"/>
                <w:szCs w:val="18"/>
                <w:u w:val="none"/>
              </w:rPr>
            </w:pPr>
          </w:p>
        </w:tc>
        <w:tc>
          <w:tcPr>
            <w:tcW w:w="136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1B38FF35">
            <w:pPr>
              <w:jc w:val="right"/>
              <w:rPr>
                <w:rFonts w:hint="eastAsia" w:ascii="宋体" w:hAnsi="宋体" w:eastAsia="宋体" w:cs="宋体"/>
                <w:i w:val="0"/>
                <w:iCs w:val="0"/>
                <w:color w:val="000000"/>
                <w:sz w:val="18"/>
                <w:szCs w:val="18"/>
                <w:u w:val="none"/>
              </w:rPr>
            </w:pPr>
          </w:p>
        </w:tc>
        <w:tc>
          <w:tcPr>
            <w:tcW w:w="1328"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7D448F2B">
            <w:pPr>
              <w:jc w:val="left"/>
              <w:rPr>
                <w:rFonts w:hint="eastAsia" w:ascii="宋体" w:hAnsi="宋体" w:eastAsia="宋体" w:cs="宋体"/>
                <w:i w:val="0"/>
                <w:iCs w:val="0"/>
                <w:color w:val="000000"/>
                <w:sz w:val="18"/>
                <w:szCs w:val="18"/>
                <w:u w:val="none"/>
              </w:rPr>
            </w:pPr>
          </w:p>
        </w:tc>
      </w:tr>
      <w:tr w14:paraId="53BC2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A91B5D4">
            <w:pPr>
              <w:jc w:val="center"/>
              <w:rPr>
                <w:rFonts w:hint="eastAsia" w:ascii="宋体" w:hAnsi="宋体" w:eastAsia="宋体" w:cs="宋体"/>
                <w:i w:val="0"/>
                <w:iCs w:val="0"/>
                <w:color w:val="000000"/>
                <w:sz w:val="18"/>
                <w:szCs w:val="18"/>
                <w:u w:val="none"/>
              </w:rPr>
            </w:pPr>
          </w:p>
        </w:tc>
        <w:tc>
          <w:tcPr>
            <w:tcW w:w="174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368F25DA">
            <w:pPr>
              <w:jc w:val="left"/>
              <w:rPr>
                <w:rFonts w:hint="eastAsia" w:ascii="宋体" w:hAnsi="宋体" w:eastAsia="宋体" w:cs="宋体"/>
                <w:i w:val="0"/>
                <w:iCs w:val="0"/>
                <w:color w:val="000000"/>
                <w:sz w:val="18"/>
                <w:szCs w:val="18"/>
                <w:u w:val="none"/>
              </w:rPr>
            </w:pPr>
          </w:p>
        </w:tc>
        <w:tc>
          <w:tcPr>
            <w:tcW w:w="174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3269F410">
            <w:pPr>
              <w:jc w:val="left"/>
              <w:rPr>
                <w:rFonts w:hint="eastAsia" w:ascii="宋体" w:hAnsi="宋体" w:eastAsia="宋体" w:cs="宋体"/>
                <w:i w:val="0"/>
                <w:iCs w:val="0"/>
                <w:color w:val="000000"/>
                <w:sz w:val="18"/>
                <w:szCs w:val="18"/>
                <w:u w:val="none"/>
              </w:rPr>
            </w:pPr>
          </w:p>
        </w:tc>
        <w:tc>
          <w:tcPr>
            <w:tcW w:w="16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2F701A14">
            <w:pPr>
              <w:jc w:val="right"/>
              <w:rPr>
                <w:rFonts w:hint="eastAsia" w:ascii="宋体" w:hAnsi="宋体" w:eastAsia="宋体" w:cs="宋体"/>
                <w:i w:val="0"/>
                <w:iCs w:val="0"/>
                <w:color w:val="000000"/>
                <w:sz w:val="18"/>
                <w:szCs w:val="18"/>
                <w:u w:val="none"/>
              </w:rPr>
            </w:pPr>
          </w:p>
        </w:tc>
        <w:tc>
          <w:tcPr>
            <w:tcW w:w="142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5E214548">
            <w:pPr>
              <w:jc w:val="right"/>
              <w:rPr>
                <w:rFonts w:hint="eastAsia" w:ascii="宋体" w:hAnsi="宋体" w:eastAsia="宋体" w:cs="宋体"/>
                <w:i w:val="0"/>
                <w:iCs w:val="0"/>
                <w:color w:val="000000"/>
                <w:sz w:val="18"/>
                <w:szCs w:val="18"/>
                <w:u w:val="none"/>
              </w:rPr>
            </w:pPr>
          </w:p>
        </w:tc>
        <w:tc>
          <w:tcPr>
            <w:tcW w:w="136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5107D95D">
            <w:pPr>
              <w:jc w:val="right"/>
              <w:rPr>
                <w:rFonts w:hint="eastAsia" w:ascii="宋体" w:hAnsi="宋体" w:eastAsia="宋体" w:cs="宋体"/>
                <w:i w:val="0"/>
                <w:iCs w:val="0"/>
                <w:color w:val="000000"/>
                <w:sz w:val="18"/>
                <w:szCs w:val="18"/>
                <w:u w:val="none"/>
              </w:rPr>
            </w:pPr>
          </w:p>
        </w:tc>
        <w:tc>
          <w:tcPr>
            <w:tcW w:w="1328"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6AB01863">
            <w:pPr>
              <w:jc w:val="left"/>
              <w:rPr>
                <w:rFonts w:hint="eastAsia" w:ascii="宋体" w:hAnsi="宋体" w:eastAsia="宋体" w:cs="宋体"/>
                <w:i w:val="0"/>
                <w:iCs w:val="0"/>
                <w:color w:val="000000"/>
                <w:sz w:val="18"/>
                <w:szCs w:val="18"/>
                <w:u w:val="none"/>
              </w:rPr>
            </w:pPr>
          </w:p>
        </w:tc>
      </w:tr>
      <w:tr w14:paraId="14BCA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753D34F">
            <w:pPr>
              <w:jc w:val="center"/>
              <w:rPr>
                <w:rFonts w:hint="eastAsia" w:ascii="宋体" w:hAnsi="宋体" w:eastAsia="宋体" w:cs="宋体"/>
                <w:i w:val="0"/>
                <w:iCs w:val="0"/>
                <w:color w:val="000000"/>
                <w:sz w:val="18"/>
                <w:szCs w:val="18"/>
                <w:u w:val="none"/>
              </w:rPr>
            </w:pPr>
          </w:p>
        </w:tc>
        <w:tc>
          <w:tcPr>
            <w:tcW w:w="174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2DA7D964">
            <w:pPr>
              <w:jc w:val="left"/>
              <w:rPr>
                <w:rFonts w:hint="eastAsia" w:ascii="宋体" w:hAnsi="宋体" w:eastAsia="宋体" w:cs="宋体"/>
                <w:i w:val="0"/>
                <w:iCs w:val="0"/>
                <w:color w:val="000000"/>
                <w:sz w:val="18"/>
                <w:szCs w:val="18"/>
                <w:u w:val="none"/>
              </w:rPr>
            </w:pPr>
          </w:p>
        </w:tc>
        <w:tc>
          <w:tcPr>
            <w:tcW w:w="174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7FF7F2D1">
            <w:pPr>
              <w:jc w:val="left"/>
              <w:rPr>
                <w:rFonts w:hint="eastAsia" w:ascii="宋体" w:hAnsi="宋体" w:eastAsia="宋体" w:cs="宋体"/>
                <w:i w:val="0"/>
                <w:iCs w:val="0"/>
                <w:color w:val="000000"/>
                <w:sz w:val="18"/>
                <w:szCs w:val="18"/>
                <w:u w:val="none"/>
              </w:rPr>
            </w:pPr>
          </w:p>
        </w:tc>
        <w:tc>
          <w:tcPr>
            <w:tcW w:w="16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48DAE5D5">
            <w:pPr>
              <w:jc w:val="right"/>
              <w:rPr>
                <w:rFonts w:hint="eastAsia" w:ascii="宋体" w:hAnsi="宋体" w:eastAsia="宋体" w:cs="宋体"/>
                <w:i w:val="0"/>
                <w:iCs w:val="0"/>
                <w:color w:val="000000"/>
                <w:sz w:val="18"/>
                <w:szCs w:val="18"/>
                <w:u w:val="none"/>
              </w:rPr>
            </w:pPr>
          </w:p>
        </w:tc>
        <w:tc>
          <w:tcPr>
            <w:tcW w:w="142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3FFF7D92">
            <w:pPr>
              <w:jc w:val="right"/>
              <w:rPr>
                <w:rFonts w:hint="eastAsia" w:ascii="宋体" w:hAnsi="宋体" w:eastAsia="宋体" w:cs="宋体"/>
                <w:i w:val="0"/>
                <w:iCs w:val="0"/>
                <w:color w:val="000000"/>
                <w:sz w:val="18"/>
                <w:szCs w:val="18"/>
                <w:u w:val="none"/>
              </w:rPr>
            </w:pPr>
          </w:p>
        </w:tc>
        <w:tc>
          <w:tcPr>
            <w:tcW w:w="136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59912EDF">
            <w:pPr>
              <w:jc w:val="right"/>
              <w:rPr>
                <w:rFonts w:hint="eastAsia" w:ascii="宋体" w:hAnsi="宋体" w:eastAsia="宋体" w:cs="宋体"/>
                <w:i w:val="0"/>
                <w:iCs w:val="0"/>
                <w:color w:val="000000"/>
                <w:sz w:val="18"/>
                <w:szCs w:val="18"/>
                <w:u w:val="none"/>
              </w:rPr>
            </w:pPr>
          </w:p>
        </w:tc>
        <w:tc>
          <w:tcPr>
            <w:tcW w:w="1328"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7A43E2B7">
            <w:pPr>
              <w:jc w:val="left"/>
              <w:rPr>
                <w:rFonts w:hint="eastAsia" w:ascii="宋体" w:hAnsi="宋体" w:eastAsia="宋体" w:cs="宋体"/>
                <w:i w:val="0"/>
                <w:iCs w:val="0"/>
                <w:color w:val="000000"/>
                <w:sz w:val="18"/>
                <w:szCs w:val="18"/>
                <w:u w:val="none"/>
              </w:rPr>
            </w:pPr>
          </w:p>
        </w:tc>
      </w:tr>
      <w:tr w14:paraId="01B4D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9946C0F">
            <w:pPr>
              <w:jc w:val="center"/>
              <w:rPr>
                <w:rFonts w:hint="eastAsia" w:ascii="宋体" w:hAnsi="宋体" w:eastAsia="宋体" w:cs="宋体"/>
                <w:i w:val="0"/>
                <w:iCs w:val="0"/>
                <w:color w:val="000000"/>
                <w:sz w:val="18"/>
                <w:szCs w:val="18"/>
                <w:u w:val="none"/>
              </w:rPr>
            </w:pPr>
          </w:p>
        </w:tc>
        <w:tc>
          <w:tcPr>
            <w:tcW w:w="174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138F557C">
            <w:pPr>
              <w:jc w:val="left"/>
              <w:rPr>
                <w:rFonts w:hint="eastAsia" w:ascii="宋体" w:hAnsi="宋体" w:eastAsia="宋体" w:cs="宋体"/>
                <w:i w:val="0"/>
                <w:iCs w:val="0"/>
                <w:color w:val="000000"/>
                <w:sz w:val="18"/>
                <w:szCs w:val="18"/>
                <w:u w:val="none"/>
              </w:rPr>
            </w:pPr>
          </w:p>
        </w:tc>
        <w:tc>
          <w:tcPr>
            <w:tcW w:w="174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3BF611D4">
            <w:pPr>
              <w:jc w:val="left"/>
              <w:rPr>
                <w:rFonts w:hint="eastAsia" w:ascii="宋体" w:hAnsi="宋体" w:eastAsia="宋体" w:cs="宋体"/>
                <w:i w:val="0"/>
                <w:iCs w:val="0"/>
                <w:color w:val="000000"/>
                <w:sz w:val="18"/>
                <w:szCs w:val="18"/>
                <w:u w:val="none"/>
              </w:rPr>
            </w:pPr>
          </w:p>
        </w:tc>
        <w:tc>
          <w:tcPr>
            <w:tcW w:w="16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598C0A30">
            <w:pPr>
              <w:jc w:val="right"/>
              <w:rPr>
                <w:rFonts w:hint="eastAsia" w:ascii="宋体" w:hAnsi="宋体" w:eastAsia="宋体" w:cs="宋体"/>
                <w:i w:val="0"/>
                <w:iCs w:val="0"/>
                <w:color w:val="000000"/>
                <w:sz w:val="18"/>
                <w:szCs w:val="18"/>
                <w:u w:val="none"/>
              </w:rPr>
            </w:pPr>
          </w:p>
        </w:tc>
        <w:tc>
          <w:tcPr>
            <w:tcW w:w="142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1341044C">
            <w:pPr>
              <w:jc w:val="right"/>
              <w:rPr>
                <w:rFonts w:hint="eastAsia" w:ascii="宋体" w:hAnsi="宋体" w:eastAsia="宋体" w:cs="宋体"/>
                <w:i w:val="0"/>
                <w:iCs w:val="0"/>
                <w:color w:val="000000"/>
                <w:sz w:val="18"/>
                <w:szCs w:val="18"/>
                <w:u w:val="none"/>
              </w:rPr>
            </w:pPr>
          </w:p>
        </w:tc>
        <w:tc>
          <w:tcPr>
            <w:tcW w:w="136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5FD3553D">
            <w:pPr>
              <w:jc w:val="right"/>
              <w:rPr>
                <w:rFonts w:hint="eastAsia" w:ascii="宋体" w:hAnsi="宋体" w:eastAsia="宋体" w:cs="宋体"/>
                <w:i w:val="0"/>
                <w:iCs w:val="0"/>
                <w:color w:val="000000"/>
                <w:sz w:val="18"/>
                <w:szCs w:val="18"/>
                <w:u w:val="none"/>
              </w:rPr>
            </w:pPr>
          </w:p>
        </w:tc>
        <w:tc>
          <w:tcPr>
            <w:tcW w:w="1328"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0F1C1B92">
            <w:pPr>
              <w:jc w:val="left"/>
              <w:rPr>
                <w:rFonts w:hint="eastAsia" w:ascii="宋体" w:hAnsi="宋体" w:eastAsia="宋体" w:cs="宋体"/>
                <w:i w:val="0"/>
                <w:iCs w:val="0"/>
                <w:color w:val="000000"/>
                <w:sz w:val="18"/>
                <w:szCs w:val="18"/>
                <w:u w:val="none"/>
              </w:rPr>
            </w:pPr>
          </w:p>
        </w:tc>
      </w:tr>
      <w:tr w14:paraId="618C9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0635A7C">
            <w:pPr>
              <w:jc w:val="center"/>
              <w:rPr>
                <w:rFonts w:hint="eastAsia" w:ascii="宋体" w:hAnsi="宋体" w:eastAsia="宋体" w:cs="宋体"/>
                <w:i w:val="0"/>
                <w:iCs w:val="0"/>
                <w:color w:val="000000"/>
                <w:sz w:val="18"/>
                <w:szCs w:val="18"/>
                <w:u w:val="none"/>
              </w:rPr>
            </w:pPr>
          </w:p>
        </w:tc>
        <w:tc>
          <w:tcPr>
            <w:tcW w:w="174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46410A69">
            <w:pPr>
              <w:jc w:val="left"/>
              <w:rPr>
                <w:rFonts w:hint="eastAsia" w:ascii="宋体" w:hAnsi="宋体" w:eastAsia="宋体" w:cs="宋体"/>
                <w:i w:val="0"/>
                <w:iCs w:val="0"/>
                <w:color w:val="000000"/>
                <w:sz w:val="18"/>
                <w:szCs w:val="18"/>
                <w:u w:val="none"/>
              </w:rPr>
            </w:pPr>
          </w:p>
        </w:tc>
        <w:tc>
          <w:tcPr>
            <w:tcW w:w="174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3265486F">
            <w:pPr>
              <w:jc w:val="left"/>
              <w:rPr>
                <w:rFonts w:hint="eastAsia" w:ascii="宋体" w:hAnsi="宋体" w:eastAsia="宋体" w:cs="宋体"/>
                <w:i w:val="0"/>
                <w:iCs w:val="0"/>
                <w:color w:val="000000"/>
                <w:sz w:val="18"/>
                <w:szCs w:val="18"/>
                <w:u w:val="none"/>
              </w:rPr>
            </w:pPr>
          </w:p>
        </w:tc>
        <w:tc>
          <w:tcPr>
            <w:tcW w:w="16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2A6C5A33">
            <w:pPr>
              <w:jc w:val="right"/>
              <w:rPr>
                <w:rFonts w:hint="eastAsia" w:ascii="宋体" w:hAnsi="宋体" w:eastAsia="宋体" w:cs="宋体"/>
                <w:i w:val="0"/>
                <w:iCs w:val="0"/>
                <w:color w:val="000000"/>
                <w:sz w:val="18"/>
                <w:szCs w:val="18"/>
                <w:u w:val="none"/>
              </w:rPr>
            </w:pPr>
          </w:p>
        </w:tc>
        <w:tc>
          <w:tcPr>
            <w:tcW w:w="142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38BA1FDD">
            <w:pPr>
              <w:jc w:val="right"/>
              <w:rPr>
                <w:rFonts w:hint="eastAsia" w:ascii="宋体" w:hAnsi="宋体" w:eastAsia="宋体" w:cs="宋体"/>
                <w:i w:val="0"/>
                <w:iCs w:val="0"/>
                <w:color w:val="000000"/>
                <w:sz w:val="18"/>
                <w:szCs w:val="18"/>
                <w:u w:val="none"/>
              </w:rPr>
            </w:pPr>
          </w:p>
        </w:tc>
        <w:tc>
          <w:tcPr>
            <w:tcW w:w="136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7D0A4172">
            <w:pPr>
              <w:jc w:val="right"/>
              <w:rPr>
                <w:rFonts w:hint="eastAsia" w:ascii="宋体" w:hAnsi="宋体" w:eastAsia="宋体" w:cs="宋体"/>
                <w:i w:val="0"/>
                <w:iCs w:val="0"/>
                <w:color w:val="000000"/>
                <w:sz w:val="18"/>
                <w:szCs w:val="18"/>
                <w:u w:val="none"/>
              </w:rPr>
            </w:pPr>
          </w:p>
        </w:tc>
        <w:tc>
          <w:tcPr>
            <w:tcW w:w="1328"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543DE9E3">
            <w:pPr>
              <w:jc w:val="left"/>
              <w:rPr>
                <w:rFonts w:hint="eastAsia" w:ascii="宋体" w:hAnsi="宋体" w:eastAsia="宋体" w:cs="宋体"/>
                <w:i w:val="0"/>
                <w:iCs w:val="0"/>
                <w:color w:val="000000"/>
                <w:sz w:val="18"/>
                <w:szCs w:val="18"/>
                <w:u w:val="none"/>
              </w:rPr>
            </w:pPr>
          </w:p>
        </w:tc>
      </w:tr>
      <w:tr w14:paraId="2822F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0E7CB03">
            <w:pPr>
              <w:jc w:val="center"/>
              <w:rPr>
                <w:rFonts w:hint="eastAsia" w:ascii="宋体" w:hAnsi="宋体" w:eastAsia="宋体" w:cs="宋体"/>
                <w:i w:val="0"/>
                <w:iCs w:val="0"/>
                <w:color w:val="000000"/>
                <w:sz w:val="18"/>
                <w:szCs w:val="18"/>
                <w:u w:val="none"/>
              </w:rPr>
            </w:pPr>
          </w:p>
        </w:tc>
        <w:tc>
          <w:tcPr>
            <w:tcW w:w="174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16072988">
            <w:pPr>
              <w:jc w:val="left"/>
              <w:rPr>
                <w:rFonts w:hint="eastAsia" w:ascii="宋体" w:hAnsi="宋体" w:eastAsia="宋体" w:cs="宋体"/>
                <w:i w:val="0"/>
                <w:iCs w:val="0"/>
                <w:color w:val="000000"/>
                <w:sz w:val="18"/>
                <w:szCs w:val="18"/>
                <w:u w:val="none"/>
              </w:rPr>
            </w:pPr>
          </w:p>
        </w:tc>
        <w:tc>
          <w:tcPr>
            <w:tcW w:w="174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3683F32A">
            <w:pPr>
              <w:jc w:val="left"/>
              <w:rPr>
                <w:rFonts w:hint="eastAsia" w:ascii="宋体" w:hAnsi="宋体" w:eastAsia="宋体" w:cs="宋体"/>
                <w:i w:val="0"/>
                <w:iCs w:val="0"/>
                <w:color w:val="000000"/>
                <w:sz w:val="18"/>
                <w:szCs w:val="18"/>
                <w:u w:val="none"/>
              </w:rPr>
            </w:pPr>
          </w:p>
        </w:tc>
        <w:tc>
          <w:tcPr>
            <w:tcW w:w="16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3618FC48">
            <w:pPr>
              <w:jc w:val="right"/>
              <w:rPr>
                <w:rFonts w:hint="eastAsia" w:ascii="宋体" w:hAnsi="宋体" w:eastAsia="宋体" w:cs="宋体"/>
                <w:i w:val="0"/>
                <w:iCs w:val="0"/>
                <w:color w:val="000000"/>
                <w:sz w:val="18"/>
                <w:szCs w:val="18"/>
                <w:u w:val="none"/>
              </w:rPr>
            </w:pPr>
          </w:p>
        </w:tc>
        <w:tc>
          <w:tcPr>
            <w:tcW w:w="142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69218F0A">
            <w:pPr>
              <w:jc w:val="right"/>
              <w:rPr>
                <w:rFonts w:hint="eastAsia" w:ascii="宋体" w:hAnsi="宋体" w:eastAsia="宋体" w:cs="宋体"/>
                <w:i w:val="0"/>
                <w:iCs w:val="0"/>
                <w:color w:val="000000"/>
                <w:sz w:val="18"/>
                <w:szCs w:val="18"/>
                <w:u w:val="none"/>
              </w:rPr>
            </w:pPr>
          </w:p>
        </w:tc>
        <w:tc>
          <w:tcPr>
            <w:tcW w:w="136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00F54CFF">
            <w:pPr>
              <w:jc w:val="right"/>
              <w:rPr>
                <w:rFonts w:hint="eastAsia" w:ascii="宋体" w:hAnsi="宋体" w:eastAsia="宋体" w:cs="宋体"/>
                <w:i w:val="0"/>
                <w:iCs w:val="0"/>
                <w:color w:val="000000"/>
                <w:sz w:val="18"/>
                <w:szCs w:val="18"/>
                <w:u w:val="none"/>
              </w:rPr>
            </w:pPr>
          </w:p>
        </w:tc>
        <w:tc>
          <w:tcPr>
            <w:tcW w:w="1328"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64EB7DE6">
            <w:pPr>
              <w:jc w:val="left"/>
              <w:rPr>
                <w:rFonts w:hint="eastAsia" w:ascii="宋体" w:hAnsi="宋体" w:eastAsia="宋体" w:cs="宋体"/>
                <w:i w:val="0"/>
                <w:iCs w:val="0"/>
                <w:color w:val="000000"/>
                <w:sz w:val="18"/>
                <w:szCs w:val="18"/>
                <w:u w:val="none"/>
              </w:rPr>
            </w:pPr>
          </w:p>
        </w:tc>
      </w:tr>
      <w:tr w14:paraId="273F7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C1E2ADA">
            <w:pPr>
              <w:jc w:val="center"/>
              <w:rPr>
                <w:rFonts w:hint="eastAsia" w:ascii="宋体" w:hAnsi="宋体" w:eastAsia="宋体" w:cs="宋体"/>
                <w:i w:val="0"/>
                <w:iCs w:val="0"/>
                <w:color w:val="000000"/>
                <w:sz w:val="18"/>
                <w:szCs w:val="18"/>
                <w:u w:val="none"/>
              </w:rPr>
            </w:pPr>
          </w:p>
        </w:tc>
        <w:tc>
          <w:tcPr>
            <w:tcW w:w="174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6C90A55C">
            <w:pPr>
              <w:jc w:val="left"/>
              <w:rPr>
                <w:rFonts w:hint="eastAsia" w:ascii="宋体" w:hAnsi="宋体" w:eastAsia="宋体" w:cs="宋体"/>
                <w:i w:val="0"/>
                <w:iCs w:val="0"/>
                <w:color w:val="000000"/>
                <w:sz w:val="18"/>
                <w:szCs w:val="18"/>
                <w:u w:val="none"/>
              </w:rPr>
            </w:pPr>
          </w:p>
        </w:tc>
        <w:tc>
          <w:tcPr>
            <w:tcW w:w="174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0C04023F">
            <w:pPr>
              <w:jc w:val="left"/>
              <w:rPr>
                <w:rFonts w:hint="eastAsia" w:ascii="宋体" w:hAnsi="宋体" w:eastAsia="宋体" w:cs="宋体"/>
                <w:i w:val="0"/>
                <w:iCs w:val="0"/>
                <w:color w:val="000000"/>
                <w:sz w:val="18"/>
                <w:szCs w:val="18"/>
                <w:u w:val="none"/>
              </w:rPr>
            </w:pPr>
          </w:p>
        </w:tc>
        <w:tc>
          <w:tcPr>
            <w:tcW w:w="16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112150EC">
            <w:pPr>
              <w:jc w:val="right"/>
              <w:rPr>
                <w:rFonts w:hint="eastAsia" w:ascii="宋体" w:hAnsi="宋体" w:eastAsia="宋体" w:cs="宋体"/>
                <w:i w:val="0"/>
                <w:iCs w:val="0"/>
                <w:color w:val="000000"/>
                <w:sz w:val="18"/>
                <w:szCs w:val="18"/>
                <w:u w:val="none"/>
              </w:rPr>
            </w:pPr>
          </w:p>
        </w:tc>
        <w:tc>
          <w:tcPr>
            <w:tcW w:w="142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5BB68941">
            <w:pPr>
              <w:jc w:val="right"/>
              <w:rPr>
                <w:rFonts w:hint="eastAsia" w:ascii="宋体" w:hAnsi="宋体" w:eastAsia="宋体" w:cs="宋体"/>
                <w:i w:val="0"/>
                <w:iCs w:val="0"/>
                <w:color w:val="000000"/>
                <w:sz w:val="18"/>
                <w:szCs w:val="18"/>
                <w:u w:val="none"/>
              </w:rPr>
            </w:pPr>
          </w:p>
        </w:tc>
        <w:tc>
          <w:tcPr>
            <w:tcW w:w="136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2CA52E8B">
            <w:pPr>
              <w:jc w:val="right"/>
              <w:rPr>
                <w:rFonts w:hint="eastAsia" w:ascii="宋体" w:hAnsi="宋体" w:eastAsia="宋体" w:cs="宋体"/>
                <w:i w:val="0"/>
                <w:iCs w:val="0"/>
                <w:color w:val="000000"/>
                <w:sz w:val="18"/>
                <w:szCs w:val="18"/>
                <w:u w:val="none"/>
              </w:rPr>
            </w:pPr>
          </w:p>
        </w:tc>
        <w:tc>
          <w:tcPr>
            <w:tcW w:w="1328"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4A43D5C4">
            <w:pPr>
              <w:jc w:val="left"/>
              <w:rPr>
                <w:rFonts w:hint="eastAsia" w:ascii="宋体" w:hAnsi="宋体" w:eastAsia="宋体" w:cs="宋体"/>
                <w:i w:val="0"/>
                <w:iCs w:val="0"/>
                <w:color w:val="000000"/>
                <w:sz w:val="18"/>
                <w:szCs w:val="18"/>
                <w:u w:val="none"/>
              </w:rPr>
            </w:pPr>
          </w:p>
        </w:tc>
      </w:tr>
      <w:tr w14:paraId="15756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6BD76FE">
            <w:pPr>
              <w:jc w:val="center"/>
              <w:rPr>
                <w:rFonts w:hint="eastAsia" w:ascii="宋体" w:hAnsi="宋体" w:eastAsia="宋体" w:cs="宋体"/>
                <w:i w:val="0"/>
                <w:iCs w:val="0"/>
                <w:color w:val="000000"/>
                <w:sz w:val="18"/>
                <w:szCs w:val="18"/>
                <w:u w:val="none"/>
              </w:rPr>
            </w:pPr>
          </w:p>
        </w:tc>
        <w:tc>
          <w:tcPr>
            <w:tcW w:w="174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3396F7A3">
            <w:pPr>
              <w:jc w:val="left"/>
              <w:rPr>
                <w:rFonts w:hint="eastAsia" w:ascii="宋体" w:hAnsi="宋体" w:eastAsia="宋体" w:cs="宋体"/>
                <w:i w:val="0"/>
                <w:iCs w:val="0"/>
                <w:color w:val="000000"/>
                <w:sz w:val="18"/>
                <w:szCs w:val="18"/>
                <w:u w:val="none"/>
              </w:rPr>
            </w:pPr>
          </w:p>
        </w:tc>
        <w:tc>
          <w:tcPr>
            <w:tcW w:w="174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6D70F8BB">
            <w:pPr>
              <w:jc w:val="left"/>
              <w:rPr>
                <w:rFonts w:hint="eastAsia" w:ascii="宋体" w:hAnsi="宋体" w:eastAsia="宋体" w:cs="宋体"/>
                <w:i w:val="0"/>
                <w:iCs w:val="0"/>
                <w:color w:val="000000"/>
                <w:sz w:val="18"/>
                <w:szCs w:val="18"/>
                <w:u w:val="none"/>
              </w:rPr>
            </w:pPr>
          </w:p>
        </w:tc>
        <w:tc>
          <w:tcPr>
            <w:tcW w:w="16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60E089D5">
            <w:pPr>
              <w:jc w:val="right"/>
              <w:rPr>
                <w:rFonts w:hint="eastAsia" w:ascii="宋体" w:hAnsi="宋体" w:eastAsia="宋体" w:cs="宋体"/>
                <w:i w:val="0"/>
                <w:iCs w:val="0"/>
                <w:color w:val="000000"/>
                <w:sz w:val="18"/>
                <w:szCs w:val="18"/>
                <w:u w:val="none"/>
              </w:rPr>
            </w:pPr>
          </w:p>
        </w:tc>
        <w:tc>
          <w:tcPr>
            <w:tcW w:w="142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24F0850A">
            <w:pPr>
              <w:jc w:val="right"/>
              <w:rPr>
                <w:rFonts w:hint="eastAsia" w:ascii="宋体" w:hAnsi="宋体" w:eastAsia="宋体" w:cs="宋体"/>
                <w:i w:val="0"/>
                <w:iCs w:val="0"/>
                <w:color w:val="000000"/>
                <w:sz w:val="18"/>
                <w:szCs w:val="18"/>
                <w:u w:val="none"/>
              </w:rPr>
            </w:pPr>
          </w:p>
        </w:tc>
        <w:tc>
          <w:tcPr>
            <w:tcW w:w="136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6ED14AA4">
            <w:pPr>
              <w:jc w:val="right"/>
              <w:rPr>
                <w:rFonts w:hint="eastAsia" w:ascii="宋体" w:hAnsi="宋体" w:eastAsia="宋体" w:cs="宋体"/>
                <w:i w:val="0"/>
                <w:iCs w:val="0"/>
                <w:color w:val="000000"/>
                <w:sz w:val="18"/>
                <w:szCs w:val="18"/>
                <w:u w:val="none"/>
              </w:rPr>
            </w:pPr>
          </w:p>
        </w:tc>
        <w:tc>
          <w:tcPr>
            <w:tcW w:w="1328"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3DF68877">
            <w:pPr>
              <w:jc w:val="left"/>
              <w:rPr>
                <w:rFonts w:hint="eastAsia" w:ascii="宋体" w:hAnsi="宋体" w:eastAsia="宋体" w:cs="宋体"/>
                <w:i w:val="0"/>
                <w:iCs w:val="0"/>
                <w:color w:val="000000"/>
                <w:sz w:val="18"/>
                <w:szCs w:val="18"/>
                <w:u w:val="none"/>
              </w:rPr>
            </w:pPr>
          </w:p>
        </w:tc>
      </w:tr>
      <w:tr w14:paraId="44204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48D2E3D">
            <w:pPr>
              <w:jc w:val="center"/>
              <w:rPr>
                <w:rFonts w:hint="eastAsia" w:ascii="宋体" w:hAnsi="宋体" w:eastAsia="宋体" w:cs="宋体"/>
                <w:i w:val="0"/>
                <w:iCs w:val="0"/>
                <w:color w:val="000000"/>
                <w:sz w:val="18"/>
                <w:szCs w:val="18"/>
                <w:u w:val="none"/>
              </w:rPr>
            </w:pPr>
          </w:p>
        </w:tc>
        <w:tc>
          <w:tcPr>
            <w:tcW w:w="174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4BEBBB85">
            <w:pPr>
              <w:jc w:val="left"/>
              <w:rPr>
                <w:rFonts w:hint="eastAsia" w:ascii="宋体" w:hAnsi="宋体" w:eastAsia="宋体" w:cs="宋体"/>
                <w:i w:val="0"/>
                <w:iCs w:val="0"/>
                <w:color w:val="000000"/>
                <w:sz w:val="18"/>
                <w:szCs w:val="18"/>
                <w:u w:val="none"/>
              </w:rPr>
            </w:pPr>
          </w:p>
        </w:tc>
        <w:tc>
          <w:tcPr>
            <w:tcW w:w="174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1DB09A79">
            <w:pPr>
              <w:jc w:val="left"/>
              <w:rPr>
                <w:rFonts w:hint="eastAsia" w:ascii="宋体" w:hAnsi="宋体" w:eastAsia="宋体" w:cs="宋体"/>
                <w:i w:val="0"/>
                <w:iCs w:val="0"/>
                <w:color w:val="000000"/>
                <w:sz w:val="18"/>
                <w:szCs w:val="18"/>
                <w:u w:val="none"/>
              </w:rPr>
            </w:pPr>
          </w:p>
        </w:tc>
        <w:tc>
          <w:tcPr>
            <w:tcW w:w="16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2BB47EB7">
            <w:pPr>
              <w:jc w:val="right"/>
              <w:rPr>
                <w:rFonts w:hint="eastAsia" w:ascii="宋体" w:hAnsi="宋体" w:eastAsia="宋体" w:cs="宋体"/>
                <w:i w:val="0"/>
                <w:iCs w:val="0"/>
                <w:color w:val="000000"/>
                <w:sz w:val="18"/>
                <w:szCs w:val="18"/>
                <w:u w:val="none"/>
              </w:rPr>
            </w:pPr>
          </w:p>
        </w:tc>
        <w:tc>
          <w:tcPr>
            <w:tcW w:w="142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570A2185">
            <w:pPr>
              <w:jc w:val="right"/>
              <w:rPr>
                <w:rFonts w:hint="eastAsia" w:ascii="宋体" w:hAnsi="宋体" w:eastAsia="宋体" w:cs="宋体"/>
                <w:i w:val="0"/>
                <w:iCs w:val="0"/>
                <w:color w:val="000000"/>
                <w:sz w:val="18"/>
                <w:szCs w:val="18"/>
                <w:u w:val="none"/>
              </w:rPr>
            </w:pPr>
          </w:p>
        </w:tc>
        <w:tc>
          <w:tcPr>
            <w:tcW w:w="136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0197F882">
            <w:pPr>
              <w:jc w:val="right"/>
              <w:rPr>
                <w:rFonts w:hint="eastAsia" w:ascii="宋体" w:hAnsi="宋体" w:eastAsia="宋体" w:cs="宋体"/>
                <w:i w:val="0"/>
                <w:iCs w:val="0"/>
                <w:color w:val="000000"/>
                <w:sz w:val="18"/>
                <w:szCs w:val="18"/>
                <w:u w:val="none"/>
              </w:rPr>
            </w:pPr>
          </w:p>
        </w:tc>
        <w:tc>
          <w:tcPr>
            <w:tcW w:w="1328"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2AE1B50B">
            <w:pPr>
              <w:jc w:val="left"/>
              <w:rPr>
                <w:rFonts w:hint="eastAsia" w:ascii="宋体" w:hAnsi="宋体" w:eastAsia="宋体" w:cs="宋体"/>
                <w:i w:val="0"/>
                <w:iCs w:val="0"/>
                <w:color w:val="000000"/>
                <w:sz w:val="18"/>
                <w:szCs w:val="18"/>
                <w:u w:val="none"/>
              </w:rPr>
            </w:pPr>
          </w:p>
        </w:tc>
      </w:tr>
      <w:tr w14:paraId="3090B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89E7908">
            <w:pPr>
              <w:jc w:val="center"/>
              <w:rPr>
                <w:rFonts w:hint="eastAsia" w:ascii="宋体" w:hAnsi="宋体" w:eastAsia="宋体" w:cs="宋体"/>
                <w:i w:val="0"/>
                <w:iCs w:val="0"/>
                <w:color w:val="000000"/>
                <w:sz w:val="18"/>
                <w:szCs w:val="18"/>
                <w:u w:val="none"/>
              </w:rPr>
            </w:pPr>
          </w:p>
        </w:tc>
        <w:tc>
          <w:tcPr>
            <w:tcW w:w="174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303916FB">
            <w:pPr>
              <w:jc w:val="left"/>
              <w:rPr>
                <w:rFonts w:hint="eastAsia" w:ascii="宋体" w:hAnsi="宋体" w:eastAsia="宋体" w:cs="宋体"/>
                <w:i w:val="0"/>
                <w:iCs w:val="0"/>
                <w:color w:val="000000"/>
                <w:sz w:val="18"/>
                <w:szCs w:val="18"/>
                <w:u w:val="none"/>
              </w:rPr>
            </w:pPr>
          </w:p>
        </w:tc>
        <w:tc>
          <w:tcPr>
            <w:tcW w:w="174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4E50515C">
            <w:pPr>
              <w:jc w:val="left"/>
              <w:rPr>
                <w:rFonts w:hint="eastAsia" w:ascii="宋体" w:hAnsi="宋体" w:eastAsia="宋体" w:cs="宋体"/>
                <w:i w:val="0"/>
                <w:iCs w:val="0"/>
                <w:color w:val="000000"/>
                <w:sz w:val="18"/>
                <w:szCs w:val="18"/>
                <w:u w:val="none"/>
              </w:rPr>
            </w:pPr>
          </w:p>
        </w:tc>
        <w:tc>
          <w:tcPr>
            <w:tcW w:w="16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1D44CFD8">
            <w:pPr>
              <w:jc w:val="right"/>
              <w:rPr>
                <w:rFonts w:hint="eastAsia" w:ascii="宋体" w:hAnsi="宋体" w:eastAsia="宋体" w:cs="宋体"/>
                <w:i w:val="0"/>
                <w:iCs w:val="0"/>
                <w:color w:val="000000"/>
                <w:sz w:val="18"/>
                <w:szCs w:val="18"/>
                <w:u w:val="none"/>
              </w:rPr>
            </w:pPr>
          </w:p>
        </w:tc>
        <w:tc>
          <w:tcPr>
            <w:tcW w:w="142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70ADCF7C">
            <w:pPr>
              <w:jc w:val="right"/>
              <w:rPr>
                <w:rFonts w:hint="eastAsia" w:ascii="宋体" w:hAnsi="宋体" w:eastAsia="宋体" w:cs="宋体"/>
                <w:i w:val="0"/>
                <w:iCs w:val="0"/>
                <w:color w:val="000000"/>
                <w:sz w:val="18"/>
                <w:szCs w:val="18"/>
                <w:u w:val="none"/>
              </w:rPr>
            </w:pPr>
          </w:p>
        </w:tc>
        <w:tc>
          <w:tcPr>
            <w:tcW w:w="136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644B514A">
            <w:pPr>
              <w:jc w:val="right"/>
              <w:rPr>
                <w:rFonts w:hint="eastAsia" w:ascii="宋体" w:hAnsi="宋体" w:eastAsia="宋体" w:cs="宋体"/>
                <w:i w:val="0"/>
                <w:iCs w:val="0"/>
                <w:color w:val="000000"/>
                <w:sz w:val="18"/>
                <w:szCs w:val="18"/>
                <w:u w:val="none"/>
              </w:rPr>
            </w:pPr>
          </w:p>
        </w:tc>
        <w:tc>
          <w:tcPr>
            <w:tcW w:w="1328"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2A3D8BE2">
            <w:pPr>
              <w:jc w:val="left"/>
              <w:rPr>
                <w:rFonts w:hint="eastAsia" w:ascii="宋体" w:hAnsi="宋体" w:eastAsia="宋体" w:cs="宋体"/>
                <w:i w:val="0"/>
                <w:iCs w:val="0"/>
                <w:color w:val="000000"/>
                <w:sz w:val="18"/>
                <w:szCs w:val="18"/>
                <w:u w:val="none"/>
              </w:rPr>
            </w:pPr>
          </w:p>
        </w:tc>
      </w:tr>
      <w:tr w14:paraId="07C4D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E04FE57">
            <w:pPr>
              <w:jc w:val="center"/>
              <w:rPr>
                <w:rFonts w:hint="eastAsia" w:ascii="宋体" w:hAnsi="宋体" w:eastAsia="宋体" w:cs="宋体"/>
                <w:i w:val="0"/>
                <w:iCs w:val="0"/>
                <w:color w:val="000000"/>
                <w:sz w:val="18"/>
                <w:szCs w:val="18"/>
                <w:u w:val="none"/>
              </w:rPr>
            </w:pPr>
          </w:p>
        </w:tc>
        <w:tc>
          <w:tcPr>
            <w:tcW w:w="174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4583F136">
            <w:pPr>
              <w:jc w:val="left"/>
              <w:rPr>
                <w:rFonts w:hint="eastAsia" w:ascii="宋体" w:hAnsi="宋体" w:eastAsia="宋体" w:cs="宋体"/>
                <w:i w:val="0"/>
                <w:iCs w:val="0"/>
                <w:color w:val="000000"/>
                <w:sz w:val="18"/>
                <w:szCs w:val="18"/>
                <w:u w:val="none"/>
              </w:rPr>
            </w:pPr>
          </w:p>
        </w:tc>
        <w:tc>
          <w:tcPr>
            <w:tcW w:w="174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36497333">
            <w:pPr>
              <w:jc w:val="left"/>
              <w:rPr>
                <w:rFonts w:hint="eastAsia" w:ascii="宋体" w:hAnsi="宋体" w:eastAsia="宋体" w:cs="宋体"/>
                <w:i w:val="0"/>
                <w:iCs w:val="0"/>
                <w:color w:val="000000"/>
                <w:sz w:val="18"/>
                <w:szCs w:val="18"/>
                <w:u w:val="none"/>
              </w:rPr>
            </w:pPr>
          </w:p>
        </w:tc>
        <w:tc>
          <w:tcPr>
            <w:tcW w:w="16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0E48F17F">
            <w:pPr>
              <w:jc w:val="right"/>
              <w:rPr>
                <w:rFonts w:hint="eastAsia" w:ascii="宋体" w:hAnsi="宋体" w:eastAsia="宋体" w:cs="宋体"/>
                <w:i w:val="0"/>
                <w:iCs w:val="0"/>
                <w:color w:val="000000"/>
                <w:sz w:val="18"/>
                <w:szCs w:val="18"/>
                <w:u w:val="none"/>
              </w:rPr>
            </w:pPr>
          </w:p>
        </w:tc>
        <w:tc>
          <w:tcPr>
            <w:tcW w:w="142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04E9F8B3">
            <w:pPr>
              <w:jc w:val="right"/>
              <w:rPr>
                <w:rFonts w:hint="eastAsia" w:ascii="宋体" w:hAnsi="宋体" w:eastAsia="宋体" w:cs="宋体"/>
                <w:i w:val="0"/>
                <w:iCs w:val="0"/>
                <w:color w:val="000000"/>
                <w:sz w:val="18"/>
                <w:szCs w:val="18"/>
                <w:u w:val="none"/>
              </w:rPr>
            </w:pPr>
          </w:p>
        </w:tc>
        <w:tc>
          <w:tcPr>
            <w:tcW w:w="136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7A2729F5">
            <w:pPr>
              <w:jc w:val="right"/>
              <w:rPr>
                <w:rFonts w:hint="eastAsia" w:ascii="宋体" w:hAnsi="宋体" w:eastAsia="宋体" w:cs="宋体"/>
                <w:i w:val="0"/>
                <w:iCs w:val="0"/>
                <w:color w:val="000000"/>
                <w:sz w:val="18"/>
                <w:szCs w:val="18"/>
                <w:u w:val="none"/>
              </w:rPr>
            </w:pPr>
          </w:p>
        </w:tc>
        <w:tc>
          <w:tcPr>
            <w:tcW w:w="1328"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26F6F521">
            <w:pPr>
              <w:jc w:val="left"/>
              <w:rPr>
                <w:rFonts w:hint="eastAsia" w:ascii="宋体" w:hAnsi="宋体" w:eastAsia="宋体" w:cs="宋体"/>
                <w:i w:val="0"/>
                <w:iCs w:val="0"/>
                <w:color w:val="000000"/>
                <w:sz w:val="18"/>
                <w:szCs w:val="18"/>
                <w:u w:val="none"/>
              </w:rPr>
            </w:pPr>
          </w:p>
        </w:tc>
      </w:tr>
      <w:tr w14:paraId="3501E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3310D39">
            <w:pPr>
              <w:jc w:val="center"/>
              <w:rPr>
                <w:rFonts w:hint="eastAsia" w:ascii="宋体" w:hAnsi="宋体" w:eastAsia="宋体" w:cs="宋体"/>
                <w:i w:val="0"/>
                <w:iCs w:val="0"/>
                <w:color w:val="000000"/>
                <w:sz w:val="18"/>
                <w:szCs w:val="18"/>
                <w:u w:val="none"/>
              </w:rPr>
            </w:pPr>
          </w:p>
        </w:tc>
        <w:tc>
          <w:tcPr>
            <w:tcW w:w="174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7AE71A77">
            <w:pPr>
              <w:jc w:val="left"/>
              <w:rPr>
                <w:rFonts w:hint="eastAsia" w:ascii="宋体" w:hAnsi="宋体" w:eastAsia="宋体" w:cs="宋体"/>
                <w:i w:val="0"/>
                <w:iCs w:val="0"/>
                <w:color w:val="000000"/>
                <w:sz w:val="18"/>
                <w:szCs w:val="18"/>
                <w:u w:val="none"/>
              </w:rPr>
            </w:pPr>
          </w:p>
        </w:tc>
        <w:tc>
          <w:tcPr>
            <w:tcW w:w="174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0731ACBA">
            <w:pPr>
              <w:jc w:val="left"/>
              <w:rPr>
                <w:rFonts w:hint="eastAsia" w:ascii="宋体" w:hAnsi="宋体" w:eastAsia="宋体" w:cs="宋体"/>
                <w:i w:val="0"/>
                <w:iCs w:val="0"/>
                <w:color w:val="000000"/>
                <w:sz w:val="18"/>
                <w:szCs w:val="18"/>
                <w:u w:val="none"/>
              </w:rPr>
            </w:pPr>
          </w:p>
        </w:tc>
        <w:tc>
          <w:tcPr>
            <w:tcW w:w="16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2FAE6F16">
            <w:pPr>
              <w:jc w:val="right"/>
              <w:rPr>
                <w:rFonts w:hint="eastAsia" w:ascii="宋体" w:hAnsi="宋体" w:eastAsia="宋体" w:cs="宋体"/>
                <w:i w:val="0"/>
                <w:iCs w:val="0"/>
                <w:color w:val="000000"/>
                <w:sz w:val="18"/>
                <w:szCs w:val="18"/>
                <w:u w:val="none"/>
              </w:rPr>
            </w:pPr>
          </w:p>
        </w:tc>
        <w:tc>
          <w:tcPr>
            <w:tcW w:w="142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0B9126AB">
            <w:pPr>
              <w:jc w:val="right"/>
              <w:rPr>
                <w:rFonts w:hint="eastAsia" w:ascii="宋体" w:hAnsi="宋体" w:eastAsia="宋体" w:cs="宋体"/>
                <w:i w:val="0"/>
                <w:iCs w:val="0"/>
                <w:color w:val="000000"/>
                <w:sz w:val="18"/>
                <w:szCs w:val="18"/>
                <w:u w:val="none"/>
              </w:rPr>
            </w:pPr>
          </w:p>
        </w:tc>
        <w:tc>
          <w:tcPr>
            <w:tcW w:w="136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66ABDD19">
            <w:pPr>
              <w:jc w:val="right"/>
              <w:rPr>
                <w:rFonts w:hint="eastAsia" w:ascii="宋体" w:hAnsi="宋体" w:eastAsia="宋体" w:cs="宋体"/>
                <w:i w:val="0"/>
                <w:iCs w:val="0"/>
                <w:color w:val="000000"/>
                <w:sz w:val="18"/>
                <w:szCs w:val="18"/>
                <w:u w:val="none"/>
              </w:rPr>
            </w:pPr>
          </w:p>
        </w:tc>
        <w:tc>
          <w:tcPr>
            <w:tcW w:w="1328"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265DAB9D">
            <w:pPr>
              <w:jc w:val="left"/>
              <w:rPr>
                <w:rFonts w:hint="eastAsia" w:ascii="宋体" w:hAnsi="宋体" w:eastAsia="宋体" w:cs="宋体"/>
                <w:i w:val="0"/>
                <w:iCs w:val="0"/>
                <w:color w:val="000000"/>
                <w:sz w:val="18"/>
                <w:szCs w:val="18"/>
                <w:u w:val="none"/>
              </w:rPr>
            </w:pPr>
          </w:p>
        </w:tc>
      </w:tr>
      <w:tr w14:paraId="78FDE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BC906F0">
            <w:pPr>
              <w:jc w:val="center"/>
              <w:rPr>
                <w:rFonts w:hint="eastAsia" w:ascii="宋体" w:hAnsi="宋体" w:eastAsia="宋体" w:cs="宋体"/>
                <w:i w:val="0"/>
                <w:iCs w:val="0"/>
                <w:color w:val="000000"/>
                <w:sz w:val="18"/>
                <w:szCs w:val="18"/>
                <w:u w:val="none"/>
              </w:rPr>
            </w:pPr>
          </w:p>
        </w:tc>
        <w:tc>
          <w:tcPr>
            <w:tcW w:w="174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33FB4652">
            <w:pPr>
              <w:jc w:val="left"/>
              <w:rPr>
                <w:rFonts w:hint="eastAsia" w:ascii="宋体" w:hAnsi="宋体" w:eastAsia="宋体" w:cs="宋体"/>
                <w:i w:val="0"/>
                <w:iCs w:val="0"/>
                <w:color w:val="000000"/>
                <w:sz w:val="18"/>
                <w:szCs w:val="18"/>
                <w:u w:val="none"/>
              </w:rPr>
            </w:pPr>
          </w:p>
        </w:tc>
        <w:tc>
          <w:tcPr>
            <w:tcW w:w="174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4AA72759">
            <w:pPr>
              <w:jc w:val="left"/>
              <w:rPr>
                <w:rFonts w:hint="eastAsia" w:ascii="宋体" w:hAnsi="宋体" w:eastAsia="宋体" w:cs="宋体"/>
                <w:i w:val="0"/>
                <w:iCs w:val="0"/>
                <w:color w:val="000000"/>
                <w:sz w:val="18"/>
                <w:szCs w:val="18"/>
                <w:u w:val="none"/>
              </w:rPr>
            </w:pPr>
          </w:p>
        </w:tc>
        <w:tc>
          <w:tcPr>
            <w:tcW w:w="16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6DB0EF13">
            <w:pPr>
              <w:jc w:val="right"/>
              <w:rPr>
                <w:rFonts w:hint="eastAsia" w:ascii="宋体" w:hAnsi="宋体" w:eastAsia="宋体" w:cs="宋体"/>
                <w:i w:val="0"/>
                <w:iCs w:val="0"/>
                <w:color w:val="000000"/>
                <w:sz w:val="18"/>
                <w:szCs w:val="18"/>
                <w:u w:val="none"/>
              </w:rPr>
            </w:pPr>
          </w:p>
        </w:tc>
        <w:tc>
          <w:tcPr>
            <w:tcW w:w="142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587E9D16">
            <w:pPr>
              <w:jc w:val="right"/>
              <w:rPr>
                <w:rFonts w:hint="eastAsia" w:ascii="宋体" w:hAnsi="宋体" w:eastAsia="宋体" w:cs="宋体"/>
                <w:i w:val="0"/>
                <w:iCs w:val="0"/>
                <w:color w:val="000000"/>
                <w:sz w:val="18"/>
                <w:szCs w:val="18"/>
                <w:u w:val="none"/>
              </w:rPr>
            </w:pPr>
          </w:p>
        </w:tc>
        <w:tc>
          <w:tcPr>
            <w:tcW w:w="136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32AA5C11">
            <w:pPr>
              <w:jc w:val="right"/>
              <w:rPr>
                <w:rFonts w:hint="eastAsia" w:ascii="宋体" w:hAnsi="宋体" w:eastAsia="宋体" w:cs="宋体"/>
                <w:i w:val="0"/>
                <w:iCs w:val="0"/>
                <w:color w:val="000000"/>
                <w:sz w:val="18"/>
                <w:szCs w:val="18"/>
                <w:u w:val="none"/>
              </w:rPr>
            </w:pPr>
          </w:p>
        </w:tc>
        <w:tc>
          <w:tcPr>
            <w:tcW w:w="1328"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1F822D00">
            <w:pPr>
              <w:jc w:val="left"/>
              <w:rPr>
                <w:rFonts w:hint="eastAsia" w:ascii="宋体" w:hAnsi="宋体" w:eastAsia="宋体" w:cs="宋体"/>
                <w:i w:val="0"/>
                <w:iCs w:val="0"/>
                <w:color w:val="000000"/>
                <w:sz w:val="18"/>
                <w:szCs w:val="18"/>
                <w:u w:val="none"/>
              </w:rPr>
            </w:pPr>
          </w:p>
        </w:tc>
      </w:tr>
      <w:tr w14:paraId="47BE5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F1C1FB1">
            <w:pPr>
              <w:jc w:val="center"/>
              <w:rPr>
                <w:rFonts w:hint="eastAsia" w:ascii="宋体" w:hAnsi="宋体" w:eastAsia="宋体" w:cs="宋体"/>
                <w:i w:val="0"/>
                <w:iCs w:val="0"/>
                <w:color w:val="000000"/>
                <w:sz w:val="18"/>
                <w:szCs w:val="18"/>
                <w:u w:val="none"/>
              </w:rPr>
            </w:pPr>
          </w:p>
        </w:tc>
        <w:tc>
          <w:tcPr>
            <w:tcW w:w="174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6EA3A059">
            <w:pPr>
              <w:jc w:val="left"/>
              <w:rPr>
                <w:rFonts w:hint="eastAsia" w:ascii="宋体" w:hAnsi="宋体" w:eastAsia="宋体" w:cs="宋体"/>
                <w:i w:val="0"/>
                <w:iCs w:val="0"/>
                <w:color w:val="000000"/>
                <w:sz w:val="18"/>
                <w:szCs w:val="18"/>
                <w:u w:val="none"/>
              </w:rPr>
            </w:pPr>
          </w:p>
        </w:tc>
        <w:tc>
          <w:tcPr>
            <w:tcW w:w="174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64BA4A4A">
            <w:pPr>
              <w:jc w:val="left"/>
              <w:rPr>
                <w:rFonts w:hint="eastAsia" w:ascii="宋体" w:hAnsi="宋体" w:eastAsia="宋体" w:cs="宋体"/>
                <w:i w:val="0"/>
                <w:iCs w:val="0"/>
                <w:color w:val="000000"/>
                <w:sz w:val="18"/>
                <w:szCs w:val="18"/>
                <w:u w:val="none"/>
              </w:rPr>
            </w:pPr>
          </w:p>
        </w:tc>
        <w:tc>
          <w:tcPr>
            <w:tcW w:w="16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5D063E6F">
            <w:pPr>
              <w:jc w:val="right"/>
              <w:rPr>
                <w:rFonts w:hint="eastAsia" w:ascii="宋体" w:hAnsi="宋体" w:eastAsia="宋体" w:cs="宋体"/>
                <w:i w:val="0"/>
                <w:iCs w:val="0"/>
                <w:color w:val="000000"/>
                <w:sz w:val="18"/>
                <w:szCs w:val="18"/>
                <w:u w:val="none"/>
              </w:rPr>
            </w:pPr>
          </w:p>
        </w:tc>
        <w:tc>
          <w:tcPr>
            <w:tcW w:w="142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69BF741C">
            <w:pPr>
              <w:jc w:val="right"/>
              <w:rPr>
                <w:rFonts w:hint="eastAsia" w:ascii="宋体" w:hAnsi="宋体" w:eastAsia="宋体" w:cs="宋体"/>
                <w:i w:val="0"/>
                <w:iCs w:val="0"/>
                <w:color w:val="000000"/>
                <w:sz w:val="18"/>
                <w:szCs w:val="18"/>
                <w:u w:val="none"/>
              </w:rPr>
            </w:pPr>
          </w:p>
        </w:tc>
        <w:tc>
          <w:tcPr>
            <w:tcW w:w="136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16F19B86">
            <w:pPr>
              <w:jc w:val="right"/>
              <w:rPr>
                <w:rFonts w:hint="eastAsia" w:ascii="宋体" w:hAnsi="宋体" w:eastAsia="宋体" w:cs="宋体"/>
                <w:i w:val="0"/>
                <w:iCs w:val="0"/>
                <w:color w:val="000000"/>
                <w:sz w:val="18"/>
                <w:szCs w:val="18"/>
                <w:u w:val="none"/>
              </w:rPr>
            </w:pPr>
          </w:p>
        </w:tc>
        <w:tc>
          <w:tcPr>
            <w:tcW w:w="1328"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6307DC97">
            <w:pPr>
              <w:jc w:val="left"/>
              <w:rPr>
                <w:rFonts w:hint="eastAsia" w:ascii="宋体" w:hAnsi="宋体" w:eastAsia="宋体" w:cs="宋体"/>
                <w:i w:val="0"/>
                <w:iCs w:val="0"/>
                <w:color w:val="000000"/>
                <w:sz w:val="18"/>
                <w:szCs w:val="18"/>
                <w:u w:val="none"/>
              </w:rPr>
            </w:pPr>
          </w:p>
        </w:tc>
      </w:tr>
      <w:tr w14:paraId="14990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3E71C39">
            <w:pPr>
              <w:jc w:val="center"/>
              <w:rPr>
                <w:rFonts w:hint="eastAsia" w:ascii="宋体" w:hAnsi="宋体" w:eastAsia="宋体" w:cs="宋体"/>
                <w:i w:val="0"/>
                <w:iCs w:val="0"/>
                <w:color w:val="000000"/>
                <w:sz w:val="18"/>
                <w:szCs w:val="18"/>
                <w:u w:val="none"/>
              </w:rPr>
            </w:pPr>
          </w:p>
        </w:tc>
        <w:tc>
          <w:tcPr>
            <w:tcW w:w="174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05FB33D7">
            <w:pPr>
              <w:jc w:val="left"/>
              <w:rPr>
                <w:rFonts w:hint="eastAsia" w:ascii="宋体" w:hAnsi="宋体" w:eastAsia="宋体" w:cs="宋体"/>
                <w:i w:val="0"/>
                <w:iCs w:val="0"/>
                <w:color w:val="000000"/>
                <w:sz w:val="18"/>
                <w:szCs w:val="18"/>
                <w:u w:val="none"/>
              </w:rPr>
            </w:pPr>
          </w:p>
        </w:tc>
        <w:tc>
          <w:tcPr>
            <w:tcW w:w="174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73244245">
            <w:pPr>
              <w:jc w:val="left"/>
              <w:rPr>
                <w:rFonts w:hint="eastAsia" w:ascii="宋体" w:hAnsi="宋体" w:eastAsia="宋体" w:cs="宋体"/>
                <w:i w:val="0"/>
                <w:iCs w:val="0"/>
                <w:color w:val="000000"/>
                <w:sz w:val="18"/>
                <w:szCs w:val="18"/>
                <w:u w:val="none"/>
              </w:rPr>
            </w:pPr>
          </w:p>
        </w:tc>
        <w:tc>
          <w:tcPr>
            <w:tcW w:w="16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64E8E057">
            <w:pPr>
              <w:jc w:val="right"/>
              <w:rPr>
                <w:rFonts w:hint="eastAsia" w:ascii="宋体" w:hAnsi="宋体" w:eastAsia="宋体" w:cs="宋体"/>
                <w:i w:val="0"/>
                <w:iCs w:val="0"/>
                <w:color w:val="000000"/>
                <w:sz w:val="18"/>
                <w:szCs w:val="18"/>
                <w:u w:val="none"/>
              </w:rPr>
            </w:pPr>
          </w:p>
        </w:tc>
        <w:tc>
          <w:tcPr>
            <w:tcW w:w="142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6FC513D9">
            <w:pPr>
              <w:jc w:val="right"/>
              <w:rPr>
                <w:rFonts w:hint="eastAsia" w:ascii="宋体" w:hAnsi="宋体" w:eastAsia="宋体" w:cs="宋体"/>
                <w:i w:val="0"/>
                <w:iCs w:val="0"/>
                <w:color w:val="000000"/>
                <w:sz w:val="18"/>
                <w:szCs w:val="18"/>
                <w:u w:val="none"/>
              </w:rPr>
            </w:pPr>
          </w:p>
        </w:tc>
        <w:tc>
          <w:tcPr>
            <w:tcW w:w="136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44199DD4">
            <w:pPr>
              <w:jc w:val="right"/>
              <w:rPr>
                <w:rFonts w:hint="eastAsia" w:ascii="宋体" w:hAnsi="宋体" w:eastAsia="宋体" w:cs="宋体"/>
                <w:i w:val="0"/>
                <w:iCs w:val="0"/>
                <w:color w:val="000000"/>
                <w:sz w:val="18"/>
                <w:szCs w:val="18"/>
                <w:u w:val="none"/>
              </w:rPr>
            </w:pPr>
          </w:p>
        </w:tc>
        <w:tc>
          <w:tcPr>
            <w:tcW w:w="1328"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3FB8F71A">
            <w:pPr>
              <w:jc w:val="left"/>
              <w:rPr>
                <w:rFonts w:hint="eastAsia" w:ascii="宋体" w:hAnsi="宋体" w:eastAsia="宋体" w:cs="宋体"/>
                <w:i w:val="0"/>
                <w:iCs w:val="0"/>
                <w:color w:val="000000"/>
                <w:sz w:val="18"/>
                <w:szCs w:val="18"/>
                <w:u w:val="none"/>
              </w:rPr>
            </w:pPr>
          </w:p>
        </w:tc>
      </w:tr>
      <w:tr w14:paraId="6912A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DC9A781">
            <w:pPr>
              <w:jc w:val="center"/>
              <w:rPr>
                <w:rFonts w:hint="eastAsia" w:ascii="宋体" w:hAnsi="宋体" w:eastAsia="宋体" w:cs="宋体"/>
                <w:i w:val="0"/>
                <w:iCs w:val="0"/>
                <w:color w:val="000000"/>
                <w:sz w:val="18"/>
                <w:szCs w:val="18"/>
                <w:u w:val="none"/>
              </w:rPr>
            </w:pPr>
          </w:p>
        </w:tc>
        <w:tc>
          <w:tcPr>
            <w:tcW w:w="174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33155DDC">
            <w:pPr>
              <w:jc w:val="left"/>
              <w:rPr>
                <w:rFonts w:hint="eastAsia" w:ascii="宋体" w:hAnsi="宋体" w:eastAsia="宋体" w:cs="宋体"/>
                <w:i w:val="0"/>
                <w:iCs w:val="0"/>
                <w:color w:val="000000"/>
                <w:sz w:val="18"/>
                <w:szCs w:val="18"/>
                <w:u w:val="none"/>
              </w:rPr>
            </w:pPr>
          </w:p>
        </w:tc>
        <w:tc>
          <w:tcPr>
            <w:tcW w:w="174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230D0C63">
            <w:pPr>
              <w:jc w:val="left"/>
              <w:rPr>
                <w:rFonts w:hint="eastAsia" w:ascii="宋体" w:hAnsi="宋体" w:eastAsia="宋体" w:cs="宋体"/>
                <w:i w:val="0"/>
                <w:iCs w:val="0"/>
                <w:color w:val="000000"/>
                <w:sz w:val="18"/>
                <w:szCs w:val="18"/>
                <w:u w:val="none"/>
              </w:rPr>
            </w:pPr>
          </w:p>
        </w:tc>
        <w:tc>
          <w:tcPr>
            <w:tcW w:w="16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311B9479">
            <w:pPr>
              <w:jc w:val="right"/>
              <w:rPr>
                <w:rFonts w:hint="eastAsia" w:ascii="宋体" w:hAnsi="宋体" w:eastAsia="宋体" w:cs="宋体"/>
                <w:i w:val="0"/>
                <w:iCs w:val="0"/>
                <w:color w:val="000000"/>
                <w:sz w:val="18"/>
                <w:szCs w:val="18"/>
                <w:u w:val="none"/>
              </w:rPr>
            </w:pPr>
          </w:p>
        </w:tc>
        <w:tc>
          <w:tcPr>
            <w:tcW w:w="142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19ABC07E">
            <w:pPr>
              <w:jc w:val="right"/>
              <w:rPr>
                <w:rFonts w:hint="eastAsia" w:ascii="宋体" w:hAnsi="宋体" w:eastAsia="宋体" w:cs="宋体"/>
                <w:i w:val="0"/>
                <w:iCs w:val="0"/>
                <w:color w:val="000000"/>
                <w:sz w:val="18"/>
                <w:szCs w:val="18"/>
                <w:u w:val="none"/>
              </w:rPr>
            </w:pPr>
          </w:p>
        </w:tc>
        <w:tc>
          <w:tcPr>
            <w:tcW w:w="136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7147FCC0">
            <w:pPr>
              <w:jc w:val="right"/>
              <w:rPr>
                <w:rFonts w:hint="eastAsia" w:ascii="宋体" w:hAnsi="宋体" w:eastAsia="宋体" w:cs="宋体"/>
                <w:i w:val="0"/>
                <w:iCs w:val="0"/>
                <w:color w:val="000000"/>
                <w:sz w:val="18"/>
                <w:szCs w:val="18"/>
                <w:u w:val="none"/>
              </w:rPr>
            </w:pPr>
          </w:p>
        </w:tc>
        <w:tc>
          <w:tcPr>
            <w:tcW w:w="1328"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25AD04A7">
            <w:pPr>
              <w:jc w:val="left"/>
              <w:rPr>
                <w:rFonts w:hint="eastAsia" w:ascii="宋体" w:hAnsi="宋体" w:eastAsia="宋体" w:cs="宋体"/>
                <w:i w:val="0"/>
                <w:iCs w:val="0"/>
                <w:color w:val="000000"/>
                <w:sz w:val="18"/>
                <w:szCs w:val="18"/>
                <w:u w:val="none"/>
              </w:rPr>
            </w:pPr>
          </w:p>
        </w:tc>
      </w:tr>
      <w:tr w14:paraId="76075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358238E">
            <w:pPr>
              <w:jc w:val="center"/>
              <w:rPr>
                <w:rFonts w:hint="eastAsia" w:ascii="宋体" w:hAnsi="宋体" w:eastAsia="宋体" w:cs="宋体"/>
                <w:i w:val="0"/>
                <w:iCs w:val="0"/>
                <w:color w:val="000000"/>
                <w:sz w:val="18"/>
                <w:szCs w:val="18"/>
                <w:u w:val="none"/>
              </w:rPr>
            </w:pPr>
          </w:p>
        </w:tc>
        <w:tc>
          <w:tcPr>
            <w:tcW w:w="174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68C70A08">
            <w:pPr>
              <w:jc w:val="left"/>
              <w:rPr>
                <w:rFonts w:hint="eastAsia" w:ascii="宋体" w:hAnsi="宋体" w:eastAsia="宋体" w:cs="宋体"/>
                <w:i w:val="0"/>
                <w:iCs w:val="0"/>
                <w:color w:val="000000"/>
                <w:sz w:val="18"/>
                <w:szCs w:val="18"/>
                <w:u w:val="none"/>
              </w:rPr>
            </w:pPr>
          </w:p>
        </w:tc>
        <w:tc>
          <w:tcPr>
            <w:tcW w:w="174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71BA94E8">
            <w:pPr>
              <w:jc w:val="left"/>
              <w:rPr>
                <w:rFonts w:hint="eastAsia" w:ascii="宋体" w:hAnsi="宋体" w:eastAsia="宋体" w:cs="宋体"/>
                <w:i w:val="0"/>
                <w:iCs w:val="0"/>
                <w:color w:val="000000"/>
                <w:sz w:val="18"/>
                <w:szCs w:val="18"/>
                <w:u w:val="none"/>
              </w:rPr>
            </w:pPr>
          </w:p>
        </w:tc>
        <w:tc>
          <w:tcPr>
            <w:tcW w:w="16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4C8C202B">
            <w:pPr>
              <w:jc w:val="right"/>
              <w:rPr>
                <w:rFonts w:hint="eastAsia" w:ascii="宋体" w:hAnsi="宋体" w:eastAsia="宋体" w:cs="宋体"/>
                <w:i w:val="0"/>
                <w:iCs w:val="0"/>
                <w:color w:val="000000"/>
                <w:sz w:val="18"/>
                <w:szCs w:val="18"/>
                <w:u w:val="none"/>
              </w:rPr>
            </w:pPr>
          </w:p>
        </w:tc>
        <w:tc>
          <w:tcPr>
            <w:tcW w:w="142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4AB0227D">
            <w:pPr>
              <w:jc w:val="right"/>
              <w:rPr>
                <w:rFonts w:hint="eastAsia" w:ascii="宋体" w:hAnsi="宋体" w:eastAsia="宋体" w:cs="宋体"/>
                <w:i w:val="0"/>
                <w:iCs w:val="0"/>
                <w:color w:val="000000"/>
                <w:sz w:val="18"/>
                <w:szCs w:val="18"/>
                <w:u w:val="none"/>
              </w:rPr>
            </w:pPr>
          </w:p>
        </w:tc>
        <w:tc>
          <w:tcPr>
            <w:tcW w:w="136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246304B9">
            <w:pPr>
              <w:jc w:val="right"/>
              <w:rPr>
                <w:rFonts w:hint="eastAsia" w:ascii="宋体" w:hAnsi="宋体" w:eastAsia="宋体" w:cs="宋体"/>
                <w:i w:val="0"/>
                <w:iCs w:val="0"/>
                <w:color w:val="000000"/>
                <w:sz w:val="18"/>
                <w:szCs w:val="18"/>
                <w:u w:val="none"/>
              </w:rPr>
            </w:pPr>
          </w:p>
        </w:tc>
        <w:tc>
          <w:tcPr>
            <w:tcW w:w="1328"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638CC69E">
            <w:pPr>
              <w:jc w:val="left"/>
              <w:rPr>
                <w:rFonts w:hint="eastAsia" w:ascii="宋体" w:hAnsi="宋体" w:eastAsia="宋体" w:cs="宋体"/>
                <w:i w:val="0"/>
                <w:iCs w:val="0"/>
                <w:color w:val="000000"/>
                <w:sz w:val="18"/>
                <w:szCs w:val="18"/>
                <w:u w:val="none"/>
              </w:rPr>
            </w:pPr>
          </w:p>
        </w:tc>
      </w:tr>
      <w:tr w14:paraId="2B869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B095C52">
            <w:pPr>
              <w:jc w:val="center"/>
              <w:rPr>
                <w:rFonts w:hint="eastAsia" w:ascii="宋体" w:hAnsi="宋体" w:eastAsia="宋体" w:cs="宋体"/>
                <w:i w:val="0"/>
                <w:iCs w:val="0"/>
                <w:color w:val="000000"/>
                <w:sz w:val="18"/>
                <w:szCs w:val="18"/>
                <w:u w:val="none"/>
              </w:rPr>
            </w:pPr>
          </w:p>
        </w:tc>
        <w:tc>
          <w:tcPr>
            <w:tcW w:w="174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4DFFA1DF">
            <w:pPr>
              <w:jc w:val="left"/>
              <w:rPr>
                <w:rFonts w:hint="eastAsia" w:ascii="宋体" w:hAnsi="宋体" w:eastAsia="宋体" w:cs="宋体"/>
                <w:i w:val="0"/>
                <w:iCs w:val="0"/>
                <w:color w:val="000000"/>
                <w:sz w:val="18"/>
                <w:szCs w:val="18"/>
                <w:u w:val="none"/>
              </w:rPr>
            </w:pPr>
          </w:p>
        </w:tc>
        <w:tc>
          <w:tcPr>
            <w:tcW w:w="174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4DB28D94">
            <w:pPr>
              <w:jc w:val="left"/>
              <w:rPr>
                <w:rFonts w:hint="eastAsia" w:ascii="宋体" w:hAnsi="宋体" w:eastAsia="宋体" w:cs="宋体"/>
                <w:i w:val="0"/>
                <w:iCs w:val="0"/>
                <w:color w:val="000000"/>
                <w:sz w:val="18"/>
                <w:szCs w:val="18"/>
                <w:u w:val="none"/>
              </w:rPr>
            </w:pPr>
          </w:p>
        </w:tc>
        <w:tc>
          <w:tcPr>
            <w:tcW w:w="16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3E2F2FF2">
            <w:pPr>
              <w:jc w:val="right"/>
              <w:rPr>
                <w:rFonts w:hint="eastAsia" w:ascii="宋体" w:hAnsi="宋体" w:eastAsia="宋体" w:cs="宋体"/>
                <w:i w:val="0"/>
                <w:iCs w:val="0"/>
                <w:color w:val="000000"/>
                <w:sz w:val="18"/>
                <w:szCs w:val="18"/>
                <w:u w:val="none"/>
              </w:rPr>
            </w:pPr>
          </w:p>
        </w:tc>
        <w:tc>
          <w:tcPr>
            <w:tcW w:w="142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0A83565B">
            <w:pPr>
              <w:jc w:val="right"/>
              <w:rPr>
                <w:rFonts w:hint="eastAsia" w:ascii="宋体" w:hAnsi="宋体" w:eastAsia="宋体" w:cs="宋体"/>
                <w:i w:val="0"/>
                <w:iCs w:val="0"/>
                <w:color w:val="000000"/>
                <w:sz w:val="18"/>
                <w:szCs w:val="18"/>
                <w:u w:val="none"/>
              </w:rPr>
            </w:pPr>
          </w:p>
        </w:tc>
        <w:tc>
          <w:tcPr>
            <w:tcW w:w="136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033AF3F2">
            <w:pPr>
              <w:jc w:val="right"/>
              <w:rPr>
                <w:rFonts w:hint="eastAsia" w:ascii="宋体" w:hAnsi="宋体" w:eastAsia="宋体" w:cs="宋体"/>
                <w:i w:val="0"/>
                <w:iCs w:val="0"/>
                <w:color w:val="000000"/>
                <w:sz w:val="18"/>
                <w:szCs w:val="18"/>
                <w:u w:val="none"/>
              </w:rPr>
            </w:pPr>
          </w:p>
        </w:tc>
        <w:tc>
          <w:tcPr>
            <w:tcW w:w="1328"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27FA931F">
            <w:pPr>
              <w:jc w:val="left"/>
              <w:rPr>
                <w:rFonts w:hint="eastAsia" w:ascii="宋体" w:hAnsi="宋体" w:eastAsia="宋体" w:cs="宋体"/>
                <w:i w:val="0"/>
                <w:iCs w:val="0"/>
                <w:color w:val="000000"/>
                <w:sz w:val="18"/>
                <w:szCs w:val="18"/>
                <w:u w:val="none"/>
              </w:rPr>
            </w:pPr>
          </w:p>
        </w:tc>
      </w:tr>
      <w:tr w14:paraId="5665B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7D8259C">
            <w:pPr>
              <w:jc w:val="center"/>
              <w:rPr>
                <w:rFonts w:hint="eastAsia" w:ascii="宋体" w:hAnsi="宋体" w:eastAsia="宋体" w:cs="宋体"/>
                <w:i w:val="0"/>
                <w:iCs w:val="0"/>
                <w:color w:val="000000"/>
                <w:sz w:val="18"/>
                <w:szCs w:val="18"/>
                <w:u w:val="none"/>
              </w:rPr>
            </w:pPr>
          </w:p>
        </w:tc>
        <w:tc>
          <w:tcPr>
            <w:tcW w:w="174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2319A1CC">
            <w:pPr>
              <w:jc w:val="left"/>
              <w:rPr>
                <w:rFonts w:hint="eastAsia" w:ascii="宋体" w:hAnsi="宋体" w:eastAsia="宋体" w:cs="宋体"/>
                <w:i w:val="0"/>
                <w:iCs w:val="0"/>
                <w:color w:val="000000"/>
                <w:sz w:val="18"/>
                <w:szCs w:val="18"/>
                <w:u w:val="none"/>
              </w:rPr>
            </w:pPr>
          </w:p>
        </w:tc>
        <w:tc>
          <w:tcPr>
            <w:tcW w:w="174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3B4B1157">
            <w:pPr>
              <w:jc w:val="left"/>
              <w:rPr>
                <w:rFonts w:hint="eastAsia" w:ascii="宋体" w:hAnsi="宋体" w:eastAsia="宋体" w:cs="宋体"/>
                <w:i w:val="0"/>
                <w:iCs w:val="0"/>
                <w:color w:val="000000"/>
                <w:sz w:val="18"/>
                <w:szCs w:val="18"/>
                <w:u w:val="none"/>
              </w:rPr>
            </w:pPr>
          </w:p>
        </w:tc>
        <w:tc>
          <w:tcPr>
            <w:tcW w:w="16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15029669">
            <w:pPr>
              <w:jc w:val="right"/>
              <w:rPr>
                <w:rFonts w:hint="eastAsia" w:ascii="宋体" w:hAnsi="宋体" w:eastAsia="宋体" w:cs="宋体"/>
                <w:i w:val="0"/>
                <w:iCs w:val="0"/>
                <w:color w:val="000000"/>
                <w:sz w:val="18"/>
                <w:szCs w:val="18"/>
                <w:u w:val="none"/>
              </w:rPr>
            </w:pPr>
          </w:p>
        </w:tc>
        <w:tc>
          <w:tcPr>
            <w:tcW w:w="142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53AF452F">
            <w:pPr>
              <w:jc w:val="right"/>
              <w:rPr>
                <w:rFonts w:hint="eastAsia" w:ascii="宋体" w:hAnsi="宋体" w:eastAsia="宋体" w:cs="宋体"/>
                <w:i w:val="0"/>
                <w:iCs w:val="0"/>
                <w:color w:val="000000"/>
                <w:sz w:val="18"/>
                <w:szCs w:val="18"/>
                <w:u w:val="none"/>
              </w:rPr>
            </w:pPr>
          </w:p>
        </w:tc>
        <w:tc>
          <w:tcPr>
            <w:tcW w:w="136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76E5B8EB">
            <w:pPr>
              <w:jc w:val="right"/>
              <w:rPr>
                <w:rFonts w:hint="eastAsia" w:ascii="宋体" w:hAnsi="宋体" w:eastAsia="宋体" w:cs="宋体"/>
                <w:i w:val="0"/>
                <w:iCs w:val="0"/>
                <w:color w:val="000000"/>
                <w:sz w:val="18"/>
                <w:szCs w:val="18"/>
                <w:u w:val="none"/>
              </w:rPr>
            </w:pPr>
          </w:p>
        </w:tc>
        <w:tc>
          <w:tcPr>
            <w:tcW w:w="1328"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7192EBF5">
            <w:pPr>
              <w:jc w:val="left"/>
              <w:rPr>
                <w:rFonts w:hint="eastAsia" w:ascii="宋体" w:hAnsi="宋体" w:eastAsia="宋体" w:cs="宋体"/>
                <w:i w:val="0"/>
                <w:iCs w:val="0"/>
                <w:color w:val="000000"/>
                <w:sz w:val="18"/>
                <w:szCs w:val="18"/>
                <w:u w:val="none"/>
              </w:rPr>
            </w:pPr>
          </w:p>
        </w:tc>
      </w:tr>
      <w:tr w14:paraId="15718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8A9D010">
            <w:pPr>
              <w:jc w:val="center"/>
              <w:rPr>
                <w:rFonts w:hint="eastAsia" w:ascii="宋体" w:hAnsi="宋体" w:eastAsia="宋体" w:cs="宋体"/>
                <w:i w:val="0"/>
                <w:iCs w:val="0"/>
                <w:color w:val="000000"/>
                <w:sz w:val="18"/>
                <w:szCs w:val="18"/>
                <w:u w:val="none"/>
              </w:rPr>
            </w:pPr>
          </w:p>
        </w:tc>
        <w:tc>
          <w:tcPr>
            <w:tcW w:w="174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5F995C46">
            <w:pPr>
              <w:jc w:val="left"/>
              <w:rPr>
                <w:rFonts w:hint="eastAsia" w:ascii="宋体" w:hAnsi="宋体" w:eastAsia="宋体" w:cs="宋体"/>
                <w:i w:val="0"/>
                <w:iCs w:val="0"/>
                <w:color w:val="000000"/>
                <w:sz w:val="18"/>
                <w:szCs w:val="18"/>
                <w:u w:val="none"/>
              </w:rPr>
            </w:pPr>
          </w:p>
        </w:tc>
        <w:tc>
          <w:tcPr>
            <w:tcW w:w="174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443924B6">
            <w:pPr>
              <w:jc w:val="left"/>
              <w:rPr>
                <w:rFonts w:hint="eastAsia" w:ascii="宋体" w:hAnsi="宋体" w:eastAsia="宋体" w:cs="宋体"/>
                <w:i w:val="0"/>
                <w:iCs w:val="0"/>
                <w:color w:val="000000"/>
                <w:sz w:val="18"/>
                <w:szCs w:val="18"/>
                <w:u w:val="none"/>
              </w:rPr>
            </w:pPr>
          </w:p>
        </w:tc>
        <w:tc>
          <w:tcPr>
            <w:tcW w:w="16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05A91A7C">
            <w:pPr>
              <w:jc w:val="right"/>
              <w:rPr>
                <w:rFonts w:hint="eastAsia" w:ascii="宋体" w:hAnsi="宋体" w:eastAsia="宋体" w:cs="宋体"/>
                <w:i w:val="0"/>
                <w:iCs w:val="0"/>
                <w:color w:val="000000"/>
                <w:sz w:val="18"/>
                <w:szCs w:val="18"/>
                <w:u w:val="none"/>
              </w:rPr>
            </w:pPr>
          </w:p>
        </w:tc>
        <w:tc>
          <w:tcPr>
            <w:tcW w:w="142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24453B1F">
            <w:pPr>
              <w:jc w:val="right"/>
              <w:rPr>
                <w:rFonts w:hint="eastAsia" w:ascii="宋体" w:hAnsi="宋体" w:eastAsia="宋体" w:cs="宋体"/>
                <w:i w:val="0"/>
                <w:iCs w:val="0"/>
                <w:color w:val="000000"/>
                <w:sz w:val="18"/>
                <w:szCs w:val="18"/>
                <w:u w:val="none"/>
              </w:rPr>
            </w:pPr>
          </w:p>
        </w:tc>
        <w:tc>
          <w:tcPr>
            <w:tcW w:w="136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180D9E1F">
            <w:pPr>
              <w:jc w:val="right"/>
              <w:rPr>
                <w:rFonts w:hint="eastAsia" w:ascii="宋体" w:hAnsi="宋体" w:eastAsia="宋体" w:cs="宋体"/>
                <w:i w:val="0"/>
                <w:iCs w:val="0"/>
                <w:color w:val="000000"/>
                <w:sz w:val="18"/>
                <w:szCs w:val="18"/>
                <w:u w:val="none"/>
              </w:rPr>
            </w:pPr>
          </w:p>
        </w:tc>
        <w:tc>
          <w:tcPr>
            <w:tcW w:w="1328"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3CF34598">
            <w:pPr>
              <w:jc w:val="left"/>
              <w:rPr>
                <w:rFonts w:hint="eastAsia" w:ascii="宋体" w:hAnsi="宋体" w:eastAsia="宋体" w:cs="宋体"/>
                <w:i w:val="0"/>
                <w:iCs w:val="0"/>
                <w:color w:val="000000"/>
                <w:sz w:val="18"/>
                <w:szCs w:val="18"/>
                <w:u w:val="none"/>
              </w:rPr>
            </w:pPr>
          </w:p>
        </w:tc>
      </w:tr>
      <w:tr w14:paraId="7EC66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E2BED83">
            <w:pPr>
              <w:jc w:val="center"/>
              <w:rPr>
                <w:rFonts w:hint="eastAsia" w:ascii="宋体" w:hAnsi="宋体" w:eastAsia="宋体" w:cs="宋体"/>
                <w:i w:val="0"/>
                <w:iCs w:val="0"/>
                <w:color w:val="000000"/>
                <w:sz w:val="18"/>
                <w:szCs w:val="18"/>
                <w:u w:val="none"/>
              </w:rPr>
            </w:pPr>
          </w:p>
        </w:tc>
        <w:tc>
          <w:tcPr>
            <w:tcW w:w="174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3D59B07E">
            <w:pPr>
              <w:jc w:val="left"/>
              <w:rPr>
                <w:rFonts w:hint="eastAsia" w:ascii="宋体" w:hAnsi="宋体" w:eastAsia="宋体" w:cs="宋体"/>
                <w:i w:val="0"/>
                <w:iCs w:val="0"/>
                <w:color w:val="000000"/>
                <w:sz w:val="18"/>
                <w:szCs w:val="18"/>
                <w:u w:val="none"/>
              </w:rPr>
            </w:pPr>
          </w:p>
        </w:tc>
        <w:tc>
          <w:tcPr>
            <w:tcW w:w="174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78166A31">
            <w:pPr>
              <w:jc w:val="left"/>
              <w:rPr>
                <w:rFonts w:hint="eastAsia" w:ascii="宋体" w:hAnsi="宋体" w:eastAsia="宋体" w:cs="宋体"/>
                <w:i w:val="0"/>
                <w:iCs w:val="0"/>
                <w:color w:val="000000"/>
                <w:sz w:val="18"/>
                <w:szCs w:val="18"/>
                <w:u w:val="none"/>
              </w:rPr>
            </w:pPr>
          </w:p>
        </w:tc>
        <w:tc>
          <w:tcPr>
            <w:tcW w:w="16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675A1AAC">
            <w:pPr>
              <w:jc w:val="right"/>
              <w:rPr>
                <w:rFonts w:hint="eastAsia" w:ascii="宋体" w:hAnsi="宋体" w:eastAsia="宋体" w:cs="宋体"/>
                <w:i w:val="0"/>
                <w:iCs w:val="0"/>
                <w:color w:val="000000"/>
                <w:sz w:val="18"/>
                <w:szCs w:val="18"/>
                <w:u w:val="none"/>
              </w:rPr>
            </w:pPr>
          </w:p>
        </w:tc>
        <w:tc>
          <w:tcPr>
            <w:tcW w:w="142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63CCA00A">
            <w:pPr>
              <w:jc w:val="right"/>
              <w:rPr>
                <w:rFonts w:hint="eastAsia" w:ascii="宋体" w:hAnsi="宋体" w:eastAsia="宋体" w:cs="宋体"/>
                <w:i w:val="0"/>
                <w:iCs w:val="0"/>
                <w:color w:val="000000"/>
                <w:sz w:val="18"/>
                <w:szCs w:val="18"/>
                <w:u w:val="none"/>
              </w:rPr>
            </w:pPr>
          </w:p>
        </w:tc>
        <w:tc>
          <w:tcPr>
            <w:tcW w:w="136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63AEBC4F">
            <w:pPr>
              <w:jc w:val="right"/>
              <w:rPr>
                <w:rFonts w:hint="eastAsia" w:ascii="宋体" w:hAnsi="宋体" w:eastAsia="宋体" w:cs="宋体"/>
                <w:i w:val="0"/>
                <w:iCs w:val="0"/>
                <w:color w:val="000000"/>
                <w:sz w:val="18"/>
                <w:szCs w:val="18"/>
                <w:u w:val="none"/>
              </w:rPr>
            </w:pPr>
          </w:p>
        </w:tc>
        <w:tc>
          <w:tcPr>
            <w:tcW w:w="1328"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5B774232">
            <w:pPr>
              <w:jc w:val="left"/>
              <w:rPr>
                <w:rFonts w:hint="eastAsia" w:ascii="宋体" w:hAnsi="宋体" w:eastAsia="宋体" w:cs="宋体"/>
                <w:i w:val="0"/>
                <w:iCs w:val="0"/>
                <w:color w:val="000000"/>
                <w:sz w:val="18"/>
                <w:szCs w:val="18"/>
                <w:u w:val="none"/>
              </w:rPr>
            </w:pPr>
          </w:p>
        </w:tc>
      </w:tr>
      <w:tr w14:paraId="0E7BD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B4980D7">
            <w:pPr>
              <w:jc w:val="center"/>
              <w:rPr>
                <w:rFonts w:hint="eastAsia" w:ascii="宋体" w:hAnsi="宋体" w:eastAsia="宋体" w:cs="宋体"/>
                <w:i w:val="0"/>
                <w:iCs w:val="0"/>
                <w:color w:val="000000"/>
                <w:sz w:val="18"/>
                <w:szCs w:val="18"/>
                <w:u w:val="none"/>
              </w:rPr>
            </w:pPr>
          </w:p>
        </w:tc>
        <w:tc>
          <w:tcPr>
            <w:tcW w:w="174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23EC0621">
            <w:pPr>
              <w:jc w:val="left"/>
              <w:rPr>
                <w:rFonts w:hint="eastAsia" w:ascii="宋体" w:hAnsi="宋体" w:eastAsia="宋体" w:cs="宋体"/>
                <w:i w:val="0"/>
                <w:iCs w:val="0"/>
                <w:color w:val="000000"/>
                <w:sz w:val="18"/>
                <w:szCs w:val="18"/>
                <w:u w:val="none"/>
              </w:rPr>
            </w:pPr>
          </w:p>
        </w:tc>
        <w:tc>
          <w:tcPr>
            <w:tcW w:w="174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13935AA6">
            <w:pPr>
              <w:jc w:val="left"/>
              <w:rPr>
                <w:rFonts w:hint="eastAsia" w:ascii="宋体" w:hAnsi="宋体" w:eastAsia="宋体" w:cs="宋体"/>
                <w:i w:val="0"/>
                <w:iCs w:val="0"/>
                <w:color w:val="000000"/>
                <w:sz w:val="18"/>
                <w:szCs w:val="18"/>
                <w:u w:val="none"/>
              </w:rPr>
            </w:pPr>
          </w:p>
        </w:tc>
        <w:tc>
          <w:tcPr>
            <w:tcW w:w="16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0EB5A599">
            <w:pPr>
              <w:jc w:val="right"/>
              <w:rPr>
                <w:rFonts w:hint="eastAsia" w:ascii="宋体" w:hAnsi="宋体" w:eastAsia="宋体" w:cs="宋体"/>
                <w:i w:val="0"/>
                <w:iCs w:val="0"/>
                <w:color w:val="000000"/>
                <w:sz w:val="18"/>
                <w:szCs w:val="18"/>
                <w:u w:val="none"/>
              </w:rPr>
            </w:pPr>
          </w:p>
        </w:tc>
        <w:tc>
          <w:tcPr>
            <w:tcW w:w="142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4B624A1D">
            <w:pPr>
              <w:jc w:val="right"/>
              <w:rPr>
                <w:rFonts w:hint="eastAsia" w:ascii="宋体" w:hAnsi="宋体" w:eastAsia="宋体" w:cs="宋体"/>
                <w:i w:val="0"/>
                <w:iCs w:val="0"/>
                <w:color w:val="000000"/>
                <w:sz w:val="18"/>
                <w:szCs w:val="18"/>
                <w:u w:val="none"/>
              </w:rPr>
            </w:pPr>
          </w:p>
        </w:tc>
        <w:tc>
          <w:tcPr>
            <w:tcW w:w="136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448717C1">
            <w:pPr>
              <w:jc w:val="right"/>
              <w:rPr>
                <w:rFonts w:hint="eastAsia" w:ascii="宋体" w:hAnsi="宋体" w:eastAsia="宋体" w:cs="宋体"/>
                <w:i w:val="0"/>
                <w:iCs w:val="0"/>
                <w:color w:val="000000"/>
                <w:sz w:val="18"/>
                <w:szCs w:val="18"/>
                <w:u w:val="none"/>
              </w:rPr>
            </w:pPr>
          </w:p>
        </w:tc>
        <w:tc>
          <w:tcPr>
            <w:tcW w:w="1328"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3549C482">
            <w:pPr>
              <w:jc w:val="left"/>
              <w:rPr>
                <w:rFonts w:hint="eastAsia" w:ascii="宋体" w:hAnsi="宋体" w:eastAsia="宋体" w:cs="宋体"/>
                <w:i w:val="0"/>
                <w:iCs w:val="0"/>
                <w:color w:val="000000"/>
                <w:sz w:val="18"/>
                <w:szCs w:val="18"/>
                <w:u w:val="none"/>
              </w:rPr>
            </w:pPr>
          </w:p>
        </w:tc>
      </w:tr>
      <w:tr w14:paraId="02806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216"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14:paraId="56C895E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合  计</w:t>
            </w:r>
          </w:p>
        </w:tc>
        <w:tc>
          <w:tcPr>
            <w:tcW w:w="1616" w:type="dxa"/>
            <w:gridSpan w:val="4"/>
            <w:tcBorders>
              <w:top w:val="single" w:color="000000" w:sz="4" w:space="0"/>
              <w:left w:val="single" w:color="000000" w:sz="4" w:space="0"/>
              <w:bottom w:val="single" w:color="000000" w:sz="8" w:space="0"/>
              <w:right w:val="single" w:color="000000" w:sz="4" w:space="0"/>
            </w:tcBorders>
            <w:shd w:val="clear" w:color="FFFFFF" w:fill="FFFFFF"/>
            <w:vAlign w:val="center"/>
          </w:tcPr>
          <w:p w14:paraId="4BEE177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0.00</w:t>
            </w:r>
          </w:p>
        </w:tc>
        <w:tc>
          <w:tcPr>
            <w:tcW w:w="1424" w:type="dxa"/>
            <w:gridSpan w:val="3"/>
            <w:tcBorders>
              <w:top w:val="single" w:color="000000" w:sz="4" w:space="0"/>
              <w:left w:val="single" w:color="000000" w:sz="4" w:space="0"/>
              <w:bottom w:val="single" w:color="000000" w:sz="8" w:space="0"/>
              <w:right w:val="single" w:color="000000" w:sz="4" w:space="0"/>
            </w:tcBorders>
            <w:shd w:val="clear" w:color="FFFFFF" w:fill="FFFFFF"/>
            <w:vAlign w:val="center"/>
          </w:tcPr>
          <w:p w14:paraId="1C6C41A4">
            <w:pPr>
              <w:jc w:val="right"/>
              <w:rPr>
                <w:rFonts w:hint="eastAsia" w:ascii="宋体" w:hAnsi="宋体" w:eastAsia="宋体" w:cs="宋体"/>
                <w:i w:val="0"/>
                <w:iCs w:val="0"/>
                <w:color w:val="000000"/>
                <w:sz w:val="18"/>
                <w:szCs w:val="18"/>
                <w:u w:val="none"/>
              </w:rPr>
            </w:pPr>
          </w:p>
        </w:tc>
        <w:tc>
          <w:tcPr>
            <w:tcW w:w="1360" w:type="dxa"/>
            <w:gridSpan w:val="5"/>
            <w:tcBorders>
              <w:top w:val="single" w:color="000000" w:sz="4" w:space="0"/>
              <w:left w:val="single" w:color="000000" w:sz="4" w:space="0"/>
              <w:bottom w:val="single" w:color="000000" w:sz="8" w:space="0"/>
              <w:right w:val="single" w:color="000000" w:sz="4" w:space="0"/>
            </w:tcBorders>
            <w:shd w:val="clear" w:color="FFFFFF" w:fill="FFFFFF"/>
            <w:vAlign w:val="center"/>
          </w:tcPr>
          <w:p w14:paraId="5A29D8AB">
            <w:pPr>
              <w:jc w:val="right"/>
              <w:rPr>
                <w:rFonts w:hint="eastAsia" w:ascii="宋体" w:hAnsi="宋体" w:eastAsia="宋体" w:cs="宋体"/>
                <w:i w:val="0"/>
                <w:iCs w:val="0"/>
                <w:color w:val="000000"/>
                <w:sz w:val="18"/>
                <w:szCs w:val="18"/>
                <w:u w:val="none"/>
              </w:rPr>
            </w:pPr>
          </w:p>
        </w:tc>
        <w:tc>
          <w:tcPr>
            <w:tcW w:w="1328" w:type="dxa"/>
            <w:gridSpan w:val="2"/>
            <w:tcBorders>
              <w:top w:val="single" w:color="000000" w:sz="4" w:space="0"/>
              <w:left w:val="single" w:color="000000" w:sz="4" w:space="0"/>
              <w:bottom w:val="single" w:color="000000" w:sz="8" w:space="0"/>
              <w:right w:val="single" w:color="000000" w:sz="8" w:space="0"/>
            </w:tcBorders>
            <w:shd w:val="clear" w:color="FFFFFF" w:fill="FFFFFF"/>
            <w:vAlign w:val="center"/>
          </w:tcPr>
          <w:p w14:paraId="6C2D4C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r>
      <w:tr w14:paraId="420F4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9944" w:type="dxa"/>
            <w:gridSpan w:val="22"/>
            <w:tcBorders>
              <w:top w:val="nil"/>
              <w:left w:val="nil"/>
              <w:bottom w:val="nil"/>
              <w:right w:val="nil"/>
            </w:tcBorders>
            <w:shd w:val="clear" w:color="FFFFFF" w:fill="FFFFFF"/>
            <w:vAlign w:val="top"/>
          </w:tcPr>
          <w:p w14:paraId="319348F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注：此表“暂估金额”由招标人填写，投标人应将“暂估金额”计入投标总价中。结算时按合同约定结算金额填写。</w:t>
            </w:r>
          </w:p>
        </w:tc>
      </w:tr>
      <w:tr w14:paraId="5A2D6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312" w:type="dxa"/>
            <w:gridSpan w:val="9"/>
            <w:tcBorders>
              <w:top w:val="nil"/>
              <w:left w:val="nil"/>
              <w:bottom w:val="nil"/>
              <w:right w:val="nil"/>
            </w:tcBorders>
            <w:shd w:val="clear" w:color="FFFFFF" w:fill="FFFFFF"/>
            <w:vAlign w:val="top"/>
          </w:tcPr>
          <w:p w14:paraId="7C9629E6">
            <w:pPr>
              <w:jc w:val="left"/>
              <w:rPr>
                <w:rFonts w:hint="eastAsia" w:ascii="宋体" w:hAnsi="宋体" w:eastAsia="宋体" w:cs="宋体"/>
                <w:i w:val="0"/>
                <w:iCs w:val="0"/>
                <w:color w:val="000000"/>
                <w:sz w:val="18"/>
                <w:szCs w:val="18"/>
                <w:u w:val="none"/>
              </w:rPr>
            </w:pPr>
          </w:p>
        </w:tc>
        <w:tc>
          <w:tcPr>
            <w:tcW w:w="3376" w:type="dxa"/>
            <w:gridSpan w:val="8"/>
            <w:tcBorders>
              <w:top w:val="nil"/>
              <w:left w:val="nil"/>
              <w:bottom w:val="nil"/>
              <w:right w:val="nil"/>
            </w:tcBorders>
            <w:shd w:val="clear" w:color="FFFFFF" w:fill="FFFFFF"/>
            <w:vAlign w:val="top"/>
          </w:tcPr>
          <w:p w14:paraId="204E436A">
            <w:pPr>
              <w:jc w:val="left"/>
              <w:rPr>
                <w:rFonts w:hint="eastAsia" w:ascii="宋体" w:hAnsi="宋体" w:eastAsia="宋体" w:cs="宋体"/>
                <w:i w:val="0"/>
                <w:iCs w:val="0"/>
                <w:color w:val="000000"/>
                <w:sz w:val="18"/>
                <w:szCs w:val="18"/>
                <w:u w:val="none"/>
              </w:rPr>
            </w:pPr>
          </w:p>
        </w:tc>
        <w:tc>
          <w:tcPr>
            <w:tcW w:w="2256" w:type="dxa"/>
            <w:gridSpan w:val="5"/>
            <w:tcBorders>
              <w:top w:val="nil"/>
              <w:left w:val="nil"/>
              <w:bottom w:val="nil"/>
              <w:right w:val="nil"/>
            </w:tcBorders>
            <w:shd w:val="clear" w:color="FFFFFF" w:fill="FFFFFF"/>
            <w:vAlign w:val="top"/>
          </w:tcPr>
          <w:p w14:paraId="7D716F53">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表—12—3</w:t>
            </w:r>
          </w:p>
        </w:tc>
      </w:tr>
    </w:tbl>
    <w:p w14:paraId="4D4461C4">
      <w:pPr>
        <w:pStyle w:val="4"/>
        <w:spacing w:line="360" w:lineRule="auto"/>
        <w:ind w:firstLine="718"/>
        <w:jc w:val="center"/>
        <w:rPr>
          <w:rFonts w:hint="eastAsia"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p>
    <w:p w14:paraId="645BEAD4">
      <w:pPr>
        <w:pStyle w:val="4"/>
        <w:spacing w:line="360" w:lineRule="auto"/>
        <w:ind w:firstLine="718"/>
        <w:jc w:val="center"/>
        <w:rPr>
          <w:rFonts w:hint="eastAsia"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p>
    <w:tbl>
      <w:tblPr>
        <w:tblStyle w:val="15"/>
        <w:tblW w:w="1060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0"/>
        <w:gridCol w:w="2544"/>
        <w:gridCol w:w="672"/>
        <w:gridCol w:w="896"/>
        <w:gridCol w:w="496"/>
        <w:gridCol w:w="1176"/>
        <w:gridCol w:w="1176"/>
        <w:gridCol w:w="112"/>
        <w:gridCol w:w="1328"/>
        <w:gridCol w:w="1328"/>
      </w:tblGrid>
      <w:tr w14:paraId="09A86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10608" w:type="dxa"/>
            <w:gridSpan w:val="10"/>
            <w:tcBorders>
              <w:top w:val="nil"/>
              <w:left w:val="nil"/>
              <w:bottom w:val="nil"/>
              <w:right w:val="nil"/>
            </w:tcBorders>
            <w:shd w:val="clear" w:color="FFFFFF" w:fill="FFFFFF"/>
            <w:vAlign w:val="center"/>
          </w:tcPr>
          <w:p w14:paraId="3827E3E9">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snapToGrid w:val="0"/>
                <w:color w:val="000000"/>
                <w:kern w:val="0"/>
                <w:sz w:val="40"/>
                <w:szCs w:val="40"/>
                <w:u w:val="none"/>
                <w:lang w:val="en-US" w:eastAsia="zh-CN" w:bidi="ar"/>
              </w:rPr>
              <w:t>计 日 工 表</w:t>
            </w:r>
          </w:p>
        </w:tc>
      </w:tr>
      <w:tr w14:paraId="0CBD6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992" w:type="dxa"/>
            <w:gridSpan w:val="4"/>
            <w:tcBorders>
              <w:top w:val="nil"/>
              <w:left w:val="nil"/>
              <w:bottom w:val="nil"/>
              <w:right w:val="nil"/>
            </w:tcBorders>
            <w:shd w:val="clear" w:color="FFFFFF" w:fill="FFFFFF"/>
            <w:vAlign w:val="bottom"/>
          </w:tcPr>
          <w:p w14:paraId="5730E8CE">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工程名称：河南工业职业技术学院孔明路校区屋面防水修缮工程</w:t>
            </w:r>
          </w:p>
        </w:tc>
        <w:tc>
          <w:tcPr>
            <w:tcW w:w="2848" w:type="dxa"/>
            <w:gridSpan w:val="3"/>
            <w:tcBorders>
              <w:top w:val="nil"/>
              <w:left w:val="nil"/>
              <w:bottom w:val="nil"/>
              <w:right w:val="nil"/>
            </w:tcBorders>
            <w:shd w:val="clear" w:color="FFFFFF" w:fill="FFFFFF"/>
            <w:vAlign w:val="bottom"/>
          </w:tcPr>
          <w:p w14:paraId="36F844E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标段：</w:t>
            </w:r>
          </w:p>
        </w:tc>
        <w:tc>
          <w:tcPr>
            <w:tcW w:w="2768" w:type="dxa"/>
            <w:gridSpan w:val="3"/>
            <w:tcBorders>
              <w:top w:val="nil"/>
              <w:left w:val="nil"/>
              <w:bottom w:val="nil"/>
              <w:right w:val="nil"/>
            </w:tcBorders>
            <w:shd w:val="clear" w:color="FFFFFF" w:fill="FFFFFF"/>
            <w:vAlign w:val="bottom"/>
          </w:tcPr>
          <w:p w14:paraId="05DCB293">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第 1 页 共 1 页</w:t>
            </w:r>
          </w:p>
        </w:tc>
      </w:tr>
      <w:tr w14:paraId="2B432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80"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430B66E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编号</w:t>
            </w:r>
          </w:p>
        </w:tc>
        <w:tc>
          <w:tcPr>
            <w:tcW w:w="254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1726E02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项 目 名 称</w:t>
            </w:r>
          </w:p>
        </w:tc>
        <w:tc>
          <w:tcPr>
            <w:tcW w:w="67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268D08E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单位</w:t>
            </w:r>
          </w:p>
        </w:tc>
        <w:tc>
          <w:tcPr>
            <w:tcW w:w="1392"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2BAD248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暂定数量</w:t>
            </w:r>
          </w:p>
        </w:tc>
        <w:tc>
          <w:tcPr>
            <w:tcW w:w="117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0FCFEA6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实际数量</w:t>
            </w:r>
          </w:p>
        </w:tc>
        <w:tc>
          <w:tcPr>
            <w:tcW w:w="1288"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011DEFB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综合单价</w:t>
            </w:r>
            <w:r>
              <w:rPr>
                <w:rFonts w:hint="eastAsia" w:ascii="宋体" w:hAnsi="宋体" w:eastAsia="宋体" w:cs="宋体"/>
                <w:b/>
                <w:bCs/>
                <w:i w:val="0"/>
                <w:iCs w:val="0"/>
                <w:snapToGrid w:val="0"/>
                <w:color w:val="000000"/>
                <w:kern w:val="0"/>
                <w:sz w:val="18"/>
                <w:szCs w:val="18"/>
                <w:u w:val="none"/>
                <w:lang w:val="en-US" w:eastAsia="zh-CN" w:bidi="ar"/>
              </w:rPr>
              <w:br w:type="textWrapping"/>
            </w:r>
            <w:r>
              <w:rPr>
                <w:rFonts w:hint="eastAsia" w:ascii="宋体" w:hAnsi="宋体" w:eastAsia="宋体" w:cs="宋体"/>
                <w:b/>
                <w:bCs/>
                <w:i w:val="0"/>
                <w:iCs w:val="0"/>
                <w:snapToGrid w:val="0"/>
                <w:color w:val="000000"/>
                <w:kern w:val="0"/>
                <w:sz w:val="18"/>
                <w:szCs w:val="18"/>
                <w:u w:val="none"/>
                <w:lang w:val="en-US" w:eastAsia="zh-CN" w:bidi="ar"/>
              </w:rPr>
              <w:t>(元)</w:t>
            </w:r>
          </w:p>
        </w:tc>
        <w:tc>
          <w:tcPr>
            <w:tcW w:w="2656"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24F6D85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合 价(元)</w:t>
            </w:r>
          </w:p>
        </w:tc>
      </w:tr>
      <w:tr w14:paraId="63CD2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80"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0BEB9DA4">
            <w:pPr>
              <w:jc w:val="center"/>
              <w:rPr>
                <w:rFonts w:hint="eastAsia" w:ascii="宋体" w:hAnsi="宋体" w:eastAsia="宋体" w:cs="宋体"/>
                <w:b/>
                <w:bCs/>
                <w:i w:val="0"/>
                <w:iCs w:val="0"/>
                <w:color w:val="000000"/>
                <w:sz w:val="18"/>
                <w:szCs w:val="18"/>
                <w:u w:val="none"/>
              </w:rPr>
            </w:pPr>
          </w:p>
        </w:tc>
        <w:tc>
          <w:tcPr>
            <w:tcW w:w="254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17D0B69">
            <w:pPr>
              <w:jc w:val="center"/>
              <w:rPr>
                <w:rFonts w:hint="eastAsia" w:ascii="宋体" w:hAnsi="宋体" w:eastAsia="宋体" w:cs="宋体"/>
                <w:b/>
                <w:bCs/>
                <w:i w:val="0"/>
                <w:iCs w:val="0"/>
                <w:color w:val="000000"/>
                <w:sz w:val="18"/>
                <w:szCs w:val="18"/>
                <w:u w:val="none"/>
              </w:rPr>
            </w:pPr>
          </w:p>
        </w:tc>
        <w:tc>
          <w:tcPr>
            <w:tcW w:w="67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3ED667A">
            <w:pPr>
              <w:jc w:val="center"/>
              <w:rPr>
                <w:rFonts w:hint="eastAsia" w:ascii="宋体" w:hAnsi="宋体" w:eastAsia="宋体" w:cs="宋体"/>
                <w:b/>
                <w:bCs/>
                <w:i w:val="0"/>
                <w:iCs w:val="0"/>
                <w:color w:val="000000"/>
                <w:sz w:val="18"/>
                <w:szCs w:val="18"/>
                <w:u w:val="none"/>
              </w:rPr>
            </w:pPr>
          </w:p>
        </w:tc>
        <w:tc>
          <w:tcPr>
            <w:tcW w:w="1392"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24E2989">
            <w:pPr>
              <w:jc w:val="center"/>
              <w:rPr>
                <w:rFonts w:hint="eastAsia" w:ascii="宋体" w:hAnsi="宋体" w:eastAsia="宋体" w:cs="宋体"/>
                <w:b/>
                <w:bCs/>
                <w:i w:val="0"/>
                <w:iCs w:val="0"/>
                <w:color w:val="000000"/>
                <w:sz w:val="18"/>
                <w:szCs w:val="18"/>
                <w:u w:val="none"/>
              </w:rPr>
            </w:pPr>
          </w:p>
        </w:tc>
        <w:tc>
          <w:tcPr>
            <w:tcW w:w="117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25749BC">
            <w:pPr>
              <w:jc w:val="center"/>
              <w:rPr>
                <w:rFonts w:hint="eastAsia" w:ascii="宋体" w:hAnsi="宋体" w:eastAsia="宋体" w:cs="宋体"/>
                <w:b/>
                <w:bCs/>
                <w:i w:val="0"/>
                <w:iCs w:val="0"/>
                <w:color w:val="000000"/>
                <w:sz w:val="18"/>
                <w:szCs w:val="18"/>
                <w:u w:val="none"/>
              </w:rPr>
            </w:pPr>
          </w:p>
        </w:tc>
        <w:tc>
          <w:tcPr>
            <w:tcW w:w="1288"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F104F90">
            <w:pPr>
              <w:jc w:val="center"/>
              <w:rPr>
                <w:rFonts w:hint="eastAsia" w:ascii="宋体" w:hAnsi="宋体" w:eastAsia="宋体" w:cs="宋体"/>
                <w:b/>
                <w:bCs/>
                <w:i w:val="0"/>
                <w:iCs w:val="0"/>
                <w:color w:val="000000"/>
                <w:sz w:val="18"/>
                <w:szCs w:val="18"/>
                <w:u w:val="none"/>
              </w:rPr>
            </w:pPr>
          </w:p>
        </w:tc>
        <w:tc>
          <w:tcPr>
            <w:tcW w:w="13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0A9F8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暂 定</w:t>
            </w:r>
          </w:p>
        </w:tc>
        <w:tc>
          <w:tcPr>
            <w:tcW w:w="132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3FA4AE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实 际</w:t>
            </w:r>
          </w:p>
        </w:tc>
      </w:tr>
      <w:tr w14:paraId="6476D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8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0366C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一</w:t>
            </w:r>
          </w:p>
        </w:tc>
        <w:tc>
          <w:tcPr>
            <w:tcW w:w="25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A9BB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人工</w:t>
            </w: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C2130C">
            <w:pPr>
              <w:jc w:val="right"/>
              <w:rPr>
                <w:rFonts w:hint="eastAsia" w:ascii="宋体" w:hAnsi="宋体" w:eastAsia="宋体" w:cs="宋体"/>
                <w:i w:val="0"/>
                <w:iCs w:val="0"/>
                <w:color w:val="000000"/>
                <w:sz w:val="18"/>
                <w:szCs w:val="18"/>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6C93BBA">
            <w:pPr>
              <w:jc w:val="right"/>
              <w:rPr>
                <w:rFonts w:hint="eastAsia" w:ascii="宋体" w:hAnsi="宋体" w:eastAsia="宋体" w:cs="宋体"/>
                <w:i w:val="0"/>
                <w:iCs w:val="0"/>
                <w:color w:val="000000"/>
                <w:sz w:val="18"/>
                <w:szCs w:val="18"/>
                <w:u w:val="none"/>
              </w:rPr>
            </w:pP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E69014">
            <w:pPr>
              <w:jc w:val="right"/>
              <w:rPr>
                <w:rFonts w:hint="eastAsia" w:ascii="宋体" w:hAnsi="宋体" w:eastAsia="宋体" w:cs="宋体"/>
                <w:i w:val="0"/>
                <w:iCs w:val="0"/>
                <w:color w:val="000000"/>
                <w:sz w:val="18"/>
                <w:szCs w:val="18"/>
                <w:u w:val="none"/>
              </w:rPr>
            </w:pPr>
          </w:p>
        </w:tc>
        <w:tc>
          <w:tcPr>
            <w:tcW w:w="12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6E648E9">
            <w:pPr>
              <w:jc w:val="right"/>
              <w:rPr>
                <w:rFonts w:hint="eastAsia" w:ascii="宋体" w:hAnsi="宋体" w:eastAsia="宋体" w:cs="宋体"/>
                <w:i w:val="0"/>
                <w:iCs w:val="0"/>
                <w:color w:val="000000"/>
                <w:sz w:val="18"/>
                <w:szCs w:val="18"/>
                <w:u w:val="none"/>
              </w:rPr>
            </w:pPr>
          </w:p>
        </w:tc>
        <w:tc>
          <w:tcPr>
            <w:tcW w:w="13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61ACAD">
            <w:pPr>
              <w:jc w:val="right"/>
              <w:rPr>
                <w:rFonts w:hint="eastAsia" w:ascii="宋体" w:hAnsi="宋体" w:eastAsia="宋体" w:cs="宋体"/>
                <w:i w:val="0"/>
                <w:iCs w:val="0"/>
                <w:color w:val="000000"/>
                <w:sz w:val="18"/>
                <w:szCs w:val="18"/>
                <w:u w:val="none"/>
              </w:rPr>
            </w:pPr>
          </w:p>
        </w:tc>
        <w:tc>
          <w:tcPr>
            <w:tcW w:w="132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A60BEEE">
            <w:pPr>
              <w:jc w:val="right"/>
              <w:rPr>
                <w:rFonts w:hint="eastAsia" w:ascii="宋体" w:hAnsi="宋体" w:eastAsia="宋体" w:cs="宋体"/>
                <w:i w:val="0"/>
                <w:iCs w:val="0"/>
                <w:color w:val="000000"/>
                <w:sz w:val="18"/>
                <w:szCs w:val="18"/>
                <w:u w:val="none"/>
              </w:rPr>
            </w:pPr>
          </w:p>
        </w:tc>
      </w:tr>
      <w:tr w14:paraId="6542A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8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CA404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25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D95BC8">
            <w:pPr>
              <w:jc w:val="left"/>
              <w:rPr>
                <w:rFonts w:hint="eastAsia" w:ascii="宋体" w:hAnsi="宋体" w:eastAsia="宋体" w:cs="宋体"/>
                <w:i w:val="0"/>
                <w:iCs w:val="0"/>
                <w:color w:val="000000"/>
                <w:sz w:val="18"/>
                <w:szCs w:val="18"/>
                <w:u w:val="none"/>
              </w:rPr>
            </w:pP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40814C">
            <w:pPr>
              <w:jc w:val="center"/>
              <w:rPr>
                <w:rFonts w:hint="eastAsia" w:ascii="宋体" w:hAnsi="宋体" w:eastAsia="宋体" w:cs="宋体"/>
                <w:i w:val="0"/>
                <w:iCs w:val="0"/>
                <w:color w:val="000000"/>
                <w:sz w:val="18"/>
                <w:szCs w:val="18"/>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788499F">
            <w:pPr>
              <w:jc w:val="right"/>
              <w:rPr>
                <w:rFonts w:hint="eastAsia" w:ascii="宋体" w:hAnsi="宋体" w:eastAsia="宋体" w:cs="宋体"/>
                <w:i w:val="0"/>
                <w:iCs w:val="0"/>
                <w:color w:val="000000"/>
                <w:sz w:val="18"/>
                <w:szCs w:val="18"/>
                <w:u w:val="none"/>
              </w:rPr>
            </w:pP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D64CF4">
            <w:pPr>
              <w:jc w:val="left"/>
              <w:rPr>
                <w:rFonts w:hint="eastAsia" w:ascii="宋体" w:hAnsi="宋体" w:eastAsia="宋体" w:cs="宋体"/>
                <w:i w:val="0"/>
                <w:iCs w:val="0"/>
                <w:color w:val="000000"/>
                <w:sz w:val="18"/>
                <w:szCs w:val="18"/>
                <w:u w:val="none"/>
              </w:rPr>
            </w:pPr>
          </w:p>
        </w:tc>
        <w:tc>
          <w:tcPr>
            <w:tcW w:w="12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463CB12">
            <w:pPr>
              <w:jc w:val="right"/>
              <w:rPr>
                <w:rFonts w:hint="eastAsia" w:ascii="宋体" w:hAnsi="宋体" w:eastAsia="宋体" w:cs="宋体"/>
                <w:i w:val="0"/>
                <w:iCs w:val="0"/>
                <w:color w:val="000000"/>
                <w:sz w:val="18"/>
                <w:szCs w:val="18"/>
                <w:u w:val="none"/>
              </w:rPr>
            </w:pPr>
          </w:p>
        </w:tc>
        <w:tc>
          <w:tcPr>
            <w:tcW w:w="13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0680B2">
            <w:pPr>
              <w:jc w:val="right"/>
              <w:rPr>
                <w:rFonts w:hint="eastAsia" w:ascii="宋体" w:hAnsi="宋体" w:eastAsia="宋体" w:cs="宋体"/>
                <w:i w:val="0"/>
                <w:iCs w:val="0"/>
                <w:color w:val="000000"/>
                <w:sz w:val="18"/>
                <w:szCs w:val="18"/>
                <w:u w:val="none"/>
              </w:rPr>
            </w:pPr>
          </w:p>
        </w:tc>
        <w:tc>
          <w:tcPr>
            <w:tcW w:w="132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0056429">
            <w:pPr>
              <w:jc w:val="left"/>
              <w:rPr>
                <w:rFonts w:hint="eastAsia" w:ascii="宋体" w:hAnsi="宋体" w:eastAsia="宋体" w:cs="宋体"/>
                <w:i w:val="0"/>
                <w:iCs w:val="0"/>
                <w:color w:val="000000"/>
                <w:sz w:val="18"/>
                <w:szCs w:val="18"/>
                <w:u w:val="none"/>
              </w:rPr>
            </w:pPr>
          </w:p>
        </w:tc>
      </w:tr>
      <w:tr w14:paraId="0F2B8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952" w:type="dxa"/>
            <w:gridSpan w:val="8"/>
            <w:tcBorders>
              <w:top w:val="single" w:color="000000" w:sz="4" w:space="0"/>
              <w:left w:val="single" w:color="000000" w:sz="8" w:space="0"/>
              <w:bottom w:val="single" w:color="000000" w:sz="4" w:space="0"/>
              <w:right w:val="single" w:color="000000" w:sz="4" w:space="0"/>
            </w:tcBorders>
            <w:shd w:val="clear" w:color="FFFFFF" w:fill="FFFFFF"/>
            <w:vAlign w:val="center"/>
          </w:tcPr>
          <w:p w14:paraId="141AC1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人工小计</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DC2506">
            <w:pPr>
              <w:jc w:val="right"/>
              <w:rPr>
                <w:rFonts w:hint="eastAsia" w:ascii="宋体" w:hAnsi="宋体" w:eastAsia="宋体" w:cs="宋体"/>
                <w:i w:val="0"/>
                <w:iCs w:val="0"/>
                <w:color w:val="000000"/>
                <w:sz w:val="18"/>
                <w:szCs w:val="18"/>
                <w:u w:val="none"/>
              </w:rPr>
            </w:pPr>
          </w:p>
        </w:tc>
        <w:tc>
          <w:tcPr>
            <w:tcW w:w="132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2027A66">
            <w:pPr>
              <w:jc w:val="left"/>
              <w:rPr>
                <w:rFonts w:hint="eastAsia" w:ascii="宋体" w:hAnsi="宋体" w:eastAsia="宋体" w:cs="宋体"/>
                <w:i w:val="0"/>
                <w:iCs w:val="0"/>
                <w:color w:val="000000"/>
                <w:sz w:val="18"/>
                <w:szCs w:val="18"/>
                <w:u w:val="none"/>
              </w:rPr>
            </w:pPr>
          </w:p>
        </w:tc>
      </w:tr>
      <w:tr w14:paraId="3197A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8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6397D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二</w:t>
            </w:r>
          </w:p>
        </w:tc>
        <w:tc>
          <w:tcPr>
            <w:tcW w:w="25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28EA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材料</w:t>
            </w: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950ED0">
            <w:pPr>
              <w:jc w:val="right"/>
              <w:rPr>
                <w:rFonts w:hint="eastAsia" w:ascii="宋体" w:hAnsi="宋体" w:eastAsia="宋体" w:cs="宋体"/>
                <w:i w:val="0"/>
                <w:iCs w:val="0"/>
                <w:color w:val="000000"/>
                <w:sz w:val="18"/>
                <w:szCs w:val="18"/>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CA5220E">
            <w:pPr>
              <w:jc w:val="right"/>
              <w:rPr>
                <w:rFonts w:hint="eastAsia" w:ascii="宋体" w:hAnsi="宋体" w:eastAsia="宋体" w:cs="宋体"/>
                <w:i w:val="0"/>
                <w:iCs w:val="0"/>
                <w:color w:val="000000"/>
                <w:sz w:val="18"/>
                <w:szCs w:val="18"/>
                <w:u w:val="none"/>
              </w:rPr>
            </w:pP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1ECE49">
            <w:pPr>
              <w:jc w:val="right"/>
              <w:rPr>
                <w:rFonts w:hint="eastAsia" w:ascii="宋体" w:hAnsi="宋体" w:eastAsia="宋体" w:cs="宋体"/>
                <w:i w:val="0"/>
                <w:iCs w:val="0"/>
                <w:color w:val="000000"/>
                <w:sz w:val="18"/>
                <w:szCs w:val="18"/>
                <w:u w:val="none"/>
              </w:rPr>
            </w:pPr>
          </w:p>
        </w:tc>
        <w:tc>
          <w:tcPr>
            <w:tcW w:w="12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0913B1F">
            <w:pPr>
              <w:jc w:val="right"/>
              <w:rPr>
                <w:rFonts w:hint="eastAsia" w:ascii="宋体" w:hAnsi="宋体" w:eastAsia="宋体" w:cs="宋体"/>
                <w:i w:val="0"/>
                <w:iCs w:val="0"/>
                <w:color w:val="000000"/>
                <w:sz w:val="18"/>
                <w:szCs w:val="18"/>
                <w:u w:val="none"/>
              </w:rPr>
            </w:pPr>
          </w:p>
        </w:tc>
        <w:tc>
          <w:tcPr>
            <w:tcW w:w="13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ABF788">
            <w:pPr>
              <w:jc w:val="right"/>
              <w:rPr>
                <w:rFonts w:hint="eastAsia" w:ascii="宋体" w:hAnsi="宋体" w:eastAsia="宋体" w:cs="宋体"/>
                <w:i w:val="0"/>
                <w:iCs w:val="0"/>
                <w:color w:val="000000"/>
                <w:sz w:val="18"/>
                <w:szCs w:val="18"/>
                <w:u w:val="none"/>
              </w:rPr>
            </w:pPr>
          </w:p>
        </w:tc>
        <w:tc>
          <w:tcPr>
            <w:tcW w:w="132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07C3529">
            <w:pPr>
              <w:jc w:val="right"/>
              <w:rPr>
                <w:rFonts w:hint="eastAsia" w:ascii="宋体" w:hAnsi="宋体" w:eastAsia="宋体" w:cs="宋体"/>
                <w:i w:val="0"/>
                <w:iCs w:val="0"/>
                <w:color w:val="000000"/>
                <w:sz w:val="18"/>
                <w:szCs w:val="18"/>
                <w:u w:val="none"/>
              </w:rPr>
            </w:pPr>
          </w:p>
        </w:tc>
      </w:tr>
      <w:tr w14:paraId="17A03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8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8EA08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25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EBF3CE">
            <w:pPr>
              <w:jc w:val="left"/>
              <w:rPr>
                <w:rFonts w:hint="eastAsia" w:ascii="宋体" w:hAnsi="宋体" w:eastAsia="宋体" w:cs="宋体"/>
                <w:i w:val="0"/>
                <w:iCs w:val="0"/>
                <w:color w:val="000000"/>
                <w:sz w:val="18"/>
                <w:szCs w:val="18"/>
                <w:u w:val="none"/>
              </w:rPr>
            </w:pP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C7CD7E">
            <w:pPr>
              <w:jc w:val="center"/>
              <w:rPr>
                <w:rFonts w:hint="eastAsia" w:ascii="宋体" w:hAnsi="宋体" w:eastAsia="宋体" w:cs="宋体"/>
                <w:i w:val="0"/>
                <w:iCs w:val="0"/>
                <w:color w:val="000000"/>
                <w:sz w:val="18"/>
                <w:szCs w:val="18"/>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AD6AEC4">
            <w:pPr>
              <w:jc w:val="right"/>
              <w:rPr>
                <w:rFonts w:hint="eastAsia" w:ascii="宋体" w:hAnsi="宋体" w:eastAsia="宋体" w:cs="宋体"/>
                <w:i w:val="0"/>
                <w:iCs w:val="0"/>
                <w:color w:val="000000"/>
                <w:sz w:val="18"/>
                <w:szCs w:val="18"/>
                <w:u w:val="none"/>
              </w:rPr>
            </w:pP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EA6216">
            <w:pPr>
              <w:jc w:val="left"/>
              <w:rPr>
                <w:rFonts w:hint="eastAsia" w:ascii="宋体" w:hAnsi="宋体" w:eastAsia="宋体" w:cs="宋体"/>
                <w:i w:val="0"/>
                <w:iCs w:val="0"/>
                <w:color w:val="000000"/>
                <w:sz w:val="18"/>
                <w:szCs w:val="18"/>
                <w:u w:val="none"/>
              </w:rPr>
            </w:pPr>
          </w:p>
        </w:tc>
        <w:tc>
          <w:tcPr>
            <w:tcW w:w="12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BCA7006">
            <w:pPr>
              <w:jc w:val="right"/>
              <w:rPr>
                <w:rFonts w:hint="eastAsia" w:ascii="宋体" w:hAnsi="宋体" w:eastAsia="宋体" w:cs="宋体"/>
                <w:i w:val="0"/>
                <w:iCs w:val="0"/>
                <w:color w:val="000000"/>
                <w:sz w:val="18"/>
                <w:szCs w:val="18"/>
                <w:u w:val="none"/>
              </w:rPr>
            </w:pPr>
          </w:p>
        </w:tc>
        <w:tc>
          <w:tcPr>
            <w:tcW w:w="13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11600C">
            <w:pPr>
              <w:jc w:val="right"/>
              <w:rPr>
                <w:rFonts w:hint="eastAsia" w:ascii="宋体" w:hAnsi="宋体" w:eastAsia="宋体" w:cs="宋体"/>
                <w:i w:val="0"/>
                <w:iCs w:val="0"/>
                <w:color w:val="000000"/>
                <w:sz w:val="18"/>
                <w:szCs w:val="18"/>
                <w:u w:val="none"/>
              </w:rPr>
            </w:pPr>
          </w:p>
        </w:tc>
        <w:tc>
          <w:tcPr>
            <w:tcW w:w="132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1EB3286">
            <w:pPr>
              <w:jc w:val="left"/>
              <w:rPr>
                <w:rFonts w:hint="eastAsia" w:ascii="宋体" w:hAnsi="宋体" w:eastAsia="宋体" w:cs="宋体"/>
                <w:i w:val="0"/>
                <w:iCs w:val="0"/>
                <w:color w:val="000000"/>
                <w:sz w:val="18"/>
                <w:szCs w:val="18"/>
                <w:u w:val="none"/>
              </w:rPr>
            </w:pPr>
          </w:p>
        </w:tc>
      </w:tr>
      <w:tr w14:paraId="046F3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952" w:type="dxa"/>
            <w:gridSpan w:val="8"/>
            <w:tcBorders>
              <w:top w:val="single" w:color="000000" w:sz="4" w:space="0"/>
              <w:left w:val="single" w:color="000000" w:sz="8" w:space="0"/>
              <w:bottom w:val="single" w:color="000000" w:sz="4" w:space="0"/>
              <w:right w:val="single" w:color="000000" w:sz="4" w:space="0"/>
            </w:tcBorders>
            <w:shd w:val="clear" w:color="FFFFFF" w:fill="FFFFFF"/>
            <w:vAlign w:val="center"/>
          </w:tcPr>
          <w:p w14:paraId="4A6E2F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材料小计</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FA03DC">
            <w:pPr>
              <w:jc w:val="right"/>
              <w:rPr>
                <w:rFonts w:hint="eastAsia" w:ascii="宋体" w:hAnsi="宋体" w:eastAsia="宋体" w:cs="宋体"/>
                <w:i w:val="0"/>
                <w:iCs w:val="0"/>
                <w:color w:val="000000"/>
                <w:sz w:val="18"/>
                <w:szCs w:val="18"/>
                <w:u w:val="none"/>
              </w:rPr>
            </w:pPr>
          </w:p>
        </w:tc>
        <w:tc>
          <w:tcPr>
            <w:tcW w:w="132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5835094">
            <w:pPr>
              <w:jc w:val="left"/>
              <w:rPr>
                <w:rFonts w:hint="eastAsia" w:ascii="宋体" w:hAnsi="宋体" w:eastAsia="宋体" w:cs="宋体"/>
                <w:i w:val="0"/>
                <w:iCs w:val="0"/>
                <w:color w:val="000000"/>
                <w:sz w:val="18"/>
                <w:szCs w:val="18"/>
                <w:u w:val="none"/>
              </w:rPr>
            </w:pPr>
          </w:p>
        </w:tc>
      </w:tr>
      <w:tr w14:paraId="28C28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8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11A78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三</w:t>
            </w:r>
          </w:p>
        </w:tc>
        <w:tc>
          <w:tcPr>
            <w:tcW w:w="25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0E32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施工机械</w:t>
            </w: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C0520E">
            <w:pPr>
              <w:jc w:val="right"/>
              <w:rPr>
                <w:rFonts w:hint="eastAsia" w:ascii="宋体" w:hAnsi="宋体" w:eastAsia="宋体" w:cs="宋体"/>
                <w:i w:val="0"/>
                <w:iCs w:val="0"/>
                <w:color w:val="000000"/>
                <w:sz w:val="18"/>
                <w:szCs w:val="18"/>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98E0B96">
            <w:pPr>
              <w:jc w:val="right"/>
              <w:rPr>
                <w:rFonts w:hint="eastAsia" w:ascii="宋体" w:hAnsi="宋体" w:eastAsia="宋体" w:cs="宋体"/>
                <w:i w:val="0"/>
                <w:iCs w:val="0"/>
                <w:color w:val="000000"/>
                <w:sz w:val="18"/>
                <w:szCs w:val="18"/>
                <w:u w:val="none"/>
              </w:rPr>
            </w:pP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826877">
            <w:pPr>
              <w:jc w:val="right"/>
              <w:rPr>
                <w:rFonts w:hint="eastAsia" w:ascii="宋体" w:hAnsi="宋体" w:eastAsia="宋体" w:cs="宋体"/>
                <w:i w:val="0"/>
                <w:iCs w:val="0"/>
                <w:color w:val="000000"/>
                <w:sz w:val="18"/>
                <w:szCs w:val="18"/>
                <w:u w:val="none"/>
              </w:rPr>
            </w:pPr>
          </w:p>
        </w:tc>
        <w:tc>
          <w:tcPr>
            <w:tcW w:w="12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4A1A539">
            <w:pPr>
              <w:jc w:val="right"/>
              <w:rPr>
                <w:rFonts w:hint="eastAsia" w:ascii="宋体" w:hAnsi="宋体" w:eastAsia="宋体" w:cs="宋体"/>
                <w:i w:val="0"/>
                <w:iCs w:val="0"/>
                <w:color w:val="000000"/>
                <w:sz w:val="18"/>
                <w:szCs w:val="18"/>
                <w:u w:val="none"/>
              </w:rPr>
            </w:pPr>
          </w:p>
        </w:tc>
        <w:tc>
          <w:tcPr>
            <w:tcW w:w="13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75F2FE">
            <w:pPr>
              <w:jc w:val="right"/>
              <w:rPr>
                <w:rFonts w:hint="eastAsia" w:ascii="宋体" w:hAnsi="宋体" w:eastAsia="宋体" w:cs="宋体"/>
                <w:i w:val="0"/>
                <w:iCs w:val="0"/>
                <w:color w:val="000000"/>
                <w:sz w:val="18"/>
                <w:szCs w:val="18"/>
                <w:u w:val="none"/>
              </w:rPr>
            </w:pPr>
          </w:p>
        </w:tc>
        <w:tc>
          <w:tcPr>
            <w:tcW w:w="132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BCE70AF">
            <w:pPr>
              <w:jc w:val="right"/>
              <w:rPr>
                <w:rFonts w:hint="eastAsia" w:ascii="宋体" w:hAnsi="宋体" w:eastAsia="宋体" w:cs="宋体"/>
                <w:i w:val="0"/>
                <w:iCs w:val="0"/>
                <w:color w:val="000000"/>
                <w:sz w:val="18"/>
                <w:szCs w:val="18"/>
                <w:u w:val="none"/>
              </w:rPr>
            </w:pPr>
          </w:p>
        </w:tc>
      </w:tr>
      <w:tr w14:paraId="51A57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8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897AD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25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09703F">
            <w:pPr>
              <w:jc w:val="left"/>
              <w:rPr>
                <w:rFonts w:hint="eastAsia" w:ascii="宋体" w:hAnsi="宋体" w:eastAsia="宋体" w:cs="宋体"/>
                <w:i w:val="0"/>
                <w:iCs w:val="0"/>
                <w:color w:val="000000"/>
                <w:sz w:val="18"/>
                <w:szCs w:val="18"/>
                <w:u w:val="none"/>
              </w:rPr>
            </w:pP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9B0677">
            <w:pPr>
              <w:jc w:val="center"/>
              <w:rPr>
                <w:rFonts w:hint="eastAsia" w:ascii="宋体" w:hAnsi="宋体" w:eastAsia="宋体" w:cs="宋体"/>
                <w:i w:val="0"/>
                <w:iCs w:val="0"/>
                <w:color w:val="000000"/>
                <w:sz w:val="18"/>
                <w:szCs w:val="18"/>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74989DB">
            <w:pPr>
              <w:jc w:val="right"/>
              <w:rPr>
                <w:rFonts w:hint="eastAsia" w:ascii="宋体" w:hAnsi="宋体" w:eastAsia="宋体" w:cs="宋体"/>
                <w:i w:val="0"/>
                <w:iCs w:val="0"/>
                <w:color w:val="000000"/>
                <w:sz w:val="18"/>
                <w:szCs w:val="18"/>
                <w:u w:val="none"/>
              </w:rPr>
            </w:pP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D71FED">
            <w:pPr>
              <w:jc w:val="left"/>
              <w:rPr>
                <w:rFonts w:hint="eastAsia" w:ascii="宋体" w:hAnsi="宋体" w:eastAsia="宋体" w:cs="宋体"/>
                <w:i w:val="0"/>
                <w:iCs w:val="0"/>
                <w:color w:val="000000"/>
                <w:sz w:val="18"/>
                <w:szCs w:val="18"/>
                <w:u w:val="none"/>
              </w:rPr>
            </w:pPr>
          </w:p>
        </w:tc>
        <w:tc>
          <w:tcPr>
            <w:tcW w:w="12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B48AA2C">
            <w:pPr>
              <w:jc w:val="right"/>
              <w:rPr>
                <w:rFonts w:hint="eastAsia" w:ascii="宋体" w:hAnsi="宋体" w:eastAsia="宋体" w:cs="宋体"/>
                <w:i w:val="0"/>
                <w:iCs w:val="0"/>
                <w:color w:val="000000"/>
                <w:sz w:val="18"/>
                <w:szCs w:val="18"/>
                <w:u w:val="none"/>
              </w:rPr>
            </w:pPr>
          </w:p>
        </w:tc>
        <w:tc>
          <w:tcPr>
            <w:tcW w:w="13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658A8B">
            <w:pPr>
              <w:jc w:val="right"/>
              <w:rPr>
                <w:rFonts w:hint="eastAsia" w:ascii="宋体" w:hAnsi="宋体" w:eastAsia="宋体" w:cs="宋体"/>
                <w:i w:val="0"/>
                <w:iCs w:val="0"/>
                <w:color w:val="000000"/>
                <w:sz w:val="18"/>
                <w:szCs w:val="18"/>
                <w:u w:val="none"/>
              </w:rPr>
            </w:pPr>
          </w:p>
        </w:tc>
        <w:tc>
          <w:tcPr>
            <w:tcW w:w="132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5CF435E">
            <w:pPr>
              <w:jc w:val="left"/>
              <w:rPr>
                <w:rFonts w:hint="eastAsia" w:ascii="宋体" w:hAnsi="宋体" w:eastAsia="宋体" w:cs="宋体"/>
                <w:i w:val="0"/>
                <w:iCs w:val="0"/>
                <w:color w:val="000000"/>
                <w:sz w:val="18"/>
                <w:szCs w:val="18"/>
                <w:u w:val="none"/>
              </w:rPr>
            </w:pPr>
          </w:p>
        </w:tc>
      </w:tr>
      <w:tr w14:paraId="77E59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952" w:type="dxa"/>
            <w:gridSpan w:val="8"/>
            <w:tcBorders>
              <w:top w:val="single" w:color="000000" w:sz="4" w:space="0"/>
              <w:left w:val="single" w:color="000000" w:sz="8" w:space="0"/>
              <w:bottom w:val="single" w:color="000000" w:sz="4" w:space="0"/>
              <w:right w:val="single" w:color="000000" w:sz="4" w:space="0"/>
            </w:tcBorders>
            <w:shd w:val="clear" w:color="FFFFFF" w:fill="FFFFFF"/>
            <w:vAlign w:val="center"/>
          </w:tcPr>
          <w:p w14:paraId="4E1F59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施工机械小计</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6031DB">
            <w:pPr>
              <w:jc w:val="right"/>
              <w:rPr>
                <w:rFonts w:hint="eastAsia" w:ascii="宋体" w:hAnsi="宋体" w:eastAsia="宋体" w:cs="宋体"/>
                <w:i w:val="0"/>
                <w:iCs w:val="0"/>
                <w:color w:val="000000"/>
                <w:sz w:val="18"/>
                <w:szCs w:val="18"/>
                <w:u w:val="none"/>
              </w:rPr>
            </w:pPr>
          </w:p>
        </w:tc>
        <w:tc>
          <w:tcPr>
            <w:tcW w:w="132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D5B3633">
            <w:pPr>
              <w:jc w:val="left"/>
              <w:rPr>
                <w:rFonts w:hint="eastAsia" w:ascii="宋体" w:hAnsi="宋体" w:eastAsia="宋体" w:cs="宋体"/>
                <w:i w:val="0"/>
                <w:iCs w:val="0"/>
                <w:color w:val="000000"/>
                <w:sz w:val="18"/>
                <w:szCs w:val="18"/>
                <w:u w:val="none"/>
              </w:rPr>
            </w:pPr>
          </w:p>
        </w:tc>
      </w:tr>
      <w:tr w14:paraId="1E3DB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952" w:type="dxa"/>
            <w:gridSpan w:val="8"/>
            <w:tcBorders>
              <w:top w:val="single" w:color="000000" w:sz="4" w:space="0"/>
              <w:left w:val="single" w:color="000000" w:sz="8" w:space="0"/>
              <w:bottom w:val="single" w:color="000000" w:sz="4" w:space="0"/>
              <w:right w:val="single" w:color="000000" w:sz="4" w:space="0"/>
            </w:tcBorders>
            <w:shd w:val="clear" w:color="FFFFFF" w:fill="FFFFFF"/>
            <w:vAlign w:val="center"/>
          </w:tcPr>
          <w:p w14:paraId="1E2118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四、企业管理费和利润</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C4E0EA">
            <w:pPr>
              <w:jc w:val="right"/>
              <w:rPr>
                <w:rFonts w:hint="eastAsia" w:ascii="宋体" w:hAnsi="宋体" w:eastAsia="宋体" w:cs="宋体"/>
                <w:i w:val="0"/>
                <w:iCs w:val="0"/>
                <w:color w:val="000000"/>
                <w:sz w:val="18"/>
                <w:szCs w:val="18"/>
                <w:u w:val="none"/>
              </w:rPr>
            </w:pPr>
          </w:p>
        </w:tc>
        <w:tc>
          <w:tcPr>
            <w:tcW w:w="132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9102320">
            <w:pPr>
              <w:jc w:val="right"/>
              <w:rPr>
                <w:rFonts w:hint="eastAsia" w:ascii="宋体" w:hAnsi="宋体" w:eastAsia="宋体" w:cs="宋体"/>
                <w:i w:val="0"/>
                <w:iCs w:val="0"/>
                <w:color w:val="000000"/>
                <w:sz w:val="18"/>
                <w:szCs w:val="18"/>
                <w:u w:val="none"/>
              </w:rPr>
            </w:pPr>
          </w:p>
        </w:tc>
      </w:tr>
      <w:tr w14:paraId="03128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8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7480896">
            <w:pPr>
              <w:jc w:val="center"/>
              <w:rPr>
                <w:rFonts w:hint="eastAsia" w:ascii="宋体" w:hAnsi="宋体" w:eastAsia="宋体" w:cs="宋体"/>
                <w:i w:val="0"/>
                <w:iCs w:val="0"/>
                <w:color w:val="000000"/>
                <w:sz w:val="18"/>
                <w:szCs w:val="18"/>
                <w:u w:val="none"/>
              </w:rPr>
            </w:pPr>
          </w:p>
        </w:tc>
        <w:tc>
          <w:tcPr>
            <w:tcW w:w="25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5530BC">
            <w:pPr>
              <w:jc w:val="left"/>
              <w:rPr>
                <w:rFonts w:hint="eastAsia" w:ascii="宋体" w:hAnsi="宋体" w:eastAsia="宋体" w:cs="宋体"/>
                <w:i w:val="0"/>
                <w:iCs w:val="0"/>
                <w:color w:val="000000"/>
                <w:sz w:val="18"/>
                <w:szCs w:val="18"/>
                <w:u w:val="none"/>
              </w:rPr>
            </w:pP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EFFEE4">
            <w:pPr>
              <w:jc w:val="center"/>
              <w:rPr>
                <w:rFonts w:hint="eastAsia" w:ascii="宋体" w:hAnsi="宋体" w:eastAsia="宋体" w:cs="宋体"/>
                <w:i w:val="0"/>
                <w:iCs w:val="0"/>
                <w:color w:val="000000"/>
                <w:sz w:val="18"/>
                <w:szCs w:val="18"/>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8B127AB">
            <w:pPr>
              <w:jc w:val="right"/>
              <w:rPr>
                <w:rFonts w:hint="eastAsia" w:ascii="宋体" w:hAnsi="宋体" w:eastAsia="宋体" w:cs="宋体"/>
                <w:i w:val="0"/>
                <w:iCs w:val="0"/>
                <w:color w:val="000000"/>
                <w:sz w:val="18"/>
                <w:szCs w:val="18"/>
                <w:u w:val="none"/>
              </w:rPr>
            </w:pP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CBA80E">
            <w:pPr>
              <w:jc w:val="left"/>
              <w:rPr>
                <w:rFonts w:hint="eastAsia" w:ascii="宋体" w:hAnsi="宋体" w:eastAsia="宋体" w:cs="宋体"/>
                <w:i w:val="0"/>
                <w:iCs w:val="0"/>
                <w:color w:val="000000"/>
                <w:sz w:val="18"/>
                <w:szCs w:val="18"/>
                <w:u w:val="none"/>
              </w:rPr>
            </w:pPr>
          </w:p>
        </w:tc>
        <w:tc>
          <w:tcPr>
            <w:tcW w:w="12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BC01D58">
            <w:pPr>
              <w:jc w:val="right"/>
              <w:rPr>
                <w:rFonts w:hint="eastAsia" w:ascii="宋体" w:hAnsi="宋体" w:eastAsia="宋体" w:cs="宋体"/>
                <w:i w:val="0"/>
                <w:iCs w:val="0"/>
                <w:color w:val="000000"/>
                <w:sz w:val="18"/>
                <w:szCs w:val="18"/>
                <w:u w:val="none"/>
              </w:rPr>
            </w:pPr>
          </w:p>
        </w:tc>
        <w:tc>
          <w:tcPr>
            <w:tcW w:w="13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BC8C5A">
            <w:pPr>
              <w:jc w:val="right"/>
              <w:rPr>
                <w:rFonts w:hint="eastAsia" w:ascii="宋体" w:hAnsi="宋体" w:eastAsia="宋体" w:cs="宋体"/>
                <w:i w:val="0"/>
                <w:iCs w:val="0"/>
                <w:color w:val="000000"/>
                <w:sz w:val="18"/>
                <w:szCs w:val="18"/>
                <w:u w:val="none"/>
              </w:rPr>
            </w:pPr>
          </w:p>
        </w:tc>
        <w:tc>
          <w:tcPr>
            <w:tcW w:w="132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BB39390">
            <w:pPr>
              <w:jc w:val="left"/>
              <w:rPr>
                <w:rFonts w:hint="eastAsia" w:ascii="宋体" w:hAnsi="宋体" w:eastAsia="宋体" w:cs="宋体"/>
                <w:i w:val="0"/>
                <w:iCs w:val="0"/>
                <w:color w:val="000000"/>
                <w:sz w:val="18"/>
                <w:szCs w:val="18"/>
                <w:u w:val="none"/>
              </w:rPr>
            </w:pPr>
          </w:p>
        </w:tc>
      </w:tr>
      <w:tr w14:paraId="1980C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8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CEC4E1C">
            <w:pPr>
              <w:jc w:val="center"/>
              <w:rPr>
                <w:rFonts w:hint="eastAsia" w:ascii="宋体" w:hAnsi="宋体" w:eastAsia="宋体" w:cs="宋体"/>
                <w:i w:val="0"/>
                <w:iCs w:val="0"/>
                <w:color w:val="000000"/>
                <w:sz w:val="18"/>
                <w:szCs w:val="18"/>
                <w:u w:val="none"/>
              </w:rPr>
            </w:pPr>
          </w:p>
        </w:tc>
        <w:tc>
          <w:tcPr>
            <w:tcW w:w="25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2C51FF">
            <w:pPr>
              <w:jc w:val="left"/>
              <w:rPr>
                <w:rFonts w:hint="eastAsia" w:ascii="宋体" w:hAnsi="宋体" w:eastAsia="宋体" w:cs="宋体"/>
                <w:i w:val="0"/>
                <w:iCs w:val="0"/>
                <w:color w:val="000000"/>
                <w:sz w:val="18"/>
                <w:szCs w:val="18"/>
                <w:u w:val="none"/>
              </w:rPr>
            </w:pP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3C7E57">
            <w:pPr>
              <w:jc w:val="center"/>
              <w:rPr>
                <w:rFonts w:hint="eastAsia" w:ascii="宋体" w:hAnsi="宋体" w:eastAsia="宋体" w:cs="宋体"/>
                <w:i w:val="0"/>
                <w:iCs w:val="0"/>
                <w:color w:val="000000"/>
                <w:sz w:val="18"/>
                <w:szCs w:val="18"/>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F4E53F2">
            <w:pPr>
              <w:jc w:val="right"/>
              <w:rPr>
                <w:rFonts w:hint="eastAsia" w:ascii="宋体" w:hAnsi="宋体" w:eastAsia="宋体" w:cs="宋体"/>
                <w:i w:val="0"/>
                <w:iCs w:val="0"/>
                <w:color w:val="000000"/>
                <w:sz w:val="18"/>
                <w:szCs w:val="18"/>
                <w:u w:val="none"/>
              </w:rPr>
            </w:pP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804DD0">
            <w:pPr>
              <w:jc w:val="left"/>
              <w:rPr>
                <w:rFonts w:hint="eastAsia" w:ascii="宋体" w:hAnsi="宋体" w:eastAsia="宋体" w:cs="宋体"/>
                <w:i w:val="0"/>
                <w:iCs w:val="0"/>
                <w:color w:val="000000"/>
                <w:sz w:val="18"/>
                <w:szCs w:val="18"/>
                <w:u w:val="none"/>
              </w:rPr>
            </w:pPr>
          </w:p>
        </w:tc>
        <w:tc>
          <w:tcPr>
            <w:tcW w:w="12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91F18CB">
            <w:pPr>
              <w:jc w:val="right"/>
              <w:rPr>
                <w:rFonts w:hint="eastAsia" w:ascii="宋体" w:hAnsi="宋体" w:eastAsia="宋体" w:cs="宋体"/>
                <w:i w:val="0"/>
                <w:iCs w:val="0"/>
                <w:color w:val="000000"/>
                <w:sz w:val="18"/>
                <w:szCs w:val="18"/>
                <w:u w:val="none"/>
              </w:rPr>
            </w:pPr>
          </w:p>
        </w:tc>
        <w:tc>
          <w:tcPr>
            <w:tcW w:w="13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1448D7">
            <w:pPr>
              <w:jc w:val="right"/>
              <w:rPr>
                <w:rFonts w:hint="eastAsia" w:ascii="宋体" w:hAnsi="宋体" w:eastAsia="宋体" w:cs="宋体"/>
                <w:i w:val="0"/>
                <w:iCs w:val="0"/>
                <w:color w:val="000000"/>
                <w:sz w:val="18"/>
                <w:szCs w:val="18"/>
                <w:u w:val="none"/>
              </w:rPr>
            </w:pPr>
          </w:p>
        </w:tc>
        <w:tc>
          <w:tcPr>
            <w:tcW w:w="132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D91778F">
            <w:pPr>
              <w:jc w:val="left"/>
              <w:rPr>
                <w:rFonts w:hint="eastAsia" w:ascii="宋体" w:hAnsi="宋体" w:eastAsia="宋体" w:cs="宋体"/>
                <w:i w:val="0"/>
                <w:iCs w:val="0"/>
                <w:color w:val="000000"/>
                <w:sz w:val="18"/>
                <w:szCs w:val="18"/>
                <w:u w:val="none"/>
              </w:rPr>
            </w:pPr>
          </w:p>
        </w:tc>
      </w:tr>
      <w:tr w14:paraId="2FEFF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8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A977AA4">
            <w:pPr>
              <w:jc w:val="center"/>
              <w:rPr>
                <w:rFonts w:hint="eastAsia" w:ascii="宋体" w:hAnsi="宋体" w:eastAsia="宋体" w:cs="宋体"/>
                <w:i w:val="0"/>
                <w:iCs w:val="0"/>
                <w:color w:val="000000"/>
                <w:sz w:val="18"/>
                <w:szCs w:val="18"/>
                <w:u w:val="none"/>
              </w:rPr>
            </w:pPr>
          </w:p>
        </w:tc>
        <w:tc>
          <w:tcPr>
            <w:tcW w:w="25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72DC14">
            <w:pPr>
              <w:jc w:val="left"/>
              <w:rPr>
                <w:rFonts w:hint="eastAsia" w:ascii="宋体" w:hAnsi="宋体" w:eastAsia="宋体" w:cs="宋体"/>
                <w:i w:val="0"/>
                <w:iCs w:val="0"/>
                <w:color w:val="000000"/>
                <w:sz w:val="18"/>
                <w:szCs w:val="18"/>
                <w:u w:val="none"/>
              </w:rPr>
            </w:pP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B2B790">
            <w:pPr>
              <w:jc w:val="center"/>
              <w:rPr>
                <w:rFonts w:hint="eastAsia" w:ascii="宋体" w:hAnsi="宋体" w:eastAsia="宋体" w:cs="宋体"/>
                <w:i w:val="0"/>
                <w:iCs w:val="0"/>
                <w:color w:val="000000"/>
                <w:sz w:val="18"/>
                <w:szCs w:val="18"/>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9D46FC3">
            <w:pPr>
              <w:jc w:val="right"/>
              <w:rPr>
                <w:rFonts w:hint="eastAsia" w:ascii="宋体" w:hAnsi="宋体" w:eastAsia="宋体" w:cs="宋体"/>
                <w:i w:val="0"/>
                <w:iCs w:val="0"/>
                <w:color w:val="000000"/>
                <w:sz w:val="18"/>
                <w:szCs w:val="18"/>
                <w:u w:val="none"/>
              </w:rPr>
            </w:pP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A2B700">
            <w:pPr>
              <w:jc w:val="left"/>
              <w:rPr>
                <w:rFonts w:hint="eastAsia" w:ascii="宋体" w:hAnsi="宋体" w:eastAsia="宋体" w:cs="宋体"/>
                <w:i w:val="0"/>
                <w:iCs w:val="0"/>
                <w:color w:val="000000"/>
                <w:sz w:val="18"/>
                <w:szCs w:val="18"/>
                <w:u w:val="none"/>
              </w:rPr>
            </w:pPr>
          </w:p>
        </w:tc>
        <w:tc>
          <w:tcPr>
            <w:tcW w:w="12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709D16E">
            <w:pPr>
              <w:jc w:val="right"/>
              <w:rPr>
                <w:rFonts w:hint="eastAsia" w:ascii="宋体" w:hAnsi="宋体" w:eastAsia="宋体" w:cs="宋体"/>
                <w:i w:val="0"/>
                <w:iCs w:val="0"/>
                <w:color w:val="000000"/>
                <w:sz w:val="18"/>
                <w:szCs w:val="18"/>
                <w:u w:val="none"/>
              </w:rPr>
            </w:pPr>
          </w:p>
        </w:tc>
        <w:tc>
          <w:tcPr>
            <w:tcW w:w="13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59A05B">
            <w:pPr>
              <w:jc w:val="right"/>
              <w:rPr>
                <w:rFonts w:hint="eastAsia" w:ascii="宋体" w:hAnsi="宋体" w:eastAsia="宋体" w:cs="宋体"/>
                <w:i w:val="0"/>
                <w:iCs w:val="0"/>
                <w:color w:val="000000"/>
                <w:sz w:val="18"/>
                <w:szCs w:val="18"/>
                <w:u w:val="none"/>
              </w:rPr>
            </w:pPr>
          </w:p>
        </w:tc>
        <w:tc>
          <w:tcPr>
            <w:tcW w:w="132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C3FFCA0">
            <w:pPr>
              <w:jc w:val="left"/>
              <w:rPr>
                <w:rFonts w:hint="eastAsia" w:ascii="宋体" w:hAnsi="宋体" w:eastAsia="宋体" w:cs="宋体"/>
                <w:i w:val="0"/>
                <w:iCs w:val="0"/>
                <w:color w:val="000000"/>
                <w:sz w:val="18"/>
                <w:szCs w:val="18"/>
                <w:u w:val="none"/>
              </w:rPr>
            </w:pPr>
          </w:p>
        </w:tc>
      </w:tr>
      <w:tr w14:paraId="3A852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8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A86629E">
            <w:pPr>
              <w:jc w:val="center"/>
              <w:rPr>
                <w:rFonts w:hint="eastAsia" w:ascii="宋体" w:hAnsi="宋体" w:eastAsia="宋体" w:cs="宋体"/>
                <w:i w:val="0"/>
                <w:iCs w:val="0"/>
                <w:color w:val="000000"/>
                <w:sz w:val="18"/>
                <w:szCs w:val="18"/>
                <w:u w:val="none"/>
              </w:rPr>
            </w:pPr>
          </w:p>
        </w:tc>
        <w:tc>
          <w:tcPr>
            <w:tcW w:w="25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92AAA8">
            <w:pPr>
              <w:jc w:val="left"/>
              <w:rPr>
                <w:rFonts w:hint="eastAsia" w:ascii="宋体" w:hAnsi="宋体" w:eastAsia="宋体" w:cs="宋体"/>
                <w:i w:val="0"/>
                <w:iCs w:val="0"/>
                <w:color w:val="000000"/>
                <w:sz w:val="18"/>
                <w:szCs w:val="18"/>
                <w:u w:val="none"/>
              </w:rPr>
            </w:pP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02719E">
            <w:pPr>
              <w:jc w:val="center"/>
              <w:rPr>
                <w:rFonts w:hint="eastAsia" w:ascii="宋体" w:hAnsi="宋体" w:eastAsia="宋体" w:cs="宋体"/>
                <w:i w:val="0"/>
                <w:iCs w:val="0"/>
                <w:color w:val="000000"/>
                <w:sz w:val="18"/>
                <w:szCs w:val="18"/>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035E07A">
            <w:pPr>
              <w:jc w:val="right"/>
              <w:rPr>
                <w:rFonts w:hint="eastAsia" w:ascii="宋体" w:hAnsi="宋体" w:eastAsia="宋体" w:cs="宋体"/>
                <w:i w:val="0"/>
                <w:iCs w:val="0"/>
                <w:color w:val="000000"/>
                <w:sz w:val="18"/>
                <w:szCs w:val="18"/>
                <w:u w:val="none"/>
              </w:rPr>
            </w:pP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687499">
            <w:pPr>
              <w:jc w:val="left"/>
              <w:rPr>
                <w:rFonts w:hint="eastAsia" w:ascii="宋体" w:hAnsi="宋体" w:eastAsia="宋体" w:cs="宋体"/>
                <w:i w:val="0"/>
                <w:iCs w:val="0"/>
                <w:color w:val="000000"/>
                <w:sz w:val="18"/>
                <w:szCs w:val="18"/>
                <w:u w:val="none"/>
              </w:rPr>
            </w:pPr>
          </w:p>
        </w:tc>
        <w:tc>
          <w:tcPr>
            <w:tcW w:w="12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2982EA7">
            <w:pPr>
              <w:jc w:val="right"/>
              <w:rPr>
                <w:rFonts w:hint="eastAsia" w:ascii="宋体" w:hAnsi="宋体" w:eastAsia="宋体" w:cs="宋体"/>
                <w:i w:val="0"/>
                <w:iCs w:val="0"/>
                <w:color w:val="000000"/>
                <w:sz w:val="18"/>
                <w:szCs w:val="18"/>
                <w:u w:val="none"/>
              </w:rPr>
            </w:pPr>
          </w:p>
        </w:tc>
        <w:tc>
          <w:tcPr>
            <w:tcW w:w="13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E767AC">
            <w:pPr>
              <w:jc w:val="right"/>
              <w:rPr>
                <w:rFonts w:hint="eastAsia" w:ascii="宋体" w:hAnsi="宋体" w:eastAsia="宋体" w:cs="宋体"/>
                <w:i w:val="0"/>
                <w:iCs w:val="0"/>
                <w:color w:val="000000"/>
                <w:sz w:val="18"/>
                <w:szCs w:val="18"/>
                <w:u w:val="none"/>
              </w:rPr>
            </w:pPr>
          </w:p>
        </w:tc>
        <w:tc>
          <w:tcPr>
            <w:tcW w:w="132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0506F62">
            <w:pPr>
              <w:jc w:val="left"/>
              <w:rPr>
                <w:rFonts w:hint="eastAsia" w:ascii="宋体" w:hAnsi="宋体" w:eastAsia="宋体" w:cs="宋体"/>
                <w:i w:val="0"/>
                <w:iCs w:val="0"/>
                <w:color w:val="000000"/>
                <w:sz w:val="18"/>
                <w:szCs w:val="18"/>
                <w:u w:val="none"/>
              </w:rPr>
            </w:pPr>
          </w:p>
        </w:tc>
      </w:tr>
      <w:tr w14:paraId="3F181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8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AED9D3C">
            <w:pPr>
              <w:jc w:val="center"/>
              <w:rPr>
                <w:rFonts w:hint="eastAsia" w:ascii="宋体" w:hAnsi="宋体" w:eastAsia="宋体" w:cs="宋体"/>
                <w:i w:val="0"/>
                <w:iCs w:val="0"/>
                <w:color w:val="000000"/>
                <w:sz w:val="18"/>
                <w:szCs w:val="18"/>
                <w:u w:val="none"/>
              </w:rPr>
            </w:pPr>
          </w:p>
        </w:tc>
        <w:tc>
          <w:tcPr>
            <w:tcW w:w="25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3C9B2C">
            <w:pPr>
              <w:jc w:val="left"/>
              <w:rPr>
                <w:rFonts w:hint="eastAsia" w:ascii="宋体" w:hAnsi="宋体" w:eastAsia="宋体" w:cs="宋体"/>
                <w:i w:val="0"/>
                <w:iCs w:val="0"/>
                <w:color w:val="000000"/>
                <w:sz w:val="18"/>
                <w:szCs w:val="18"/>
                <w:u w:val="none"/>
              </w:rPr>
            </w:pP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AEDA4B">
            <w:pPr>
              <w:jc w:val="center"/>
              <w:rPr>
                <w:rFonts w:hint="eastAsia" w:ascii="宋体" w:hAnsi="宋体" w:eastAsia="宋体" w:cs="宋体"/>
                <w:i w:val="0"/>
                <w:iCs w:val="0"/>
                <w:color w:val="000000"/>
                <w:sz w:val="18"/>
                <w:szCs w:val="18"/>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CD02DBB">
            <w:pPr>
              <w:jc w:val="right"/>
              <w:rPr>
                <w:rFonts w:hint="eastAsia" w:ascii="宋体" w:hAnsi="宋体" w:eastAsia="宋体" w:cs="宋体"/>
                <w:i w:val="0"/>
                <w:iCs w:val="0"/>
                <w:color w:val="000000"/>
                <w:sz w:val="18"/>
                <w:szCs w:val="18"/>
                <w:u w:val="none"/>
              </w:rPr>
            </w:pP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2F80E2">
            <w:pPr>
              <w:jc w:val="left"/>
              <w:rPr>
                <w:rFonts w:hint="eastAsia" w:ascii="宋体" w:hAnsi="宋体" w:eastAsia="宋体" w:cs="宋体"/>
                <w:i w:val="0"/>
                <w:iCs w:val="0"/>
                <w:color w:val="000000"/>
                <w:sz w:val="18"/>
                <w:szCs w:val="18"/>
                <w:u w:val="none"/>
              </w:rPr>
            </w:pPr>
          </w:p>
        </w:tc>
        <w:tc>
          <w:tcPr>
            <w:tcW w:w="12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00154E3">
            <w:pPr>
              <w:jc w:val="right"/>
              <w:rPr>
                <w:rFonts w:hint="eastAsia" w:ascii="宋体" w:hAnsi="宋体" w:eastAsia="宋体" w:cs="宋体"/>
                <w:i w:val="0"/>
                <w:iCs w:val="0"/>
                <w:color w:val="000000"/>
                <w:sz w:val="18"/>
                <w:szCs w:val="18"/>
                <w:u w:val="none"/>
              </w:rPr>
            </w:pPr>
          </w:p>
        </w:tc>
        <w:tc>
          <w:tcPr>
            <w:tcW w:w="13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2BF6D7">
            <w:pPr>
              <w:jc w:val="right"/>
              <w:rPr>
                <w:rFonts w:hint="eastAsia" w:ascii="宋体" w:hAnsi="宋体" w:eastAsia="宋体" w:cs="宋体"/>
                <w:i w:val="0"/>
                <w:iCs w:val="0"/>
                <w:color w:val="000000"/>
                <w:sz w:val="18"/>
                <w:szCs w:val="18"/>
                <w:u w:val="none"/>
              </w:rPr>
            </w:pPr>
          </w:p>
        </w:tc>
        <w:tc>
          <w:tcPr>
            <w:tcW w:w="132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85897A1">
            <w:pPr>
              <w:jc w:val="left"/>
              <w:rPr>
                <w:rFonts w:hint="eastAsia" w:ascii="宋体" w:hAnsi="宋体" w:eastAsia="宋体" w:cs="宋体"/>
                <w:i w:val="0"/>
                <w:iCs w:val="0"/>
                <w:color w:val="000000"/>
                <w:sz w:val="18"/>
                <w:szCs w:val="18"/>
                <w:u w:val="none"/>
              </w:rPr>
            </w:pPr>
          </w:p>
        </w:tc>
      </w:tr>
      <w:tr w14:paraId="477AF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8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67C8D77">
            <w:pPr>
              <w:jc w:val="center"/>
              <w:rPr>
                <w:rFonts w:hint="eastAsia" w:ascii="宋体" w:hAnsi="宋体" w:eastAsia="宋体" w:cs="宋体"/>
                <w:i w:val="0"/>
                <w:iCs w:val="0"/>
                <w:color w:val="000000"/>
                <w:sz w:val="18"/>
                <w:szCs w:val="18"/>
                <w:u w:val="none"/>
              </w:rPr>
            </w:pPr>
          </w:p>
        </w:tc>
        <w:tc>
          <w:tcPr>
            <w:tcW w:w="25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FFD275">
            <w:pPr>
              <w:jc w:val="left"/>
              <w:rPr>
                <w:rFonts w:hint="eastAsia" w:ascii="宋体" w:hAnsi="宋体" w:eastAsia="宋体" w:cs="宋体"/>
                <w:i w:val="0"/>
                <w:iCs w:val="0"/>
                <w:color w:val="000000"/>
                <w:sz w:val="18"/>
                <w:szCs w:val="18"/>
                <w:u w:val="none"/>
              </w:rPr>
            </w:pP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80558D">
            <w:pPr>
              <w:jc w:val="center"/>
              <w:rPr>
                <w:rFonts w:hint="eastAsia" w:ascii="宋体" w:hAnsi="宋体" w:eastAsia="宋体" w:cs="宋体"/>
                <w:i w:val="0"/>
                <w:iCs w:val="0"/>
                <w:color w:val="000000"/>
                <w:sz w:val="18"/>
                <w:szCs w:val="18"/>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D8BB4EC">
            <w:pPr>
              <w:jc w:val="right"/>
              <w:rPr>
                <w:rFonts w:hint="eastAsia" w:ascii="宋体" w:hAnsi="宋体" w:eastAsia="宋体" w:cs="宋体"/>
                <w:i w:val="0"/>
                <w:iCs w:val="0"/>
                <w:color w:val="000000"/>
                <w:sz w:val="18"/>
                <w:szCs w:val="18"/>
                <w:u w:val="none"/>
              </w:rPr>
            </w:pP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270889">
            <w:pPr>
              <w:jc w:val="left"/>
              <w:rPr>
                <w:rFonts w:hint="eastAsia" w:ascii="宋体" w:hAnsi="宋体" w:eastAsia="宋体" w:cs="宋体"/>
                <w:i w:val="0"/>
                <w:iCs w:val="0"/>
                <w:color w:val="000000"/>
                <w:sz w:val="18"/>
                <w:szCs w:val="18"/>
                <w:u w:val="none"/>
              </w:rPr>
            </w:pPr>
          </w:p>
        </w:tc>
        <w:tc>
          <w:tcPr>
            <w:tcW w:w="12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3160D9C">
            <w:pPr>
              <w:jc w:val="right"/>
              <w:rPr>
                <w:rFonts w:hint="eastAsia" w:ascii="宋体" w:hAnsi="宋体" w:eastAsia="宋体" w:cs="宋体"/>
                <w:i w:val="0"/>
                <w:iCs w:val="0"/>
                <w:color w:val="000000"/>
                <w:sz w:val="18"/>
                <w:szCs w:val="18"/>
                <w:u w:val="none"/>
              </w:rPr>
            </w:pPr>
          </w:p>
        </w:tc>
        <w:tc>
          <w:tcPr>
            <w:tcW w:w="13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89DEEF">
            <w:pPr>
              <w:jc w:val="right"/>
              <w:rPr>
                <w:rFonts w:hint="eastAsia" w:ascii="宋体" w:hAnsi="宋体" w:eastAsia="宋体" w:cs="宋体"/>
                <w:i w:val="0"/>
                <w:iCs w:val="0"/>
                <w:color w:val="000000"/>
                <w:sz w:val="18"/>
                <w:szCs w:val="18"/>
                <w:u w:val="none"/>
              </w:rPr>
            </w:pPr>
          </w:p>
        </w:tc>
        <w:tc>
          <w:tcPr>
            <w:tcW w:w="132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24DF99C">
            <w:pPr>
              <w:jc w:val="left"/>
              <w:rPr>
                <w:rFonts w:hint="eastAsia" w:ascii="宋体" w:hAnsi="宋体" w:eastAsia="宋体" w:cs="宋体"/>
                <w:i w:val="0"/>
                <w:iCs w:val="0"/>
                <w:color w:val="000000"/>
                <w:sz w:val="18"/>
                <w:szCs w:val="18"/>
                <w:u w:val="none"/>
              </w:rPr>
            </w:pPr>
          </w:p>
        </w:tc>
      </w:tr>
      <w:tr w14:paraId="19517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8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D3F70EC">
            <w:pPr>
              <w:jc w:val="center"/>
              <w:rPr>
                <w:rFonts w:hint="eastAsia" w:ascii="宋体" w:hAnsi="宋体" w:eastAsia="宋体" w:cs="宋体"/>
                <w:i w:val="0"/>
                <w:iCs w:val="0"/>
                <w:color w:val="000000"/>
                <w:sz w:val="18"/>
                <w:szCs w:val="18"/>
                <w:u w:val="none"/>
              </w:rPr>
            </w:pPr>
          </w:p>
        </w:tc>
        <w:tc>
          <w:tcPr>
            <w:tcW w:w="25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BDFAF6">
            <w:pPr>
              <w:jc w:val="left"/>
              <w:rPr>
                <w:rFonts w:hint="eastAsia" w:ascii="宋体" w:hAnsi="宋体" w:eastAsia="宋体" w:cs="宋体"/>
                <w:i w:val="0"/>
                <w:iCs w:val="0"/>
                <w:color w:val="000000"/>
                <w:sz w:val="18"/>
                <w:szCs w:val="18"/>
                <w:u w:val="none"/>
              </w:rPr>
            </w:pP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8CE6BA">
            <w:pPr>
              <w:jc w:val="center"/>
              <w:rPr>
                <w:rFonts w:hint="eastAsia" w:ascii="宋体" w:hAnsi="宋体" w:eastAsia="宋体" w:cs="宋体"/>
                <w:i w:val="0"/>
                <w:iCs w:val="0"/>
                <w:color w:val="000000"/>
                <w:sz w:val="18"/>
                <w:szCs w:val="18"/>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28E85FC">
            <w:pPr>
              <w:jc w:val="right"/>
              <w:rPr>
                <w:rFonts w:hint="eastAsia" w:ascii="宋体" w:hAnsi="宋体" w:eastAsia="宋体" w:cs="宋体"/>
                <w:i w:val="0"/>
                <w:iCs w:val="0"/>
                <w:color w:val="000000"/>
                <w:sz w:val="18"/>
                <w:szCs w:val="18"/>
                <w:u w:val="none"/>
              </w:rPr>
            </w:pP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4BD102">
            <w:pPr>
              <w:jc w:val="left"/>
              <w:rPr>
                <w:rFonts w:hint="eastAsia" w:ascii="宋体" w:hAnsi="宋体" w:eastAsia="宋体" w:cs="宋体"/>
                <w:i w:val="0"/>
                <w:iCs w:val="0"/>
                <w:color w:val="000000"/>
                <w:sz w:val="18"/>
                <w:szCs w:val="18"/>
                <w:u w:val="none"/>
              </w:rPr>
            </w:pPr>
          </w:p>
        </w:tc>
        <w:tc>
          <w:tcPr>
            <w:tcW w:w="12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2953BA0">
            <w:pPr>
              <w:jc w:val="right"/>
              <w:rPr>
                <w:rFonts w:hint="eastAsia" w:ascii="宋体" w:hAnsi="宋体" w:eastAsia="宋体" w:cs="宋体"/>
                <w:i w:val="0"/>
                <w:iCs w:val="0"/>
                <w:color w:val="000000"/>
                <w:sz w:val="18"/>
                <w:szCs w:val="18"/>
                <w:u w:val="none"/>
              </w:rPr>
            </w:pPr>
          </w:p>
        </w:tc>
        <w:tc>
          <w:tcPr>
            <w:tcW w:w="13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094D2E">
            <w:pPr>
              <w:jc w:val="right"/>
              <w:rPr>
                <w:rFonts w:hint="eastAsia" w:ascii="宋体" w:hAnsi="宋体" w:eastAsia="宋体" w:cs="宋体"/>
                <w:i w:val="0"/>
                <w:iCs w:val="0"/>
                <w:color w:val="000000"/>
                <w:sz w:val="18"/>
                <w:szCs w:val="18"/>
                <w:u w:val="none"/>
              </w:rPr>
            </w:pPr>
          </w:p>
        </w:tc>
        <w:tc>
          <w:tcPr>
            <w:tcW w:w="132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06EE7BE">
            <w:pPr>
              <w:jc w:val="left"/>
              <w:rPr>
                <w:rFonts w:hint="eastAsia" w:ascii="宋体" w:hAnsi="宋体" w:eastAsia="宋体" w:cs="宋体"/>
                <w:i w:val="0"/>
                <w:iCs w:val="0"/>
                <w:color w:val="000000"/>
                <w:sz w:val="18"/>
                <w:szCs w:val="18"/>
                <w:u w:val="none"/>
              </w:rPr>
            </w:pPr>
          </w:p>
        </w:tc>
      </w:tr>
      <w:tr w14:paraId="45526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8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8F58F57">
            <w:pPr>
              <w:jc w:val="center"/>
              <w:rPr>
                <w:rFonts w:hint="eastAsia" w:ascii="宋体" w:hAnsi="宋体" w:eastAsia="宋体" w:cs="宋体"/>
                <w:i w:val="0"/>
                <w:iCs w:val="0"/>
                <w:color w:val="000000"/>
                <w:sz w:val="18"/>
                <w:szCs w:val="18"/>
                <w:u w:val="none"/>
              </w:rPr>
            </w:pPr>
          </w:p>
        </w:tc>
        <w:tc>
          <w:tcPr>
            <w:tcW w:w="25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E660D0">
            <w:pPr>
              <w:jc w:val="left"/>
              <w:rPr>
                <w:rFonts w:hint="eastAsia" w:ascii="宋体" w:hAnsi="宋体" w:eastAsia="宋体" w:cs="宋体"/>
                <w:i w:val="0"/>
                <w:iCs w:val="0"/>
                <w:color w:val="000000"/>
                <w:sz w:val="18"/>
                <w:szCs w:val="18"/>
                <w:u w:val="none"/>
              </w:rPr>
            </w:pP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9ACEAE">
            <w:pPr>
              <w:jc w:val="center"/>
              <w:rPr>
                <w:rFonts w:hint="eastAsia" w:ascii="宋体" w:hAnsi="宋体" w:eastAsia="宋体" w:cs="宋体"/>
                <w:i w:val="0"/>
                <w:iCs w:val="0"/>
                <w:color w:val="000000"/>
                <w:sz w:val="18"/>
                <w:szCs w:val="18"/>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B11DC9E">
            <w:pPr>
              <w:jc w:val="right"/>
              <w:rPr>
                <w:rFonts w:hint="eastAsia" w:ascii="宋体" w:hAnsi="宋体" w:eastAsia="宋体" w:cs="宋体"/>
                <w:i w:val="0"/>
                <w:iCs w:val="0"/>
                <w:color w:val="000000"/>
                <w:sz w:val="18"/>
                <w:szCs w:val="18"/>
                <w:u w:val="none"/>
              </w:rPr>
            </w:pP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8EBF8E">
            <w:pPr>
              <w:jc w:val="left"/>
              <w:rPr>
                <w:rFonts w:hint="eastAsia" w:ascii="宋体" w:hAnsi="宋体" w:eastAsia="宋体" w:cs="宋体"/>
                <w:i w:val="0"/>
                <w:iCs w:val="0"/>
                <w:color w:val="000000"/>
                <w:sz w:val="18"/>
                <w:szCs w:val="18"/>
                <w:u w:val="none"/>
              </w:rPr>
            </w:pPr>
          </w:p>
        </w:tc>
        <w:tc>
          <w:tcPr>
            <w:tcW w:w="12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FB8CDB9">
            <w:pPr>
              <w:jc w:val="right"/>
              <w:rPr>
                <w:rFonts w:hint="eastAsia" w:ascii="宋体" w:hAnsi="宋体" w:eastAsia="宋体" w:cs="宋体"/>
                <w:i w:val="0"/>
                <w:iCs w:val="0"/>
                <w:color w:val="000000"/>
                <w:sz w:val="18"/>
                <w:szCs w:val="18"/>
                <w:u w:val="none"/>
              </w:rPr>
            </w:pPr>
          </w:p>
        </w:tc>
        <w:tc>
          <w:tcPr>
            <w:tcW w:w="13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E04EA5">
            <w:pPr>
              <w:jc w:val="right"/>
              <w:rPr>
                <w:rFonts w:hint="eastAsia" w:ascii="宋体" w:hAnsi="宋体" w:eastAsia="宋体" w:cs="宋体"/>
                <w:i w:val="0"/>
                <w:iCs w:val="0"/>
                <w:color w:val="000000"/>
                <w:sz w:val="18"/>
                <w:szCs w:val="18"/>
                <w:u w:val="none"/>
              </w:rPr>
            </w:pPr>
          </w:p>
        </w:tc>
        <w:tc>
          <w:tcPr>
            <w:tcW w:w="132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0713F3F">
            <w:pPr>
              <w:jc w:val="left"/>
              <w:rPr>
                <w:rFonts w:hint="eastAsia" w:ascii="宋体" w:hAnsi="宋体" w:eastAsia="宋体" w:cs="宋体"/>
                <w:i w:val="0"/>
                <w:iCs w:val="0"/>
                <w:color w:val="000000"/>
                <w:sz w:val="18"/>
                <w:szCs w:val="18"/>
                <w:u w:val="none"/>
              </w:rPr>
            </w:pPr>
          </w:p>
        </w:tc>
      </w:tr>
      <w:tr w14:paraId="2FEAD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8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B4EE972">
            <w:pPr>
              <w:jc w:val="center"/>
              <w:rPr>
                <w:rFonts w:hint="eastAsia" w:ascii="宋体" w:hAnsi="宋体" w:eastAsia="宋体" w:cs="宋体"/>
                <w:i w:val="0"/>
                <w:iCs w:val="0"/>
                <w:color w:val="000000"/>
                <w:sz w:val="18"/>
                <w:szCs w:val="18"/>
                <w:u w:val="none"/>
              </w:rPr>
            </w:pPr>
          </w:p>
        </w:tc>
        <w:tc>
          <w:tcPr>
            <w:tcW w:w="25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CC870B">
            <w:pPr>
              <w:jc w:val="left"/>
              <w:rPr>
                <w:rFonts w:hint="eastAsia" w:ascii="宋体" w:hAnsi="宋体" w:eastAsia="宋体" w:cs="宋体"/>
                <w:i w:val="0"/>
                <w:iCs w:val="0"/>
                <w:color w:val="000000"/>
                <w:sz w:val="18"/>
                <w:szCs w:val="18"/>
                <w:u w:val="none"/>
              </w:rPr>
            </w:pP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65FE92">
            <w:pPr>
              <w:jc w:val="center"/>
              <w:rPr>
                <w:rFonts w:hint="eastAsia" w:ascii="宋体" w:hAnsi="宋体" w:eastAsia="宋体" w:cs="宋体"/>
                <w:i w:val="0"/>
                <w:iCs w:val="0"/>
                <w:color w:val="000000"/>
                <w:sz w:val="18"/>
                <w:szCs w:val="18"/>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645056A">
            <w:pPr>
              <w:jc w:val="right"/>
              <w:rPr>
                <w:rFonts w:hint="eastAsia" w:ascii="宋体" w:hAnsi="宋体" w:eastAsia="宋体" w:cs="宋体"/>
                <w:i w:val="0"/>
                <w:iCs w:val="0"/>
                <w:color w:val="000000"/>
                <w:sz w:val="18"/>
                <w:szCs w:val="18"/>
                <w:u w:val="none"/>
              </w:rPr>
            </w:pP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1C5FAB">
            <w:pPr>
              <w:jc w:val="left"/>
              <w:rPr>
                <w:rFonts w:hint="eastAsia" w:ascii="宋体" w:hAnsi="宋体" w:eastAsia="宋体" w:cs="宋体"/>
                <w:i w:val="0"/>
                <w:iCs w:val="0"/>
                <w:color w:val="000000"/>
                <w:sz w:val="18"/>
                <w:szCs w:val="18"/>
                <w:u w:val="none"/>
              </w:rPr>
            </w:pPr>
          </w:p>
        </w:tc>
        <w:tc>
          <w:tcPr>
            <w:tcW w:w="12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25B11B2">
            <w:pPr>
              <w:jc w:val="right"/>
              <w:rPr>
                <w:rFonts w:hint="eastAsia" w:ascii="宋体" w:hAnsi="宋体" w:eastAsia="宋体" w:cs="宋体"/>
                <w:i w:val="0"/>
                <w:iCs w:val="0"/>
                <w:color w:val="000000"/>
                <w:sz w:val="18"/>
                <w:szCs w:val="18"/>
                <w:u w:val="none"/>
              </w:rPr>
            </w:pPr>
          </w:p>
        </w:tc>
        <w:tc>
          <w:tcPr>
            <w:tcW w:w="13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7C595D">
            <w:pPr>
              <w:jc w:val="right"/>
              <w:rPr>
                <w:rFonts w:hint="eastAsia" w:ascii="宋体" w:hAnsi="宋体" w:eastAsia="宋体" w:cs="宋体"/>
                <w:i w:val="0"/>
                <w:iCs w:val="0"/>
                <w:color w:val="000000"/>
                <w:sz w:val="18"/>
                <w:szCs w:val="18"/>
                <w:u w:val="none"/>
              </w:rPr>
            </w:pPr>
          </w:p>
        </w:tc>
        <w:tc>
          <w:tcPr>
            <w:tcW w:w="132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FF21B7E">
            <w:pPr>
              <w:jc w:val="left"/>
              <w:rPr>
                <w:rFonts w:hint="eastAsia" w:ascii="宋体" w:hAnsi="宋体" w:eastAsia="宋体" w:cs="宋体"/>
                <w:i w:val="0"/>
                <w:iCs w:val="0"/>
                <w:color w:val="000000"/>
                <w:sz w:val="18"/>
                <w:szCs w:val="18"/>
                <w:u w:val="none"/>
              </w:rPr>
            </w:pPr>
          </w:p>
        </w:tc>
      </w:tr>
      <w:tr w14:paraId="59685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8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DDE0606">
            <w:pPr>
              <w:jc w:val="center"/>
              <w:rPr>
                <w:rFonts w:hint="eastAsia" w:ascii="宋体" w:hAnsi="宋体" w:eastAsia="宋体" w:cs="宋体"/>
                <w:i w:val="0"/>
                <w:iCs w:val="0"/>
                <w:color w:val="000000"/>
                <w:sz w:val="18"/>
                <w:szCs w:val="18"/>
                <w:u w:val="none"/>
              </w:rPr>
            </w:pPr>
          </w:p>
        </w:tc>
        <w:tc>
          <w:tcPr>
            <w:tcW w:w="25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A4113C">
            <w:pPr>
              <w:jc w:val="left"/>
              <w:rPr>
                <w:rFonts w:hint="eastAsia" w:ascii="宋体" w:hAnsi="宋体" w:eastAsia="宋体" w:cs="宋体"/>
                <w:i w:val="0"/>
                <w:iCs w:val="0"/>
                <w:color w:val="000000"/>
                <w:sz w:val="18"/>
                <w:szCs w:val="18"/>
                <w:u w:val="none"/>
              </w:rPr>
            </w:pP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55B6B7">
            <w:pPr>
              <w:jc w:val="center"/>
              <w:rPr>
                <w:rFonts w:hint="eastAsia" w:ascii="宋体" w:hAnsi="宋体" w:eastAsia="宋体" w:cs="宋体"/>
                <w:i w:val="0"/>
                <w:iCs w:val="0"/>
                <w:color w:val="000000"/>
                <w:sz w:val="18"/>
                <w:szCs w:val="18"/>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7C98B13">
            <w:pPr>
              <w:jc w:val="right"/>
              <w:rPr>
                <w:rFonts w:hint="eastAsia" w:ascii="宋体" w:hAnsi="宋体" w:eastAsia="宋体" w:cs="宋体"/>
                <w:i w:val="0"/>
                <w:iCs w:val="0"/>
                <w:color w:val="000000"/>
                <w:sz w:val="18"/>
                <w:szCs w:val="18"/>
                <w:u w:val="none"/>
              </w:rPr>
            </w:pP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D248E9">
            <w:pPr>
              <w:jc w:val="left"/>
              <w:rPr>
                <w:rFonts w:hint="eastAsia" w:ascii="宋体" w:hAnsi="宋体" w:eastAsia="宋体" w:cs="宋体"/>
                <w:i w:val="0"/>
                <w:iCs w:val="0"/>
                <w:color w:val="000000"/>
                <w:sz w:val="18"/>
                <w:szCs w:val="18"/>
                <w:u w:val="none"/>
              </w:rPr>
            </w:pPr>
          </w:p>
        </w:tc>
        <w:tc>
          <w:tcPr>
            <w:tcW w:w="12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68F42A8">
            <w:pPr>
              <w:jc w:val="right"/>
              <w:rPr>
                <w:rFonts w:hint="eastAsia" w:ascii="宋体" w:hAnsi="宋体" w:eastAsia="宋体" w:cs="宋体"/>
                <w:i w:val="0"/>
                <w:iCs w:val="0"/>
                <w:color w:val="000000"/>
                <w:sz w:val="18"/>
                <w:szCs w:val="18"/>
                <w:u w:val="none"/>
              </w:rPr>
            </w:pPr>
          </w:p>
        </w:tc>
        <w:tc>
          <w:tcPr>
            <w:tcW w:w="13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AD4ED5">
            <w:pPr>
              <w:jc w:val="right"/>
              <w:rPr>
                <w:rFonts w:hint="eastAsia" w:ascii="宋体" w:hAnsi="宋体" w:eastAsia="宋体" w:cs="宋体"/>
                <w:i w:val="0"/>
                <w:iCs w:val="0"/>
                <w:color w:val="000000"/>
                <w:sz w:val="18"/>
                <w:szCs w:val="18"/>
                <w:u w:val="none"/>
              </w:rPr>
            </w:pPr>
          </w:p>
        </w:tc>
        <w:tc>
          <w:tcPr>
            <w:tcW w:w="132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63182DF">
            <w:pPr>
              <w:jc w:val="left"/>
              <w:rPr>
                <w:rFonts w:hint="eastAsia" w:ascii="宋体" w:hAnsi="宋体" w:eastAsia="宋体" w:cs="宋体"/>
                <w:i w:val="0"/>
                <w:iCs w:val="0"/>
                <w:color w:val="000000"/>
                <w:sz w:val="18"/>
                <w:szCs w:val="18"/>
                <w:u w:val="none"/>
              </w:rPr>
            </w:pPr>
          </w:p>
        </w:tc>
      </w:tr>
      <w:tr w14:paraId="5C67C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8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AC97CED">
            <w:pPr>
              <w:jc w:val="center"/>
              <w:rPr>
                <w:rFonts w:hint="eastAsia" w:ascii="宋体" w:hAnsi="宋体" w:eastAsia="宋体" w:cs="宋体"/>
                <w:i w:val="0"/>
                <w:iCs w:val="0"/>
                <w:color w:val="000000"/>
                <w:sz w:val="18"/>
                <w:szCs w:val="18"/>
                <w:u w:val="none"/>
              </w:rPr>
            </w:pPr>
          </w:p>
        </w:tc>
        <w:tc>
          <w:tcPr>
            <w:tcW w:w="25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3A7C92">
            <w:pPr>
              <w:jc w:val="left"/>
              <w:rPr>
                <w:rFonts w:hint="eastAsia" w:ascii="宋体" w:hAnsi="宋体" w:eastAsia="宋体" w:cs="宋体"/>
                <w:i w:val="0"/>
                <w:iCs w:val="0"/>
                <w:color w:val="000000"/>
                <w:sz w:val="18"/>
                <w:szCs w:val="18"/>
                <w:u w:val="none"/>
              </w:rPr>
            </w:pP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26329D">
            <w:pPr>
              <w:jc w:val="center"/>
              <w:rPr>
                <w:rFonts w:hint="eastAsia" w:ascii="宋体" w:hAnsi="宋体" w:eastAsia="宋体" w:cs="宋体"/>
                <w:i w:val="0"/>
                <w:iCs w:val="0"/>
                <w:color w:val="000000"/>
                <w:sz w:val="18"/>
                <w:szCs w:val="18"/>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E92B6D0">
            <w:pPr>
              <w:jc w:val="right"/>
              <w:rPr>
                <w:rFonts w:hint="eastAsia" w:ascii="宋体" w:hAnsi="宋体" w:eastAsia="宋体" w:cs="宋体"/>
                <w:i w:val="0"/>
                <w:iCs w:val="0"/>
                <w:color w:val="000000"/>
                <w:sz w:val="18"/>
                <w:szCs w:val="18"/>
                <w:u w:val="none"/>
              </w:rPr>
            </w:pP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796C57">
            <w:pPr>
              <w:jc w:val="left"/>
              <w:rPr>
                <w:rFonts w:hint="eastAsia" w:ascii="宋体" w:hAnsi="宋体" w:eastAsia="宋体" w:cs="宋体"/>
                <w:i w:val="0"/>
                <w:iCs w:val="0"/>
                <w:color w:val="000000"/>
                <w:sz w:val="18"/>
                <w:szCs w:val="18"/>
                <w:u w:val="none"/>
              </w:rPr>
            </w:pPr>
          </w:p>
        </w:tc>
        <w:tc>
          <w:tcPr>
            <w:tcW w:w="12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BCA0F91">
            <w:pPr>
              <w:jc w:val="right"/>
              <w:rPr>
                <w:rFonts w:hint="eastAsia" w:ascii="宋体" w:hAnsi="宋体" w:eastAsia="宋体" w:cs="宋体"/>
                <w:i w:val="0"/>
                <w:iCs w:val="0"/>
                <w:color w:val="000000"/>
                <w:sz w:val="18"/>
                <w:szCs w:val="18"/>
                <w:u w:val="none"/>
              </w:rPr>
            </w:pPr>
          </w:p>
        </w:tc>
        <w:tc>
          <w:tcPr>
            <w:tcW w:w="13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7D74DF">
            <w:pPr>
              <w:jc w:val="right"/>
              <w:rPr>
                <w:rFonts w:hint="eastAsia" w:ascii="宋体" w:hAnsi="宋体" w:eastAsia="宋体" w:cs="宋体"/>
                <w:i w:val="0"/>
                <w:iCs w:val="0"/>
                <w:color w:val="000000"/>
                <w:sz w:val="18"/>
                <w:szCs w:val="18"/>
                <w:u w:val="none"/>
              </w:rPr>
            </w:pPr>
          </w:p>
        </w:tc>
        <w:tc>
          <w:tcPr>
            <w:tcW w:w="132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0D8E8C1">
            <w:pPr>
              <w:jc w:val="left"/>
              <w:rPr>
                <w:rFonts w:hint="eastAsia" w:ascii="宋体" w:hAnsi="宋体" w:eastAsia="宋体" w:cs="宋体"/>
                <w:i w:val="0"/>
                <w:iCs w:val="0"/>
                <w:color w:val="000000"/>
                <w:sz w:val="18"/>
                <w:szCs w:val="18"/>
                <w:u w:val="none"/>
              </w:rPr>
            </w:pPr>
          </w:p>
        </w:tc>
      </w:tr>
      <w:tr w14:paraId="5A744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8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7D4EA53">
            <w:pPr>
              <w:jc w:val="center"/>
              <w:rPr>
                <w:rFonts w:hint="eastAsia" w:ascii="宋体" w:hAnsi="宋体" w:eastAsia="宋体" w:cs="宋体"/>
                <w:i w:val="0"/>
                <w:iCs w:val="0"/>
                <w:color w:val="000000"/>
                <w:sz w:val="18"/>
                <w:szCs w:val="18"/>
                <w:u w:val="none"/>
              </w:rPr>
            </w:pPr>
          </w:p>
        </w:tc>
        <w:tc>
          <w:tcPr>
            <w:tcW w:w="25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BC16F5">
            <w:pPr>
              <w:jc w:val="left"/>
              <w:rPr>
                <w:rFonts w:hint="eastAsia" w:ascii="宋体" w:hAnsi="宋体" w:eastAsia="宋体" w:cs="宋体"/>
                <w:i w:val="0"/>
                <w:iCs w:val="0"/>
                <w:color w:val="000000"/>
                <w:sz w:val="18"/>
                <w:szCs w:val="18"/>
                <w:u w:val="none"/>
              </w:rPr>
            </w:pP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D4EFDE">
            <w:pPr>
              <w:jc w:val="center"/>
              <w:rPr>
                <w:rFonts w:hint="eastAsia" w:ascii="宋体" w:hAnsi="宋体" w:eastAsia="宋体" w:cs="宋体"/>
                <w:i w:val="0"/>
                <w:iCs w:val="0"/>
                <w:color w:val="000000"/>
                <w:sz w:val="18"/>
                <w:szCs w:val="18"/>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D627E86">
            <w:pPr>
              <w:jc w:val="right"/>
              <w:rPr>
                <w:rFonts w:hint="eastAsia" w:ascii="宋体" w:hAnsi="宋体" w:eastAsia="宋体" w:cs="宋体"/>
                <w:i w:val="0"/>
                <w:iCs w:val="0"/>
                <w:color w:val="000000"/>
                <w:sz w:val="18"/>
                <w:szCs w:val="18"/>
                <w:u w:val="none"/>
              </w:rPr>
            </w:pP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CF4742">
            <w:pPr>
              <w:jc w:val="left"/>
              <w:rPr>
                <w:rFonts w:hint="eastAsia" w:ascii="宋体" w:hAnsi="宋体" w:eastAsia="宋体" w:cs="宋体"/>
                <w:i w:val="0"/>
                <w:iCs w:val="0"/>
                <w:color w:val="000000"/>
                <w:sz w:val="18"/>
                <w:szCs w:val="18"/>
                <w:u w:val="none"/>
              </w:rPr>
            </w:pPr>
          </w:p>
        </w:tc>
        <w:tc>
          <w:tcPr>
            <w:tcW w:w="12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F8E4ADF">
            <w:pPr>
              <w:jc w:val="right"/>
              <w:rPr>
                <w:rFonts w:hint="eastAsia" w:ascii="宋体" w:hAnsi="宋体" w:eastAsia="宋体" w:cs="宋体"/>
                <w:i w:val="0"/>
                <w:iCs w:val="0"/>
                <w:color w:val="000000"/>
                <w:sz w:val="18"/>
                <w:szCs w:val="18"/>
                <w:u w:val="none"/>
              </w:rPr>
            </w:pPr>
          </w:p>
        </w:tc>
        <w:tc>
          <w:tcPr>
            <w:tcW w:w="13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CDAA5B">
            <w:pPr>
              <w:jc w:val="right"/>
              <w:rPr>
                <w:rFonts w:hint="eastAsia" w:ascii="宋体" w:hAnsi="宋体" w:eastAsia="宋体" w:cs="宋体"/>
                <w:i w:val="0"/>
                <w:iCs w:val="0"/>
                <w:color w:val="000000"/>
                <w:sz w:val="18"/>
                <w:szCs w:val="18"/>
                <w:u w:val="none"/>
              </w:rPr>
            </w:pPr>
          </w:p>
        </w:tc>
        <w:tc>
          <w:tcPr>
            <w:tcW w:w="132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1E3CE07">
            <w:pPr>
              <w:jc w:val="left"/>
              <w:rPr>
                <w:rFonts w:hint="eastAsia" w:ascii="宋体" w:hAnsi="宋体" w:eastAsia="宋体" w:cs="宋体"/>
                <w:i w:val="0"/>
                <w:iCs w:val="0"/>
                <w:color w:val="000000"/>
                <w:sz w:val="18"/>
                <w:szCs w:val="18"/>
                <w:u w:val="none"/>
              </w:rPr>
            </w:pPr>
          </w:p>
        </w:tc>
      </w:tr>
      <w:tr w14:paraId="2BA26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8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A8F66F2">
            <w:pPr>
              <w:jc w:val="center"/>
              <w:rPr>
                <w:rFonts w:hint="eastAsia" w:ascii="宋体" w:hAnsi="宋体" w:eastAsia="宋体" w:cs="宋体"/>
                <w:i w:val="0"/>
                <w:iCs w:val="0"/>
                <w:color w:val="000000"/>
                <w:sz w:val="18"/>
                <w:szCs w:val="18"/>
                <w:u w:val="none"/>
              </w:rPr>
            </w:pPr>
          </w:p>
        </w:tc>
        <w:tc>
          <w:tcPr>
            <w:tcW w:w="25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7B4B1D">
            <w:pPr>
              <w:jc w:val="left"/>
              <w:rPr>
                <w:rFonts w:hint="eastAsia" w:ascii="宋体" w:hAnsi="宋体" w:eastAsia="宋体" w:cs="宋体"/>
                <w:i w:val="0"/>
                <w:iCs w:val="0"/>
                <w:color w:val="000000"/>
                <w:sz w:val="18"/>
                <w:szCs w:val="18"/>
                <w:u w:val="none"/>
              </w:rPr>
            </w:pP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86429D">
            <w:pPr>
              <w:jc w:val="center"/>
              <w:rPr>
                <w:rFonts w:hint="eastAsia" w:ascii="宋体" w:hAnsi="宋体" w:eastAsia="宋体" w:cs="宋体"/>
                <w:i w:val="0"/>
                <w:iCs w:val="0"/>
                <w:color w:val="000000"/>
                <w:sz w:val="18"/>
                <w:szCs w:val="18"/>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10CEDAA">
            <w:pPr>
              <w:jc w:val="right"/>
              <w:rPr>
                <w:rFonts w:hint="eastAsia" w:ascii="宋体" w:hAnsi="宋体" w:eastAsia="宋体" w:cs="宋体"/>
                <w:i w:val="0"/>
                <w:iCs w:val="0"/>
                <w:color w:val="000000"/>
                <w:sz w:val="18"/>
                <w:szCs w:val="18"/>
                <w:u w:val="none"/>
              </w:rPr>
            </w:pP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29B6BB">
            <w:pPr>
              <w:jc w:val="left"/>
              <w:rPr>
                <w:rFonts w:hint="eastAsia" w:ascii="宋体" w:hAnsi="宋体" w:eastAsia="宋体" w:cs="宋体"/>
                <w:i w:val="0"/>
                <w:iCs w:val="0"/>
                <w:color w:val="000000"/>
                <w:sz w:val="18"/>
                <w:szCs w:val="18"/>
                <w:u w:val="none"/>
              </w:rPr>
            </w:pPr>
          </w:p>
        </w:tc>
        <w:tc>
          <w:tcPr>
            <w:tcW w:w="12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9F4F9F3">
            <w:pPr>
              <w:jc w:val="right"/>
              <w:rPr>
                <w:rFonts w:hint="eastAsia" w:ascii="宋体" w:hAnsi="宋体" w:eastAsia="宋体" w:cs="宋体"/>
                <w:i w:val="0"/>
                <w:iCs w:val="0"/>
                <w:color w:val="000000"/>
                <w:sz w:val="18"/>
                <w:szCs w:val="18"/>
                <w:u w:val="none"/>
              </w:rPr>
            </w:pPr>
          </w:p>
        </w:tc>
        <w:tc>
          <w:tcPr>
            <w:tcW w:w="13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5C63BA">
            <w:pPr>
              <w:jc w:val="right"/>
              <w:rPr>
                <w:rFonts w:hint="eastAsia" w:ascii="宋体" w:hAnsi="宋体" w:eastAsia="宋体" w:cs="宋体"/>
                <w:i w:val="0"/>
                <w:iCs w:val="0"/>
                <w:color w:val="000000"/>
                <w:sz w:val="18"/>
                <w:szCs w:val="18"/>
                <w:u w:val="none"/>
              </w:rPr>
            </w:pPr>
          </w:p>
        </w:tc>
        <w:tc>
          <w:tcPr>
            <w:tcW w:w="132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AF9CAB1">
            <w:pPr>
              <w:jc w:val="left"/>
              <w:rPr>
                <w:rFonts w:hint="eastAsia" w:ascii="宋体" w:hAnsi="宋体" w:eastAsia="宋体" w:cs="宋体"/>
                <w:i w:val="0"/>
                <w:iCs w:val="0"/>
                <w:color w:val="000000"/>
                <w:sz w:val="18"/>
                <w:szCs w:val="18"/>
                <w:u w:val="none"/>
              </w:rPr>
            </w:pPr>
          </w:p>
        </w:tc>
      </w:tr>
      <w:tr w14:paraId="741DC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8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B9210B3">
            <w:pPr>
              <w:jc w:val="center"/>
              <w:rPr>
                <w:rFonts w:hint="eastAsia" w:ascii="宋体" w:hAnsi="宋体" w:eastAsia="宋体" w:cs="宋体"/>
                <w:i w:val="0"/>
                <w:iCs w:val="0"/>
                <w:color w:val="000000"/>
                <w:sz w:val="18"/>
                <w:szCs w:val="18"/>
                <w:u w:val="none"/>
              </w:rPr>
            </w:pPr>
          </w:p>
        </w:tc>
        <w:tc>
          <w:tcPr>
            <w:tcW w:w="25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EAC949">
            <w:pPr>
              <w:jc w:val="left"/>
              <w:rPr>
                <w:rFonts w:hint="eastAsia" w:ascii="宋体" w:hAnsi="宋体" w:eastAsia="宋体" w:cs="宋体"/>
                <w:i w:val="0"/>
                <w:iCs w:val="0"/>
                <w:color w:val="000000"/>
                <w:sz w:val="18"/>
                <w:szCs w:val="18"/>
                <w:u w:val="none"/>
              </w:rPr>
            </w:pP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BA068A">
            <w:pPr>
              <w:jc w:val="center"/>
              <w:rPr>
                <w:rFonts w:hint="eastAsia" w:ascii="宋体" w:hAnsi="宋体" w:eastAsia="宋体" w:cs="宋体"/>
                <w:i w:val="0"/>
                <w:iCs w:val="0"/>
                <w:color w:val="000000"/>
                <w:sz w:val="18"/>
                <w:szCs w:val="18"/>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4795DA5">
            <w:pPr>
              <w:jc w:val="right"/>
              <w:rPr>
                <w:rFonts w:hint="eastAsia" w:ascii="宋体" w:hAnsi="宋体" w:eastAsia="宋体" w:cs="宋体"/>
                <w:i w:val="0"/>
                <w:iCs w:val="0"/>
                <w:color w:val="000000"/>
                <w:sz w:val="18"/>
                <w:szCs w:val="18"/>
                <w:u w:val="none"/>
              </w:rPr>
            </w:pP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C53159">
            <w:pPr>
              <w:jc w:val="left"/>
              <w:rPr>
                <w:rFonts w:hint="eastAsia" w:ascii="宋体" w:hAnsi="宋体" w:eastAsia="宋体" w:cs="宋体"/>
                <w:i w:val="0"/>
                <w:iCs w:val="0"/>
                <w:color w:val="000000"/>
                <w:sz w:val="18"/>
                <w:szCs w:val="18"/>
                <w:u w:val="none"/>
              </w:rPr>
            </w:pPr>
          </w:p>
        </w:tc>
        <w:tc>
          <w:tcPr>
            <w:tcW w:w="12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8AFD975">
            <w:pPr>
              <w:jc w:val="right"/>
              <w:rPr>
                <w:rFonts w:hint="eastAsia" w:ascii="宋体" w:hAnsi="宋体" w:eastAsia="宋体" w:cs="宋体"/>
                <w:i w:val="0"/>
                <w:iCs w:val="0"/>
                <w:color w:val="000000"/>
                <w:sz w:val="18"/>
                <w:szCs w:val="18"/>
                <w:u w:val="none"/>
              </w:rPr>
            </w:pPr>
          </w:p>
        </w:tc>
        <w:tc>
          <w:tcPr>
            <w:tcW w:w="13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16F6F3">
            <w:pPr>
              <w:jc w:val="right"/>
              <w:rPr>
                <w:rFonts w:hint="eastAsia" w:ascii="宋体" w:hAnsi="宋体" w:eastAsia="宋体" w:cs="宋体"/>
                <w:i w:val="0"/>
                <w:iCs w:val="0"/>
                <w:color w:val="000000"/>
                <w:sz w:val="18"/>
                <w:szCs w:val="18"/>
                <w:u w:val="none"/>
              </w:rPr>
            </w:pPr>
          </w:p>
        </w:tc>
        <w:tc>
          <w:tcPr>
            <w:tcW w:w="132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6D5FE6C">
            <w:pPr>
              <w:jc w:val="left"/>
              <w:rPr>
                <w:rFonts w:hint="eastAsia" w:ascii="宋体" w:hAnsi="宋体" w:eastAsia="宋体" w:cs="宋体"/>
                <w:i w:val="0"/>
                <w:iCs w:val="0"/>
                <w:color w:val="000000"/>
                <w:sz w:val="18"/>
                <w:szCs w:val="18"/>
                <w:u w:val="none"/>
              </w:rPr>
            </w:pPr>
          </w:p>
        </w:tc>
      </w:tr>
      <w:tr w14:paraId="3155D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8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2B37CB0">
            <w:pPr>
              <w:jc w:val="center"/>
              <w:rPr>
                <w:rFonts w:hint="eastAsia" w:ascii="宋体" w:hAnsi="宋体" w:eastAsia="宋体" w:cs="宋体"/>
                <w:i w:val="0"/>
                <w:iCs w:val="0"/>
                <w:color w:val="000000"/>
                <w:sz w:val="18"/>
                <w:szCs w:val="18"/>
                <w:u w:val="none"/>
              </w:rPr>
            </w:pPr>
          </w:p>
        </w:tc>
        <w:tc>
          <w:tcPr>
            <w:tcW w:w="25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A138F3">
            <w:pPr>
              <w:jc w:val="left"/>
              <w:rPr>
                <w:rFonts w:hint="eastAsia" w:ascii="宋体" w:hAnsi="宋体" w:eastAsia="宋体" w:cs="宋体"/>
                <w:i w:val="0"/>
                <w:iCs w:val="0"/>
                <w:color w:val="000000"/>
                <w:sz w:val="18"/>
                <w:szCs w:val="18"/>
                <w:u w:val="none"/>
              </w:rPr>
            </w:pP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375AB0">
            <w:pPr>
              <w:jc w:val="center"/>
              <w:rPr>
                <w:rFonts w:hint="eastAsia" w:ascii="宋体" w:hAnsi="宋体" w:eastAsia="宋体" w:cs="宋体"/>
                <w:i w:val="0"/>
                <w:iCs w:val="0"/>
                <w:color w:val="000000"/>
                <w:sz w:val="18"/>
                <w:szCs w:val="18"/>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0C2B9D6">
            <w:pPr>
              <w:jc w:val="right"/>
              <w:rPr>
                <w:rFonts w:hint="eastAsia" w:ascii="宋体" w:hAnsi="宋体" w:eastAsia="宋体" w:cs="宋体"/>
                <w:i w:val="0"/>
                <w:iCs w:val="0"/>
                <w:color w:val="000000"/>
                <w:sz w:val="18"/>
                <w:szCs w:val="18"/>
                <w:u w:val="none"/>
              </w:rPr>
            </w:pP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4F122C">
            <w:pPr>
              <w:jc w:val="left"/>
              <w:rPr>
                <w:rFonts w:hint="eastAsia" w:ascii="宋体" w:hAnsi="宋体" w:eastAsia="宋体" w:cs="宋体"/>
                <w:i w:val="0"/>
                <w:iCs w:val="0"/>
                <w:color w:val="000000"/>
                <w:sz w:val="18"/>
                <w:szCs w:val="18"/>
                <w:u w:val="none"/>
              </w:rPr>
            </w:pPr>
          </w:p>
        </w:tc>
        <w:tc>
          <w:tcPr>
            <w:tcW w:w="12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0AEBC0E">
            <w:pPr>
              <w:jc w:val="right"/>
              <w:rPr>
                <w:rFonts w:hint="eastAsia" w:ascii="宋体" w:hAnsi="宋体" w:eastAsia="宋体" w:cs="宋体"/>
                <w:i w:val="0"/>
                <w:iCs w:val="0"/>
                <w:color w:val="000000"/>
                <w:sz w:val="18"/>
                <w:szCs w:val="18"/>
                <w:u w:val="none"/>
              </w:rPr>
            </w:pPr>
          </w:p>
        </w:tc>
        <w:tc>
          <w:tcPr>
            <w:tcW w:w="13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0F9523">
            <w:pPr>
              <w:jc w:val="right"/>
              <w:rPr>
                <w:rFonts w:hint="eastAsia" w:ascii="宋体" w:hAnsi="宋体" w:eastAsia="宋体" w:cs="宋体"/>
                <w:i w:val="0"/>
                <w:iCs w:val="0"/>
                <w:color w:val="000000"/>
                <w:sz w:val="18"/>
                <w:szCs w:val="18"/>
                <w:u w:val="none"/>
              </w:rPr>
            </w:pPr>
          </w:p>
        </w:tc>
        <w:tc>
          <w:tcPr>
            <w:tcW w:w="132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1728201">
            <w:pPr>
              <w:jc w:val="left"/>
              <w:rPr>
                <w:rFonts w:hint="eastAsia" w:ascii="宋体" w:hAnsi="宋体" w:eastAsia="宋体" w:cs="宋体"/>
                <w:i w:val="0"/>
                <w:iCs w:val="0"/>
                <w:color w:val="000000"/>
                <w:sz w:val="18"/>
                <w:szCs w:val="18"/>
                <w:u w:val="none"/>
              </w:rPr>
            </w:pPr>
          </w:p>
        </w:tc>
      </w:tr>
      <w:tr w14:paraId="4B7DA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8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4F00E13">
            <w:pPr>
              <w:jc w:val="center"/>
              <w:rPr>
                <w:rFonts w:hint="eastAsia" w:ascii="宋体" w:hAnsi="宋体" w:eastAsia="宋体" w:cs="宋体"/>
                <w:i w:val="0"/>
                <w:iCs w:val="0"/>
                <w:color w:val="000000"/>
                <w:sz w:val="18"/>
                <w:szCs w:val="18"/>
                <w:u w:val="none"/>
              </w:rPr>
            </w:pPr>
          </w:p>
        </w:tc>
        <w:tc>
          <w:tcPr>
            <w:tcW w:w="25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6A6EA7">
            <w:pPr>
              <w:jc w:val="left"/>
              <w:rPr>
                <w:rFonts w:hint="eastAsia" w:ascii="宋体" w:hAnsi="宋体" w:eastAsia="宋体" w:cs="宋体"/>
                <w:i w:val="0"/>
                <w:iCs w:val="0"/>
                <w:color w:val="000000"/>
                <w:sz w:val="18"/>
                <w:szCs w:val="18"/>
                <w:u w:val="none"/>
              </w:rPr>
            </w:pP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ABFEFD">
            <w:pPr>
              <w:jc w:val="center"/>
              <w:rPr>
                <w:rFonts w:hint="eastAsia" w:ascii="宋体" w:hAnsi="宋体" w:eastAsia="宋体" w:cs="宋体"/>
                <w:i w:val="0"/>
                <w:iCs w:val="0"/>
                <w:color w:val="000000"/>
                <w:sz w:val="18"/>
                <w:szCs w:val="18"/>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C534117">
            <w:pPr>
              <w:jc w:val="right"/>
              <w:rPr>
                <w:rFonts w:hint="eastAsia" w:ascii="宋体" w:hAnsi="宋体" w:eastAsia="宋体" w:cs="宋体"/>
                <w:i w:val="0"/>
                <w:iCs w:val="0"/>
                <w:color w:val="000000"/>
                <w:sz w:val="18"/>
                <w:szCs w:val="18"/>
                <w:u w:val="none"/>
              </w:rPr>
            </w:pP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FEE96B">
            <w:pPr>
              <w:jc w:val="left"/>
              <w:rPr>
                <w:rFonts w:hint="eastAsia" w:ascii="宋体" w:hAnsi="宋体" w:eastAsia="宋体" w:cs="宋体"/>
                <w:i w:val="0"/>
                <w:iCs w:val="0"/>
                <w:color w:val="000000"/>
                <w:sz w:val="18"/>
                <w:szCs w:val="18"/>
                <w:u w:val="none"/>
              </w:rPr>
            </w:pPr>
          </w:p>
        </w:tc>
        <w:tc>
          <w:tcPr>
            <w:tcW w:w="12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086A435">
            <w:pPr>
              <w:jc w:val="right"/>
              <w:rPr>
                <w:rFonts w:hint="eastAsia" w:ascii="宋体" w:hAnsi="宋体" w:eastAsia="宋体" w:cs="宋体"/>
                <w:i w:val="0"/>
                <w:iCs w:val="0"/>
                <w:color w:val="000000"/>
                <w:sz w:val="18"/>
                <w:szCs w:val="18"/>
                <w:u w:val="none"/>
              </w:rPr>
            </w:pPr>
          </w:p>
        </w:tc>
        <w:tc>
          <w:tcPr>
            <w:tcW w:w="13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00F283">
            <w:pPr>
              <w:jc w:val="right"/>
              <w:rPr>
                <w:rFonts w:hint="eastAsia" w:ascii="宋体" w:hAnsi="宋体" w:eastAsia="宋体" w:cs="宋体"/>
                <w:i w:val="0"/>
                <w:iCs w:val="0"/>
                <w:color w:val="000000"/>
                <w:sz w:val="18"/>
                <w:szCs w:val="18"/>
                <w:u w:val="none"/>
              </w:rPr>
            </w:pPr>
          </w:p>
        </w:tc>
        <w:tc>
          <w:tcPr>
            <w:tcW w:w="132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AE08247">
            <w:pPr>
              <w:jc w:val="left"/>
              <w:rPr>
                <w:rFonts w:hint="eastAsia" w:ascii="宋体" w:hAnsi="宋体" w:eastAsia="宋体" w:cs="宋体"/>
                <w:i w:val="0"/>
                <w:iCs w:val="0"/>
                <w:color w:val="000000"/>
                <w:sz w:val="18"/>
                <w:szCs w:val="18"/>
                <w:u w:val="none"/>
              </w:rPr>
            </w:pPr>
          </w:p>
        </w:tc>
      </w:tr>
      <w:tr w14:paraId="4ED14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8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CC58348">
            <w:pPr>
              <w:jc w:val="center"/>
              <w:rPr>
                <w:rFonts w:hint="eastAsia" w:ascii="宋体" w:hAnsi="宋体" w:eastAsia="宋体" w:cs="宋体"/>
                <w:i w:val="0"/>
                <w:iCs w:val="0"/>
                <w:color w:val="000000"/>
                <w:sz w:val="18"/>
                <w:szCs w:val="18"/>
                <w:u w:val="none"/>
              </w:rPr>
            </w:pPr>
          </w:p>
        </w:tc>
        <w:tc>
          <w:tcPr>
            <w:tcW w:w="25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E2E786">
            <w:pPr>
              <w:jc w:val="left"/>
              <w:rPr>
                <w:rFonts w:hint="eastAsia" w:ascii="宋体" w:hAnsi="宋体" w:eastAsia="宋体" w:cs="宋体"/>
                <w:i w:val="0"/>
                <w:iCs w:val="0"/>
                <w:color w:val="000000"/>
                <w:sz w:val="18"/>
                <w:szCs w:val="18"/>
                <w:u w:val="none"/>
              </w:rPr>
            </w:pP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F69A6E">
            <w:pPr>
              <w:jc w:val="center"/>
              <w:rPr>
                <w:rFonts w:hint="eastAsia" w:ascii="宋体" w:hAnsi="宋体" w:eastAsia="宋体" w:cs="宋体"/>
                <w:i w:val="0"/>
                <w:iCs w:val="0"/>
                <w:color w:val="000000"/>
                <w:sz w:val="18"/>
                <w:szCs w:val="18"/>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58E4D43">
            <w:pPr>
              <w:jc w:val="right"/>
              <w:rPr>
                <w:rFonts w:hint="eastAsia" w:ascii="宋体" w:hAnsi="宋体" w:eastAsia="宋体" w:cs="宋体"/>
                <w:i w:val="0"/>
                <w:iCs w:val="0"/>
                <w:color w:val="000000"/>
                <w:sz w:val="18"/>
                <w:szCs w:val="18"/>
                <w:u w:val="none"/>
              </w:rPr>
            </w:pP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9E935E">
            <w:pPr>
              <w:jc w:val="left"/>
              <w:rPr>
                <w:rFonts w:hint="eastAsia" w:ascii="宋体" w:hAnsi="宋体" w:eastAsia="宋体" w:cs="宋体"/>
                <w:i w:val="0"/>
                <w:iCs w:val="0"/>
                <w:color w:val="000000"/>
                <w:sz w:val="18"/>
                <w:szCs w:val="18"/>
                <w:u w:val="none"/>
              </w:rPr>
            </w:pPr>
          </w:p>
        </w:tc>
        <w:tc>
          <w:tcPr>
            <w:tcW w:w="12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90F1DD3">
            <w:pPr>
              <w:jc w:val="right"/>
              <w:rPr>
                <w:rFonts w:hint="eastAsia" w:ascii="宋体" w:hAnsi="宋体" w:eastAsia="宋体" w:cs="宋体"/>
                <w:i w:val="0"/>
                <w:iCs w:val="0"/>
                <w:color w:val="000000"/>
                <w:sz w:val="18"/>
                <w:szCs w:val="18"/>
                <w:u w:val="none"/>
              </w:rPr>
            </w:pPr>
          </w:p>
        </w:tc>
        <w:tc>
          <w:tcPr>
            <w:tcW w:w="13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CD2782">
            <w:pPr>
              <w:jc w:val="right"/>
              <w:rPr>
                <w:rFonts w:hint="eastAsia" w:ascii="宋体" w:hAnsi="宋体" w:eastAsia="宋体" w:cs="宋体"/>
                <w:i w:val="0"/>
                <w:iCs w:val="0"/>
                <w:color w:val="000000"/>
                <w:sz w:val="18"/>
                <w:szCs w:val="18"/>
                <w:u w:val="none"/>
              </w:rPr>
            </w:pPr>
          </w:p>
        </w:tc>
        <w:tc>
          <w:tcPr>
            <w:tcW w:w="132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7DC00C7">
            <w:pPr>
              <w:jc w:val="left"/>
              <w:rPr>
                <w:rFonts w:hint="eastAsia" w:ascii="宋体" w:hAnsi="宋体" w:eastAsia="宋体" w:cs="宋体"/>
                <w:i w:val="0"/>
                <w:iCs w:val="0"/>
                <w:color w:val="000000"/>
                <w:sz w:val="18"/>
                <w:szCs w:val="18"/>
                <w:u w:val="none"/>
              </w:rPr>
            </w:pPr>
          </w:p>
        </w:tc>
      </w:tr>
      <w:tr w14:paraId="35F24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8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E5C4E49">
            <w:pPr>
              <w:jc w:val="center"/>
              <w:rPr>
                <w:rFonts w:hint="eastAsia" w:ascii="宋体" w:hAnsi="宋体" w:eastAsia="宋体" w:cs="宋体"/>
                <w:i w:val="0"/>
                <w:iCs w:val="0"/>
                <w:color w:val="000000"/>
                <w:sz w:val="18"/>
                <w:szCs w:val="18"/>
                <w:u w:val="none"/>
              </w:rPr>
            </w:pPr>
          </w:p>
        </w:tc>
        <w:tc>
          <w:tcPr>
            <w:tcW w:w="25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98C47D">
            <w:pPr>
              <w:jc w:val="left"/>
              <w:rPr>
                <w:rFonts w:hint="eastAsia" w:ascii="宋体" w:hAnsi="宋体" w:eastAsia="宋体" w:cs="宋体"/>
                <w:i w:val="0"/>
                <w:iCs w:val="0"/>
                <w:color w:val="000000"/>
                <w:sz w:val="18"/>
                <w:szCs w:val="18"/>
                <w:u w:val="none"/>
              </w:rPr>
            </w:pP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21210B">
            <w:pPr>
              <w:jc w:val="center"/>
              <w:rPr>
                <w:rFonts w:hint="eastAsia" w:ascii="宋体" w:hAnsi="宋体" w:eastAsia="宋体" w:cs="宋体"/>
                <w:i w:val="0"/>
                <w:iCs w:val="0"/>
                <w:color w:val="000000"/>
                <w:sz w:val="18"/>
                <w:szCs w:val="18"/>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3486A40">
            <w:pPr>
              <w:jc w:val="right"/>
              <w:rPr>
                <w:rFonts w:hint="eastAsia" w:ascii="宋体" w:hAnsi="宋体" w:eastAsia="宋体" w:cs="宋体"/>
                <w:i w:val="0"/>
                <w:iCs w:val="0"/>
                <w:color w:val="000000"/>
                <w:sz w:val="18"/>
                <w:szCs w:val="18"/>
                <w:u w:val="none"/>
              </w:rPr>
            </w:pP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E43042">
            <w:pPr>
              <w:jc w:val="left"/>
              <w:rPr>
                <w:rFonts w:hint="eastAsia" w:ascii="宋体" w:hAnsi="宋体" w:eastAsia="宋体" w:cs="宋体"/>
                <w:i w:val="0"/>
                <w:iCs w:val="0"/>
                <w:color w:val="000000"/>
                <w:sz w:val="18"/>
                <w:szCs w:val="18"/>
                <w:u w:val="none"/>
              </w:rPr>
            </w:pPr>
          </w:p>
        </w:tc>
        <w:tc>
          <w:tcPr>
            <w:tcW w:w="12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36031CB">
            <w:pPr>
              <w:jc w:val="right"/>
              <w:rPr>
                <w:rFonts w:hint="eastAsia" w:ascii="宋体" w:hAnsi="宋体" w:eastAsia="宋体" w:cs="宋体"/>
                <w:i w:val="0"/>
                <w:iCs w:val="0"/>
                <w:color w:val="000000"/>
                <w:sz w:val="18"/>
                <w:szCs w:val="18"/>
                <w:u w:val="none"/>
              </w:rPr>
            </w:pPr>
          </w:p>
        </w:tc>
        <w:tc>
          <w:tcPr>
            <w:tcW w:w="13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576E43">
            <w:pPr>
              <w:jc w:val="right"/>
              <w:rPr>
                <w:rFonts w:hint="eastAsia" w:ascii="宋体" w:hAnsi="宋体" w:eastAsia="宋体" w:cs="宋体"/>
                <w:i w:val="0"/>
                <w:iCs w:val="0"/>
                <w:color w:val="000000"/>
                <w:sz w:val="18"/>
                <w:szCs w:val="18"/>
                <w:u w:val="none"/>
              </w:rPr>
            </w:pPr>
          </w:p>
        </w:tc>
        <w:tc>
          <w:tcPr>
            <w:tcW w:w="132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5E84949">
            <w:pPr>
              <w:jc w:val="left"/>
              <w:rPr>
                <w:rFonts w:hint="eastAsia" w:ascii="宋体" w:hAnsi="宋体" w:eastAsia="宋体" w:cs="宋体"/>
                <w:i w:val="0"/>
                <w:iCs w:val="0"/>
                <w:color w:val="000000"/>
                <w:sz w:val="18"/>
                <w:szCs w:val="18"/>
                <w:u w:val="none"/>
              </w:rPr>
            </w:pPr>
          </w:p>
        </w:tc>
      </w:tr>
      <w:tr w14:paraId="692BA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8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DB08936">
            <w:pPr>
              <w:jc w:val="center"/>
              <w:rPr>
                <w:rFonts w:hint="eastAsia" w:ascii="宋体" w:hAnsi="宋体" w:eastAsia="宋体" w:cs="宋体"/>
                <w:i w:val="0"/>
                <w:iCs w:val="0"/>
                <w:color w:val="000000"/>
                <w:sz w:val="18"/>
                <w:szCs w:val="18"/>
                <w:u w:val="none"/>
              </w:rPr>
            </w:pPr>
          </w:p>
        </w:tc>
        <w:tc>
          <w:tcPr>
            <w:tcW w:w="25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830490">
            <w:pPr>
              <w:jc w:val="left"/>
              <w:rPr>
                <w:rFonts w:hint="eastAsia" w:ascii="宋体" w:hAnsi="宋体" w:eastAsia="宋体" w:cs="宋体"/>
                <w:i w:val="0"/>
                <w:iCs w:val="0"/>
                <w:color w:val="000000"/>
                <w:sz w:val="18"/>
                <w:szCs w:val="18"/>
                <w:u w:val="none"/>
              </w:rPr>
            </w:pP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3BFC8F">
            <w:pPr>
              <w:jc w:val="center"/>
              <w:rPr>
                <w:rFonts w:hint="eastAsia" w:ascii="宋体" w:hAnsi="宋体" w:eastAsia="宋体" w:cs="宋体"/>
                <w:i w:val="0"/>
                <w:iCs w:val="0"/>
                <w:color w:val="000000"/>
                <w:sz w:val="18"/>
                <w:szCs w:val="18"/>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073F33E">
            <w:pPr>
              <w:jc w:val="right"/>
              <w:rPr>
                <w:rFonts w:hint="eastAsia" w:ascii="宋体" w:hAnsi="宋体" w:eastAsia="宋体" w:cs="宋体"/>
                <w:i w:val="0"/>
                <w:iCs w:val="0"/>
                <w:color w:val="000000"/>
                <w:sz w:val="18"/>
                <w:szCs w:val="18"/>
                <w:u w:val="none"/>
              </w:rPr>
            </w:pP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5BE2F5">
            <w:pPr>
              <w:jc w:val="left"/>
              <w:rPr>
                <w:rFonts w:hint="eastAsia" w:ascii="宋体" w:hAnsi="宋体" w:eastAsia="宋体" w:cs="宋体"/>
                <w:i w:val="0"/>
                <w:iCs w:val="0"/>
                <w:color w:val="000000"/>
                <w:sz w:val="18"/>
                <w:szCs w:val="18"/>
                <w:u w:val="none"/>
              </w:rPr>
            </w:pPr>
          </w:p>
        </w:tc>
        <w:tc>
          <w:tcPr>
            <w:tcW w:w="12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C4414C8">
            <w:pPr>
              <w:jc w:val="right"/>
              <w:rPr>
                <w:rFonts w:hint="eastAsia" w:ascii="宋体" w:hAnsi="宋体" w:eastAsia="宋体" w:cs="宋体"/>
                <w:i w:val="0"/>
                <w:iCs w:val="0"/>
                <w:color w:val="000000"/>
                <w:sz w:val="18"/>
                <w:szCs w:val="18"/>
                <w:u w:val="none"/>
              </w:rPr>
            </w:pPr>
          </w:p>
        </w:tc>
        <w:tc>
          <w:tcPr>
            <w:tcW w:w="13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1ACCF6">
            <w:pPr>
              <w:jc w:val="right"/>
              <w:rPr>
                <w:rFonts w:hint="eastAsia" w:ascii="宋体" w:hAnsi="宋体" w:eastAsia="宋体" w:cs="宋体"/>
                <w:i w:val="0"/>
                <w:iCs w:val="0"/>
                <w:color w:val="000000"/>
                <w:sz w:val="18"/>
                <w:szCs w:val="18"/>
                <w:u w:val="none"/>
              </w:rPr>
            </w:pPr>
          </w:p>
        </w:tc>
        <w:tc>
          <w:tcPr>
            <w:tcW w:w="132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DF3B78A">
            <w:pPr>
              <w:jc w:val="left"/>
              <w:rPr>
                <w:rFonts w:hint="eastAsia" w:ascii="宋体" w:hAnsi="宋体" w:eastAsia="宋体" w:cs="宋体"/>
                <w:i w:val="0"/>
                <w:iCs w:val="0"/>
                <w:color w:val="000000"/>
                <w:sz w:val="18"/>
                <w:szCs w:val="18"/>
                <w:u w:val="none"/>
              </w:rPr>
            </w:pPr>
          </w:p>
        </w:tc>
      </w:tr>
      <w:tr w14:paraId="57431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952"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14:paraId="520E4D7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总  计</w:t>
            </w:r>
          </w:p>
        </w:tc>
        <w:tc>
          <w:tcPr>
            <w:tcW w:w="1328" w:type="dxa"/>
            <w:tcBorders>
              <w:top w:val="single" w:color="000000" w:sz="4" w:space="0"/>
              <w:left w:val="single" w:color="000000" w:sz="4" w:space="0"/>
              <w:bottom w:val="single" w:color="000000" w:sz="8" w:space="0"/>
              <w:right w:val="single" w:color="000000" w:sz="4" w:space="0"/>
            </w:tcBorders>
            <w:shd w:val="clear" w:color="FFFFFF" w:fill="FFFFFF"/>
            <w:vAlign w:val="center"/>
          </w:tcPr>
          <w:p w14:paraId="43143F4A">
            <w:pPr>
              <w:jc w:val="right"/>
              <w:rPr>
                <w:rFonts w:hint="eastAsia" w:ascii="宋体" w:hAnsi="宋体" w:eastAsia="宋体" w:cs="宋体"/>
                <w:i w:val="0"/>
                <w:iCs w:val="0"/>
                <w:color w:val="000000"/>
                <w:sz w:val="18"/>
                <w:szCs w:val="18"/>
                <w:u w:val="none"/>
              </w:rPr>
            </w:pPr>
          </w:p>
        </w:tc>
        <w:tc>
          <w:tcPr>
            <w:tcW w:w="1328"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318C41B2">
            <w:pPr>
              <w:jc w:val="left"/>
              <w:rPr>
                <w:rFonts w:hint="eastAsia" w:ascii="宋体" w:hAnsi="宋体" w:eastAsia="宋体" w:cs="宋体"/>
                <w:i w:val="0"/>
                <w:iCs w:val="0"/>
                <w:color w:val="000000"/>
                <w:sz w:val="18"/>
                <w:szCs w:val="18"/>
                <w:u w:val="none"/>
              </w:rPr>
            </w:pPr>
          </w:p>
        </w:tc>
      </w:tr>
      <w:tr w14:paraId="0459C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608" w:type="dxa"/>
            <w:gridSpan w:val="10"/>
            <w:tcBorders>
              <w:top w:val="nil"/>
              <w:left w:val="nil"/>
              <w:bottom w:val="nil"/>
              <w:right w:val="nil"/>
            </w:tcBorders>
            <w:shd w:val="clear" w:color="FFFFFF" w:fill="FFFFFF"/>
            <w:vAlign w:val="top"/>
          </w:tcPr>
          <w:p w14:paraId="6B6978E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注：此表项目名称、暂定数量由招标人填写，编制招标控制价时，单价由招标人按有关计价规定确定；投标时，单价由投标人自主报价，按暂定数量计算合价计入投标总价中。结算时，按发承包双方确认的实际数量计算合价。</w:t>
            </w:r>
          </w:p>
        </w:tc>
      </w:tr>
      <w:tr w14:paraId="33E86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992" w:type="dxa"/>
            <w:gridSpan w:val="4"/>
            <w:tcBorders>
              <w:top w:val="nil"/>
              <w:left w:val="nil"/>
              <w:bottom w:val="nil"/>
              <w:right w:val="nil"/>
            </w:tcBorders>
            <w:shd w:val="clear" w:color="FFFFFF" w:fill="FFFFFF"/>
            <w:vAlign w:val="top"/>
          </w:tcPr>
          <w:p w14:paraId="71C34AF4">
            <w:pPr>
              <w:jc w:val="left"/>
              <w:rPr>
                <w:rFonts w:hint="eastAsia" w:ascii="宋体" w:hAnsi="宋体" w:eastAsia="宋体" w:cs="宋体"/>
                <w:i w:val="0"/>
                <w:iCs w:val="0"/>
                <w:color w:val="000000"/>
                <w:sz w:val="18"/>
                <w:szCs w:val="18"/>
                <w:u w:val="none"/>
              </w:rPr>
            </w:pPr>
          </w:p>
        </w:tc>
        <w:tc>
          <w:tcPr>
            <w:tcW w:w="2848" w:type="dxa"/>
            <w:gridSpan w:val="3"/>
            <w:tcBorders>
              <w:top w:val="nil"/>
              <w:left w:val="nil"/>
              <w:bottom w:val="nil"/>
              <w:right w:val="nil"/>
            </w:tcBorders>
            <w:shd w:val="clear" w:color="FFFFFF" w:fill="FFFFFF"/>
            <w:vAlign w:val="top"/>
          </w:tcPr>
          <w:p w14:paraId="4484583E">
            <w:pPr>
              <w:jc w:val="center"/>
              <w:rPr>
                <w:rFonts w:hint="eastAsia" w:ascii="宋体" w:hAnsi="宋体" w:eastAsia="宋体" w:cs="宋体"/>
                <w:i w:val="0"/>
                <w:iCs w:val="0"/>
                <w:color w:val="000000"/>
                <w:sz w:val="18"/>
                <w:szCs w:val="18"/>
                <w:u w:val="none"/>
              </w:rPr>
            </w:pPr>
          </w:p>
        </w:tc>
        <w:tc>
          <w:tcPr>
            <w:tcW w:w="2768" w:type="dxa"/>
            <w:gridSpan w:val="3"/>
            <w:tcBorders>
              <w:top w:val="nil"/>
              <w:left w:val="nil"/>
              <w:bottom w:val="nil"/>
              <w:right w:val="nil"/>
            </w:tcBorders>
            <w:shd w:val="clear" w:color="FFFFFF" w:fill="FFFFFF"/>
            <w:vAlign w:val="top"/>
          </w:tcPr>
          <w:p w14:paraId="01E501E7">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表—12—4</w:t>
            </w:r>
          </w:p>
        </w:tc>
      </w:tr>
    </w:tbl>
    <w:p w14:paraId="182B69D4">
      <w:pPr>
        <w:pStyle w:val="4"/>
        <w:spacing w:line="360" w:lineRule="auto"/>
        <w:ind w:firstLine="718"/>
        <w:jc w:val="center"/>
        <w:rPr>
          <w:rFonts w:hint="eastAsia"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p>
    <w:tbl>
      <w:tblPr>
        <w:tblStyle w:val="15"/>
        <w:tblW w:w="102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79"/>
        <w:gridCol w:w="65"/>
        <w:gridCol w:w="1818"/>
        <w:gridCol w:w="414"/>
        <w:gridCol w:w="366"/>
        <w:gridCol w:w="576"/>
        <w:gridCol w:w="274"/>
        <w:gridCol w:w="1501"/>
        <w:gridCol w:w="163"/>
        <w:gridCol w:w="909"/>
        <w:gridCol w:w="288"/>
        <w:gridCol w:w="291"/>
        <w:gridCol w:w="112"/>
        <w:gridCol w:w="605"/>
        <w:gridCol w:w="323"/>
        <w:gridCol w:w="1148"/>
        <w:gridCol w:w="468"/>
      </w:tblGrid>
      <w:tr w14:paraId="5CC44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68" w:type="dxa"/>
          <w:trHeight w:val="795" w:hRule="atLeast"/>
          <w:jc w:val="center"/>
        </w:trPr>
        <w:tc>
          <w:tcPr>
            <w:tcW w:w="9732" w:type="dxa"/>
            <w:gridSpan w:val="16"/>
            <w:tcBorders>
              <w:top w:val="nil"/>
              <w:left w:val="nil"/>
              <w:bottom w:val="nil"/>
              <w:right w:val="nil"/>
            </w:tcBorders>
            <w:shd w:val="clear" w:color="FFFFFF" w:fill="FFFFFF"/>
            <w:vAlign w:val="center"/>
          </w:tcPr>
          <w:p w14:paraId="0AF0280C">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snapToGrid w:val="0"/>
                <w:color w:val="000000"/>
                <w:kern w:val="0"/>
                <w:sz w:val="40"/>
                <w:szCs w:val="40"/>
                <w:u w:val="none"/>
                <w:lang w:val="en-US" w:eastAsia="zh-CN" w:bidi="ar"/>
              </w:rPr>
              <w:t>总承包服务费计价表</w:t>
            </w:r>
          </w:p>
        </w:tc>
      </w:tr>
      <w:tr w14:paraId="19BD8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8" w:type="dxa"/>
          <w:trHeight w:val="510" w:hRule="atLeast"/>
          <w:jc w:val="center"/>
        </w:trPr>
        <w:tc>
          <w:tcPr>
            <w:tcW w:w="3542" w:type="dxa"/>
            <w:gridSpan w:val="5"/>
            <w:tcBorders>
              <w:top w:val="nil"/>
              <w:left w:val="nil"/>
              <w:bottom w:val="nil"/>
              <w:right w:val="nil"/>
            </w:tcBorders>
            <w:shd w:val="clear" w:color="FFFFFF" w:fill="FFFFFF"/>
            <w:vAlign w:val="bottom"/>
          </w:tcPr>
          <w:p w14:paraId="1433C0B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工程名称：河南工业职业技术学院孔明路校区屋面防水修缮工程</w:t>
            </w:r>
          </w:p>
        </w:tc>
        <w:tc>
          <w:tcPr>
            <w:tcW w:w="3423" w:type="dxa"/>
            <w:gridSpan w:val="5"/>
            <w:tcBorders>
              <w:top w:val="nil"/>
              <w:left w:val="nil"/>
              <w:bottom w:val="nil"/>
              <w:right w:val="nil"/>
            </w:tcBorders>
            <w:shd w:val="clear" w:color="FFFFFF" w:fill="FFFFFF"/>
            <w:vAlign w:val="bottom"/>
          </w:tcPr>
          <w:p w14:paraId="02AFA88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标段：</w:t>
            </w:r>
          </w:p>
        </w:tc>
        <w:tc>
          <w:tcPr>
            <w:tcW w:w="2767" w:type="dxa"/>
            <w:gridSpan w:val="6"/>
            <w:tcBorders>
              <w:top w:val="nil"/>
              <w:left w:val="nil"/>
              <w:bottom w:val="nil"/>
              <w:right w:val="nil"/>
            </w:tcBorders>
            <w:shd w:val="clear" w:color="FFFFFF" w:fill="FFFFFF"/>
            <w:vAlign w:val="bottom"/>
          </w:tcPr>
          <w:p w14:paraId="7563D512">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第 1 页 共 1 页</w:t>
            </w:r>
          </w:p>
        </w:tc>
      </w:tr>
      <w:tr w14:paraId="7363D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8" w:type="dxa"/>
          <w:trHeight w:val="375" w:hRule="atLeast"/>
          <w:jc w:val="center"/>
        </w:trPr>
        <w:tc>
          <w:tcPr>
            <w:tcW w:w="879" w:type="dxa"/>
            <w:tcBorders>
              <w:top w:val="single" w:color="000000" w:sz="8" w:space="0"/>
              <w:left w:val="single" w:color="000000" w:sz="8" w:space="0"/>
              <w:bottom w:val="single" w:color="000000" w:sz="4" w:space="0"/>
              <w:right w:val="single" w:color="000000" w:sz="4" w:space="0"/>
            </w:tcBorders>
            <w:shd w:val="clear" w:color="FFFFFF" w:fill="FFFFFF"/>
            <w:vAlign w:val="center"/>
          </w:tcPr>
          <w:p w14:paraId="1B6D5EC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序号</w:t>
            </w:r>
          </w:p>
        </w:tc>
        <w:tc>
          <w:tcPr>
            <w:tcW w:w="1883"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0C320F7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项 目 名 称</w:t>
            </w:r>
          </w:p>
        </w:tc>
        <w:tc>
          <w:tcPr>
            <w:tcW w:w="1356"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14:paraId="30D43E2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项目价值（元）</w:t>
            </w:r>
          </w:p>
        </w:tc>
        <w:tc>
          <w:tcPr>
            <w:tcW w:w="177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25130C8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服务内容</w:t>
            </w:r>
          </w:p>
        </w:tc>
        <w:tc>
          <w:tcPr>
            <w:tcW w:w="1360"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14:paraId="592AF92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计算基础</w:t>
            </w:r>
          </w:p>
        </w:tc>
        <w:tc>
          <w:tcPr>
            <w:tcW w:w="1008"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14:paraId="68345F2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费率(%)</w:t>
            </w:r>
          </w:p>
        </w:tc>
        <w:tc>
          <w:tcPr>
            <w:tcW w:w="1471" w:type="dxa"/>
            <w:gridSpan w:val="2"/>
            <w:tcBorders>
              <w:top w:val="single" w:color="000000" w:sz="8" w:space="0"/>
              <w:left w:val="single" w:color="000000" w:sz="4" w:space="0"/>
              <w:bottom w:val="single" w:color="000000" w:sz="4" w:space="0"/>
              <w:right w:val="single" w:color="000000" w:sz="8" w:space="0"/>
            </w:tcBorders>
            <w:shd w:val="clear" w:color="FFFFFF" w:fill="FFFFFF"/>
            <w:vAlign w:val="center"/>
          </w:tcPr>
          <w:p w14:paraId="27B1074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金 额(元)</w:t>
            </w:r>
          </w:p>
        </w:tc>
      </w:tr>
      <w:tr w14:paraId="5577D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8" w:type="dxa"/>
          <w:trHeight w:val="360" w:hRule="atLeast"/>
          <w:jc w:val="center"/>
        </w:trPr>
        <w:tc>
          <w:tcPr>
            <w:tcW w:w="8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7253204">
            <w:pPr>
              <w:jc w:val="center"/>
              <w:rPr>
                <w:rFonts w:hint="eastAsia" w:ascii="宋体" w:hAnsi="宋体" w:eastAsia="宋体" w:cs="宋体"/>
                <w:i w:val="0"/>
                <w:iCs w:val="0"/>
                <w:color w:val="000000"/>
                <w:sz w:val="18"/>
                <w:szCs w:val="18"/>
                <w:u w:val="none"/>
              </w:rPr>
            </w:pPr>
          </w:p>
        </w:tc>
        <w:tc>
          <w:tcPr>
            <w:tcW w:w="18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70DEEFA">
            <w:pPr>
              <w:jc w:val="left"/>
              <w:rPr>
                <w:rFonts w:hint="eastAsia" w:ascii="宋体" w:hAnsi="宋体" w:eastAsia="宋体" w:cs="宋体"/>
                <w:i w:val="0"/>
                <w:iCs w:val="0"/>
                <w:color w:val="000000"/>
                <w:sz w:val="18"/>
                <w:szCs w:val="18"/>
                <w:u w:val="none"/>
              </w:rPr>
            </w:pPr>
          </w:p>
        </w:tc>
        <w:tc>
          <w:tcPr>
            <w:tcW w:w="135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37C03876">
            <w:pPr>
              <w:jc w:val="right"/>
              <w:rPr>
                <w:rFonts w:hint="eastAsia" w:ascii="宋体" w:hAnsi="宋体" w:eastAsia="宋体" w:cs="宋体"/>
                <w:i w:val="0"/>
                <w:iCs w:val="0"/>
                <w:color w:val="000000"/>
                <w:sz w:val="18"/>
                <w:szCs w:val="18"/>
                <w:u w:val="none"/>
              </w:rPr>
            </w:pPr>
          </w:p>
        </w:tc>
        <w:tc>
          <w:tcPr>
            <w:tcW w:w="17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4DE3854">
            <w:pPr>
              <w:jc w:val="left"/>
              <w:rPr>
                <w:rFonts w:hint="eastAsia" w:ascii="宋体" w:hAnsi="宋体" w:eastAsia="宋体" w:cs="宋体"/>
                <w:i w:val="0"/>
                <w:iCs w:val="0"/>
                <w:color w:val="000000"/>
                <w:sz w:val="18"/>
                <w:szCs w:val="18"/>
                <w:u w:val="none"/>
              </w:rPr>
            </w:pPr>
          </w:p>
        </w:tc>
        <w:tc>
          <w:tcPr>
            <w:tcW w:w="136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6D16C754">
            <w:pPr>
              <w:rPr>
                <w:rFonts w:hint="eastAsia" w:ascii="宋体" w:hAnsi="宋体" w:eastAsia="宋体" w:cs="宋体"/>
                <w:i w:val="0"/>
                <w:iCs w:val="0"/>
                <w:color w:val="000000"/>
                <w:sz w:val="18"/>
                <w:szCs w:val="18"/>
                <w:u w:val="none"/>
              </w:rPr>
            </w:pPr>
          </w:p>
        </w:tc>
        <w:tc>
          <w:tcPr>
            <w:tcW w:w="100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73E493F1">
            <w:pPr>
              <w:jc w:val="right"/>
              <w:rPr>
                <w:rFonts w:hint="eastAsia" w:ascii="宋体" w:hAnsi="宋体" w:eastAsia="宋体" w:cs="宋体"/>
                <w:i w:val="0"/>
                <w:iCs w:val="0"/>
                <w:color w:val="000000"/>
                <w:sz w:val="18"/>
                <w:szCs w:val="18"/>
                <w:u w:val="none"/>
              </w:rPr>
            </w:pPr>
          </w:p>
        </w:tc>
        <w:tc>
          <w:tcPr>
            <w:tcW w:w="1471"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27D02B9F">
            <w:pPr>
              <w:jc w:val="right"/>
              <w:rPr>
                <w:rFonts w:hint="eastAsia" w:ascii="宋体" w:hAnsi="宋体" w:eastAsia="宋体" w:cs="宋体"/>
                <w:i w:val="0"/>
                <w:iCs w:val="0"/>
                <w:color w:val="000000"/>
                <w:sz w:val="18"/>
                <w:szCs w:val="18"/>
                <w:u w:val="none"/>
              </w:rPr>
            </w:pPr>
          </w:p>
        </w:tc>
      </w:tr>
      <w:tr w14:paraId="04A59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8" w:type="dxa"/>
          <w:trHeight w:val="360" w:hRule="atLeast"/>
          <w:jc w:val="center"/>
        </w:trPr>
        <w:tc>
          <w:tcPr>
            <w:tcW w:w="8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A19B184">
            <w:pPr>
              <w:jc w:val="center"/>
              <w:rPr>
                <w:rFonts w:hint="eastAsia" w:ascii="宋体" w:hAnsi="宋体" w:eastAsia="宋体" w:cs="宋体"/>
                <w:i w:val="0"/>
                <w:iCs w:val="0"/>
                <w:color w:val="000000"/>
                <w:sz w:val="18"/>
                <w:szCs w:val="18"/>
                <w:u w:val="none"/>
              </w:rPr>
            </w:pPr>
          </w:p>
        </w:tc>
        <w:tc>
          <w:tcPr>
            <w:tcW w:w="18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57910D1">
            <w:pPr>
              <w:jc w:val="left"/>
              <w:rPr>
                <w:rFonts w:hint="eastAsia" w:ascii="宋体" w:hAnsi="宋体" w:eastAsia="宋体" w:cs="宋体"/>
                <w:i w:val="0"/>
                <w:iCs w:val="0"/>
                <w:color w:val="000000"/>
                <w:sz w:val="18"/>
                <w:szCs w:val="18"/>
                <w:u w:val="none"/>
              </w:rPr>
            </w:pPr>
          </w:p>
        </w:tc>
        <w:tc>
          <w:tcPr>
            <w:tcW w:w="135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2FF3E100">
            <w:pPr>
              <w:jc w:val="right"/>
              <w:rPr>
                <w:rFonts w:hint="eastAsia" w:ascii="宋体" w:hAnsi="宋体" w:eastAsia="宋体" w:cs="宋体"/>
                <w:i w:val="0"/>
                <w:iCs w:val="0"/>
                <w:color w:val="000000"/>
                <w:sz w:val="18"/>
                <w:szCs w:val="18"/>
                <w:u w:val="none"/>
              </w:rPr>
            </w:pPr>
          </w:p>
        </w:tc>
        <w:tc>
          <w:tcPr>
            <w:tcW w:w="17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055F8E7">
            <w:pPr>
              <w:jc w:val="left"/>
              <w:rPr>
                <w:rFonts w:hint="eastAsia" w:ascii="宋体" w:hAnsi="宋体" w:eastAsia="宋体" w:cs="宋体"/>
                <w:i w:val="0"/>
                <w:iCs w:val="0"/>
                <w:color w:val="000000"/>
                <w:sz w:val="18"/>
                <w:szCs w:val="18"/>
                <w:u w:val="none"/>
              </w:rPr>
            </w:pPr>
          </w:p>
        </w:tc>
        <w:tc>
          <w:tcPr>
            <w:tcW w:w="136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73CDE3D2">
            <w:pPr>
              <w:rPr>
                <w:rFonts w:hint="eastAsia" w:ascii="宋体" w:hAnsi="宋体" w:eastAsia="宋体" w:cs="宋体"/>
                <w:i w:val="0"/>
                <w:iCs w:val="0"/>
                <w:color w:val="000000"/>
                <w:sz w:val="18"/>
                <w:szCs w:val="18"/>
                <w:u w:val="none"/>
              </w:rPr>
            </w:pPr>
          </w:p>
        </w:tc>
        <w:tc>
          <w:tcPr>
            <w:tcW w:w="100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0118D667">
            <w:pPr>
              <w:jc w:val="right"/>
              <w:rPr>
                <w:rFonts w:hint="eastAsia" w:ascii="宋体" w:hAnsi="宋体" w:eastAsia="宋体" w:cs="宋体"/>
                <w:i w:val="0"/>
                <w:iCs w:val="0"/>
                <w:color w:val="000000"/>
                <w:sz w:val="18"/>
                <w:szCs w:val="18"/>
                <w:u w:val="none"/>
              </w:rPr>
            </w:pPr>
          </w:p>
        </w:tc>
        <w:tc>
          <w:tcPr>
            <w:tcW w:w="1471"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209FDBC7">
            <w:pPr>
              <w:jc w:val="right"/>
              <w:rPr>
                <w:rFonts w:hint="eastAsia" w:ascii="宋体" w:hAnsi="宋体" w:eastAsia="宋体" w:cs="宋体"/>
                <w:i w:val="0"/>
                <w:iCs w:val="0"/>
                <w:color w:val="000000"/>
                <w:sz w:val="18"/>
                <w:szCs w:val="18"/>
                <w:u w:val="none"/>
              </w:rPr>
            </w:pPr>
          </w:p>
        </w:tc>
      </w:tr>
      <w:tr w14:paraId="5D0EF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8" w:type="dxa"/>
          <w:trHeight w:val="360" w:hRule="atLeast"/>
          <w:jc w:val="center"/>
        </w:trPr>
        <w:tc>
          <w:tcPr>
            <w:tcW w:w="8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076F8FC">
            <w:pPr>
              <w:jc w:val="center"/>
              <w:rPr>
                <w:rFonts w:hint="eastAsia" w:ascii="宋体" w:hAnsi="宋体" w:eastAsia="宋体" w:cs="宋体"/>
                <w:i w:val="0"/>
                <w:iCs w:val="0"/>
                <w:color w:val="000000"/>
                <w:sz w:val="18"/>
                <w:szCs w:val="18"/>
                <w:u w:val="none"/>
              </w:rPr>
            </w:pPr>
          </w:p>
        </w:tc>
        <w:tc>
          <w:tcPr>
            <w:tcW w:w="18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4A18367">
            <w:pPr>
              <w:jc w:val="left"/>
              <w:rPr>
                <w:rFonts w:hint="eastAsia" w:ascii="宋体" w:hAnsi="宋体" w:eastAsia="宋体" w:cs="宋体"/>
                <w:i w:val="0"/>
                <w:iCs w:val="0"/>
                <w:color w:val="000000"/>
                <w:sz w:val="18"/>
                <w:szCs w:val="18"/>
                <w:u w:val="none"/>
              </w:rPr>
            </w:pPr>
          </w:p>
        </w:tc>
        <w:tc>
          <w:tcPr>
            <w:tcW w:w="135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22ED1B88">
            <w:pPr>
              <w:jc w:val="right"/>
              <w:rPr>
                <w:rFonts w:hint="eastAsia" w:ascii="宋体" w:hAnsi="宋体" w:eastAsia="宋体" w:cs="宋体"/>
                <w:i w:val="0"/>
                <w:iCs w:val="0"/>
                <w:color w:val="000000"/>
                <w:sz w:val="18"/>
                <w:szCs w:val="18"/>
                <w:u w:val="none"/>
              </w:rPr>
            </w:pPr>
          </w:p>
        </w:tc>
        <w:tc>
          <w:tcPr>
            <w:tcW w:w="17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AB5CED7">
            <w:pPr>
              <w:jc w:val="left"/>
              <w:rPr>
                <w:rFonts w:hint="eastAsia" w:ascii="宋体" w:hAnsi="宋体" w:eastAsia="宋体" w:cs="宋体"/>
                <w:i w:val="0"/>
                <w:iCs w:val="0"/>
                <w:color w:val="000000"/>
                <w:sz w:val="18"/>
                <w:szCs w:val="18"/>
                <w:u w:val="none"/>
              </w:rPr>
            </w:pPr>
          </w:p>
        </w:tc>
        <w:tc>
          <w:tcPr>
            <w:tcW w:w="136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6E59439E">
            <w:pPr>
              <w:rPr>
                <w:rFonts w:hint="eastAsia" w:ascii="宋体" w:hAnsi="宋体" w:eastAsia="宋体" w:cs="宋体"/>
                <w:i w:val="0"/>
                <w:iCs w:val="0"/>
                <w:color w:val="000000"/>
                <w:sz w:val="18"/>
                <w:szCs w:val="18"/>
                <w:u w:val="none"/>
              </w:rPr>
            </w:pPr>
          </w:p>
        </w:tc>
        <w:tc>
          <w:tcPr>
            <w:tcW w:w="100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72D6CB9E">
            <w:pPr>
              <w:jc w:val="right"/>
              <w:rPr>
                <w:rFonts w:hint="eastAsia" w:ascii="宋体" w:hAnsi="宋体" w:eastAsia="宋体" w:cs="宋体"/>
                <w:i w:val="0"/>
                <w:iCs w:val="0"/>
                <w:color w:val="000000"/>
                <w:sz w:val="18"/>
                <w:szCs w:val="18"/>
                <w:u w:val="none"/>
              </w:rPr>
            </w:pPr>
          </w:p>
        </w:tc>
        <w:tc>
          <w:tcPr>
            <w:tcW w:w="1471"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2FAB2B18">
            <w:pPr>
              <w:jc w:val="right"/>
              <w:rPr>
                <w:rFonts w:hint="eastAsia" w:ascii="宋体" w:hAnsi="宋体" w:eastAsia="宋体" w:cs="宋体"/>
                <w:i w:val="0"/>
                <w:iCs w:val="0"/>
                <w:color w:val="000000"/>
                <w:sz w:val="18"/>
                <w:szCs w:val="18"/>
                <w:u w:val="none"/>
              </w:rPr>
            </w:pPr>
          </w:p>
        </w:tc>
      </w:tr>
      <w:tr w14:paraId="05087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8" w:type="dxa"/>
          <w:trHeight w:val="360" w:hRule="atLeast"/>
          <w:jc w:val="center"/>
        </w:trPr>
        <w:tc>
          <w:tcPr>
            <w:tcW w:w="8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44F0C19">
            <w:pPr>
              <w:jc w:val="center"/>
              <w:rPr>
                <w:rFonts w:hint="eastAsia" w:ascii="宋体" w:hAnsi="宋体" w:eastAsia="宋体" w:cs="宋体"/>
                <w:i w:val="0"/>
                <w:iCs w:val="0"/>
                <w:color w:val="000000"/>
                <w:sz w:val="18"/>
                <w:szCs w:val="18"/>
                <w:u w:val="none"/>
              </w:rPr>
            </w:pPr>
          </w:p>
        </w:tc>
        <w:tc>
          <w:tcPr>
            <w:tcW w:w="18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CAC5462">
            <w:pPr>
              <w:jc w:val="left"/>
              <w:rPr>
                <w:rFonts w:hint="eastAsia" w:ascii="宋体" w:hAnsi="宋体" w:eastAsia="宋体" w:cs="宋体"/>
                <w:i w:val="0"/>
                <w:iCs w:val="0"/>
                <w:color w:val="000000"/>
                <w:sz w:val="18"/>
                <w:szCs w:val="18"/>
                <w:u w:val="none"/>
              </w:rPr>
            </w:pPr>
          </w:p>
        </w:tc>
        <w:tc>
          <w:tcPr>
            <w:tcW w:w="135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0AA8AD38">
            <w:pPr>
              <w:jc w:val="right"/>
              <w:rPr>
                <w:rFonts w:hint="eastAsia" w:ascii="宋体" w:hAnsi="宋体" w:eastAsia="宋体" w:cs="宋体"/>
                <w:i w:val="0"/>
                <w:iCs w:val="0"/>
                <w:color w:val="000000"/>
                <w:sz w:val="18"/>
                <w:szCs w:val="18"/>
                <w:u w:val="none"/>
              </w:rPr>
            </w:pPr>
          </w:p>
        </w:tc>
        <w:tc>
          <w:tcPr>
            <w:tcW w:w="17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DFBF83D">
            <w:pPr>
              <w:jc w:val="left"/>
              <w:rPr>
                <w:rFonts w:hint="eastAsia" w:ascii="宋体" w:hAnsi="宋体" w:eastAsia="宋体" w:cs="宋体"/>
                <w:i w:val="0"/>
                <w:iCs w:val="0"/>
                <w:color w:val="000000"/>
                <w:sz w:val="18"/>
                <w:szCs w:val="18"/>
                <w:u w:val="none"/>
              </w:rPr>
            </w:pPr>
          </w:p>
        </w:tc>
        <w:tc>
          <w:tcPr>
            <w:tcW w:w="136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6A908260">
            <w:pPr>
              <w:rPr>
                <w:rFonts w:hint="eastAsia" w:ascii="宋体" w:hAnsi="宋体" w:eastAsia="宋体" w:cs="宋体"/>
                <w:i w:val="0"/>
                <w:iCs w:val="0"/>
                <w:color w:val="000000"/>
                <w:sz w:val="18"/>
                <w:szCs w:val="18"/>
                <w:u w:val="none"/>
              </w:rPr>
            </w:pPr>
          </w:p>
        </w:tc>
        <w:tc>
          <w:tcPr>
            <w:tcW w:w="100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0C45EB2E">
            <w:pPr>
              <w:jc w:val="right"/>
              <w:rPr>
                <w:rFonts w:hint="eastAsia" w:ascii="宋体" w:hAnsi="宋体" w:eastAsia="宋体" w:cs="宋体"/>
                <w:i w:val="0"/>
                <w:iCs w:val="0"/>
                <w:color w:val="000000"/>
                <w:sz w:val="18"/>
                <w:szCs w:val="18"/>
                <w:u w:val="none"/>
              </w:rPr>
            </w:pPr>
          </w:p>
        </w:tc>
        <w:tc>
          <w:tcPr>
            <w:tcW w:w="1471"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181E70B9">
            <w:pPr>
              <w:jc w:val="right"/>
              <w:rPr>
                <w:rFonts w:hint="eastAsia" w:ascii="宋体" w:hAnsi="宋体" w:eastAsia="宋体" w:cs="宋体"/>
                <w:i w:val="0"/>
                <w:iCs w:val="0"/>
                <w:color w:val="000000"/>
                <w:sz w:val="18"/>
                <w:szCs w:val="18"/>
                <w:u w:val="none"/>
              </w:rPr>
            </w:pPr>
          </w:p>
        </w:tc>
      </w:tr>
      <w:tr w14:paraId="471DE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8" w:type="dxa"/>
          <w:trHeight w:val="360" w:hRule="atLeast"/>
          <w:jc w:val="center"/>
        </w:trPr>
        <w:tc>
          <w:tcPr>
            <w:tcW w:w="8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C230A38">
            <w:pPr>
              <w:jc w:val="center"/>
              <w:rPr>
                <w:rFonts w:hint="eastAsia" w:ascii="宋体" w:hAnsi="宋体" w:eastAsia="宋体" w:cs="宋体"/>
                <w:i w:val="0"/>
                <w:iCs w:val="0"/>
                <w:color w:val="000000"/>
                <w:sz w:val="18"/>
                <w:szCs w:val="18"/>
                <w:u w:val="none"/>
              </w:rPr>
            </w:pPr>
          </w:p>
        </w:tc>
        <w:tc>
          <w:tcPr>
            <w:tcW w:w="18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30C3C2F">
            <w:pPr>
              <w:jc w:val="left"/>
              <w:rPr>
                <w:rFonts w:hint="eastAsia" w:ascii="宋体" w:hAnsi="宋体" w:eastAsia="宋体" w:cs="宋体"/>
                <w:i w:val="0"/>
                <w:iCs w:val="0"/>
                <w:color w:val="000000"/>
                <w:sz w:val="18"/>
                <w:szCs w:val="18"/>
                <w:u w:val="none"/>
              </w:rPr>
            </w:pPr>
          </w:p>
        </w:tc>
        <w:tc>
          <w:tcPr>
            <w:tcW w:w="135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79CD7C0B">
            <w:pPr>
              <w:jc w:val="right"/>
              <w:rPr>
                <w:rFonts w:hint="eastAsia" w:ascii="宋体" w:hAnsi="宋体" w:eastAsia="宋体" w:cs="宋体"/>
                <w:i w:val="0"/>
                <w:iCs w:val="0"/>
                <w:color w:val="000000"/>
                <w:sz w:val="18"/>
                <w:szCs w:val="18"/>
                <w:u w:val="none"/>
              </w:rPr>
            </w:pPr>
          </w:p>
        </w:tc>
        <w:tc>
          <w:tcPr>
            <w:tcW w:w="17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3586DD3">
            <w:pPr>
              <w:jc w:val="left"/>
              <w:rPr>
                <w:rFonts w:hint="eastAsia" w:ascii="宋体" w:hAnsi="宋体" w:eastAsia="宋体" w:cs="宋体"/>
                <w:i w:val="0"/>
                <w:iCs w:val="0"/>
                <w:color w:val="000000"/>
                <w:sz w:val="18"/>
                <w:szCs w:val="18"/>
                <w:u w:val="none"/>
              </w:rPr>
            </w:pPr>
          </w:p>
        </w:tc>
        <w:tc>
          <w:tcPr>
            <w:tcW w:w="136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0D25055B">
            <w:pPr>
              <w:rPr>
                <w:rFonts w:hint="eastAsia" w:ascii="宋体" w:hAnsi="宋体" w:eastAsia="宋体" w:cs="宋体"/>
                <w:i w:val="0"/>
                <w:iCs w:val="0"/>
                <w:color w:val="000000"/>
                <w:sz w:val="18"/>
                <w:szCs w:val="18"/>
                <w:u w:val="none"/>
              </w:rPr>
            </w:pPr>
          </w:p>
        </w:tc>
        <w:tc>
          <w:tcPr>
            <w:tcW w:w="100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7BD4A5D0">
            <w:pPr>
              <w:jc w:val="right"/>
              <w:rPr>
                <w:rFonts w:hint="eastAsia" w:ascii="宋体" w:hAnsi="宋体" w:eastAsia="宋体" w:cs="宋体"/>
                <w:i w:val="0"/>
                <w:iCs w:val="0"/>
                <w:color w:val="000000"/>
                <w:sz w:val="18"/>
                <w:szCs w:val="18"/>
                <w:u w:val="none"/>
              </w:rPr>
            </w:pPr>
          </w:p>
        </w:tc>
        <w:tc>
          <w:tcPr>
            <w:tcW w:w="1471"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1CCA7B1E">
            <w:pPr>
              <w:jc w:val="right"/>
              <w:rPr>
                <w:rFonts w:hint="eastAsia" w:ascii="宋体" w:hAnsi="宋体" w:eastAsia="宋体" w:cs="宋体"/>
                <w:i w:val="0"/>
                <w:iCs w:val="0"/>
                <w:color w:val="000000"/>
                <w:sz w:val="18"/>
                <w:szCs w:val="18"/>
                <w:u w:val="none"/>
              </w:rPr>
            </w:pPr>
          </w:p>
        </w:tc>
      </w:tr>
      <w:tr w14:paraId="59736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8" w:type="dxa"/>
          <w:trHeight w:val="360" w:hRule="atLeast"/>
          <w:jc w:val="center"/>
        </w:trPr>
        <w:tc>
          <w:tcPr>
            <w:tcW w:w="8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72DCDC8">
            <w:pPr>
              <w:jc w:val="center"/>
              <w:rPr>
                <w:rFonts w:hint="eastAsia" w:ascii="宋体" w:hAnsi="宋体" w:eastAsia="宋体" w:cs="宋体"/>
                <w:i w:val="0"/>
                <w:iCs w:val="0"/>
                <w:color w:val="000000"/>
                <w:sz w:val="18"/>
                <w:szCs w:val="18"/>
                <w:u w:val="none"/>
              </w:rPr>
            </w:pPr>
          </w:p>
        </w:tc>
        <w:tc>
          <w:tcPr>
            <w:tcW w:w="18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EF3C608">
            <w:pPr>
              <w:jc w:val="left"/>
              <w:rPr>
                <w:rFonts w:hint="eastAsia" w:ascii="宋体" w:hAnsi="宋体" w:eastAsia="宋体" w:cs="宋体"/>
                <w:i w:val="0"/>
                <w:iCs w:val="0"/>
                <w:color w:val="000000"/>
                <w:sz w:val="18"/>
                <w:szCs w:val="18"/>
                <w:u w:val="none"/>
              </w:rPr>
            </w:pPr>
          </w:p>
        </w:tc>
        <w:tc>
          <w:tcPr>
            <w:tcW w:w="135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09099049">
            <w:pPr>
              <w:jc w:val="right"/>
              <w:rPr>
                <w:rFonts w:hint="eastAsia" w:ascii="宋体" w:hAnsi="宋体" w:eastAsia="宋体" w:cs="宋体"/>
                <w:i w:val="0"/>
                <w:iCs w:val="0"/>
                <w:color w:val="000000"/>
                <w:sz w:val="18"/>
                <w:szCs w:val="18"/>
                <w:u w:val="none"/>
              </w:rPr>
            </w:pPr>
          </w:p>
        </w:tc>
        <w:tc>
          <w:tcPr>
            <w:tcW w:w="17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9868F72">
            <w:pPr>
              <w:jc w:val="left"/>
              <w:rPr>
                <w:rFonts w:hint="eastAsia" w:ascii="宋体" w:hAnsi="宋体" w:eastAsia="宋体" w:cs="宋体"/>
                <w:i w:val="0"/>
                <w:iCs w:val="0"/>
                <w:color w:val="000000"/>
                <w:sz w:val="18"/>
                <w:szCs w:val="18"/>
                <w:u w:val="none"/>
              </w:rPr>
            </w:pPr>
          </w:p>
        </w:tc>
        <w:tc>
          <w:tcPr>
            <w:tcW w:w="136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3F3D1F02">
            <w:pPr>
              <w:rPr>
                <w:rFonts w:hint="eastAsia" w:ascii="宋体" w:hAnsi="宋体" w:eastAsia="宋体" w:cs="宋体"/>
                <w:i w:val="0"/>
                <w:iCs w:val="0"/>
                <w:color w:val="000000"/>
                <w:sz w:val="18"/>
                <w:szCs w:val="18"/>
                <w:u w:val="none"/>
              </w:rPr>
            </w:pPr>
          </w:p>
        </w:tc>
        <w:tc>
          <w:tcPr>
            <w:tcW w:w="100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07C14FA5">
            <w:pPr>
              <w:jc w:val="right"/>
              <w:rPr>
                <w:rFonts w:hint="eastAsia" w:ascii="宋体" w:hAnsi="宋体" w:eastAsia="宋体" w:cs="宋体"/>
                <w:i w:val="0"/>
                <w:iCs w:val="0"/>
                <w:color w:val="000000"/>
                <w:sz w:val="18"/>
                <w:szCs w:val="18"/>
                <w:u w:val="none"/>
              </w:rPr>
            </w:pPr>
          </w:p>
        </w:tc>
        <w:tc>
          <w:tcPr>
            <w:tcW w:w="1471"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23588ADA">
            <w:pPr>
              <w:jc w:val="right"/>
              <w:rPr>
                <w:rFonts w:hint="eastAsia" w:ascii="宋体" w:hAnsi="宋体" w:eastAsia="宋体" w:cs="宋体"/>
                <w:i w:val="0"/>
                <w:iCs w:val="0"/>
                <w:color w:val="000000"/>
                <w:sz w:val="18"/>
                <w:szCs w:val="18"/>
                <w:u w:val="none"/>
              </w:rPr>
            </w:pPr>
          </w:p>
        </w:tc>
      </w:tr>
      <w:tr w14:paraId="2853C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8" w:type="dxa"/>
          <w:trHeight w:val="360" w:hRule="atLeast"/>
          <w:jc w:val="center"/>
        </w:trPr>
        <w:tc>
          <w:tcPr>
            <w:tcW w:w="8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6256FDB">
            <w:pPr>
              <w:jc w:val="center"/>
              <w:rPr>
                <w:rFonts w:hint="eastAsia" w:ascii="宋体" w:hAnsi="宋体" w:eastAsia="宋体" w:cs="宋体"/>
                <w:i w:val="0"/>
                <w:iCs w:val="0"/>
                <w:color w:val="000000"/>
                <w:sz w:val="18"/>
                <w:szCs w:val="18"/>
                <w:u w:val="none"/>
              </w:rPr>
            </w:pPr>
          </w:p>
        </w:tc>
        <w:tc>
          <w:tcPr>
            <w:tcW w:w="18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C0EE233">
            <w:pPr>
              <w:jc w:val="left"/>
              <w:rPr>
                <w:rFonts w:hint="eastAsia" w:ascii="宋体" w:hAnsi="宋体" w:eastAsia="宋体" w:cs="宋体"/>
                <w:i w:val="0"/>
                <w:iCs w:val="0"/>
                <w:color w:val="000000"/>
                <w:sz w:val="18"/>
                <w:szCs w:val="18"/>
                <w:u w:val="none"/>
              </w:rPr>
            </w:pPr>
          </w:p>
        </w:tc>
        <w:tc>
          <w:tcPr>
            <w:tcW w:w="135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456BCD3D">
            <w:pPr>
              <w:jc w:val="right"/>
              <w:rPr>
                <w:rFonts w:hint="eastAsia" w:ascii="宋体" w:hAnsi="宋体" w:eastAsia="宋体" w:cs="宋体"/>
                <w:i w:val="0"/>
                <w:iCs w:val="0"/>
                <w:color w:val="000000"/>
                <w:sz w:val="18"/>
                <w:szCs w:val="18"/>
                <w:u w:val="none"/>
              </w:rPr>
            </w:pPr>
          </w:p>
        </w:tc>
        <w:tc>
          <w:tcPr>
            <w:tcW w:w="17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808E4FB">
            <w:pPr>
              <w:jc w:val="left"/>
              <w:rPr>
                <w:rFonts w:hint="eastAsia" w:ascii="宋体" w:hAnsi="宋体" w:eastAsia="宋体" w:cs="宋体"/>
                <w:i w:val="0"/>
                <w:iCs w:val="0"/>
                <w:color w:val="000000"/>
                <w:sz w:val="18"/>
                <w:szCs w:val="18"/>
                <w:u w:val="none"/>
              </w:rPr>
            </w:pPr>
          </w:p>
        </w:tc>
        <w:tc>
          <w:tcPr>
            <w:tcW w:w="136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63C6F17E">
            <w:pPr>
              <w:rPr>
                <w:rFonts w:hint="eastAsia" w:ascii="宋体" w:hAnsi="宋体" w:eastAsia="宋体" w:cs="宋体"/>
                <w:i w:val="0"/>
                <w:iCs w:val="0"/>
                <w:color w:val="000000"/>
                <w:sz w:val="18"/>
                <w:szCs w:val="18"/>
                <w:u w:val="none"/>
              </w:rPr>
            </w:pPr>
          </w:p>
        </w:tc>
        <w:tc>
          <w:tcPr>
            <w:tcW w:w="100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1EACE23D">
            <w:pPr>
              <w:jc w:val="right"/>
              <w:rPr>
                <w:rFonts w:hint="eastAsia" w:ascii="宋体" w:hAnsi="宋体" w:eastAsia="宋体" w:cs="宋体"/>
                <w:i w:val="0"/>
                <w:iCs w:val="0"/>
                <w:color w:val="000000"/>
                <w:sz w:val="18"/>
                <w:szCs w:val="18"/>
                <w:u w:val="none"/>
              </w:rPr>
            </w:pPr>
          </w:p>
        </w:tc>
        <w:tc>
          <w:tcPr>
            <w:tcW w:w="1471"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6D4858D8">
            <w:pPr>
              <w:jc w:val="right"/>
              <w:rPr>
                <w:rFonts w:hint="eastAsia" w:ascii="宋体" w:hAnsi="宋体" w:eastAsia="宋体" w:cs="宋体"/>
                <w:i w:val="0"/>
                <w:iCs w:val="0"/>
                <w:color w:val="000000"/>
                <w:sz w:val="18"/>
                <w:szCs w:val="18"/>
                <w:u w:val="none"/>
              </w:rPr>
            </w:pPr>
          </w:p>
        </w:tc>
      </w:tr>
      <w:tr w14:paraId="67AFB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8" w:type="dxa"/>
          <w:trHeight w:val="360" w:hRule="atLeast"/>
          <w:jc w:val="center"/>
        </w:trPr>
        <w:tc>
          <w:tcPr>
            <w:tcW w:w="8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7C4E203">
            <w:pPr>
              <w:jc w:val="center"/>
              <w:rPr>
                <w:rFonts w:hint="eastAsia" w:ascii="宋体" w:hAnsi="宋体" w:eastAsia="宋体" w:cs="宋体"/>
                <w:i w:val="0"/>
                <w:iCs w:val="0"/>
                <w:color w:val="000000"/>
                <w:sz w:val="18"/>
                <w:szCs w:val="18"/>
                <w:u w:val="none"/>
              </w:rPr>
            </w:pPr>
          </w:p>
        </w:tc>
        <w:tc>
          <w:tcPr>
            <w:tcW w:w="18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80976BC">
            <w:pPr>
              <w:jc w:val="left"/>
              <w:rPr>
                <w:rFonts w:hint="eastAsia" w:ascii="宋体" w:hAnsi="宋体" w:eastAsia="宋体" w:cs="宋体"/>
                <w:i w:val="0"/>
                <w:iCs w:val="0"/>
                <w:color w:val="000000"/>
                <w:sz w:val="18"/>
                <w:szCs w:val="18"/>
                <w:u w:val="none"/>
              </w:rPr>
            </w:pPr>
          </w:p>
        </w:tc>
        <w:tc>
          <w:tcPr>
            <w:tcW w:w="135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33317E34">
            <w:pPr>
              <w:jc w:val="right"/>
              <w:rPr>
                <w:rFonts w:hint="eastAsia" w:ascii="宋体" w:hAnsi="宋体" w:eastAsia="宋体" w:cs="宋体"/>
                <w:i w:val="0"/>
                <w:iCs w:val="0"/>
                <w:color w:val="000000"/>
                <w:sz w:val="18"/>
                <w:szCs w:val="18"/>
                <w:u w:val="none"/>
              </w:rPr>
            </w:pPr>
          </w:p>
        </w:tc>
        <w:tc>
          <w:tcPr>
            <w:tcW w:w="17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A0B6F78">
            <w:pPr>
              <w:jc w:val="left"/>
              <w:rPr>
                <w:rFonts w:hint="eastAsia" w:ascii="宋体" w:hAnsi="宋体" w:eastAsia="宋体" w:cs="宋体"/>
                <w:i w:val="0"/>
                <w:iCs w:val="0"/>
                <w:color w:val="000000"/>
                <w:sz w:val="18"/>
                <w:szCs w:val="18"/>
                <w:u w:val="none"/>
              </w:rPr>
            </w:pPr>
          </w:p>
        </w:tc>
        <w:tc>
          <w:tcPr>
            <w:tcW w:w="136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489B3CB0">
            <w:pPr>
              <w:rPr>
                <w:rFonts w:hint="eastAsia" w:ascii="宋体" w:hAnsi="宋体" w:eastAsia="宋体" w:cs="宋体"/>
                <w:i w:val="0"/>
                <w:iCs w:val="0"/>
                <w:color w:val="000000"/>
                <w:sz w:val="18"/>
                <w:szCs w:val="18"/>
                <w:u w:val="none"/>
              </w:rPr>
            </w:pPr>
          </w:p>
        </w:tc>
        <w:tc>
          <w:tcPr>
            <w:tcW w:w="100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67FB0FEC">
            <w:pPr>
              <w:jc w:val="right"/>
              <w:rPr>
                <w:rFonts w:hint="eastAsia" w:ascii="宋体" w:hAnsi="宋体" w:eastAsia="宋体" w:cs="宋体"/>
                <w:i w:val="0"/>
                <w:iCs w:val="0"/>
                <w:color w:val="000000"/>
                <w:sz w:val="18"/>
                <w:szCs w:val="18"/>
                <w:u w:val="none"/>
              </w:rPr>
            </w:pPr>
          </w:p>
        </w:tc>
        <w:tc>
          <w:tcPr>
            <w:tcW w:w="1471"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6D31B0DF">
            <w:pPr>
              <w:jc w:val="right"/>
              <w:rPr>
                <w:rFonts w:hint="eastAsia" w:ascii="宋体" w:hAnsi="宋体" w:eastAsia="宋体" w:cs="宋体"/>
                <w:i w:val="0"/>
                <w:iCs w:val="0"/>
                <w:color w:val="000000"/>
                <w:sz w:val="18"/>
                <w:szCs w:val="18"/>
                <w:u w:val="none"/>
              </w:rPr>
            </w:pPr>
          </w:p>
        </w:tc>
      </w:tr>
      <w:tr w14:paraId="53887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8" w:type="dxa"/>
          <w:trHeight w:val="360" w:hRule="atLeast"/>
          <w:jc w:val="center"/>
        </w:trPr>
        <w:tc>
          <w:tcPr>
            <w:tcW w:w="8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7597CB2">
            <w:pPr>
              <w:jc w:val="center"/>
              <w:rPr>
                <w:rFonts w:hint="eastAsia" w:ascii="宋体" w:hAnsi="宋体" w:eastAsia="宋体" w:cs="宋体"/>
                <w:i w:val="0"/>
                <w:iCs w:val="0"/>
                <w:color w:val="000000"/>
                <w:sz w:val="18"/>
                <w:szCs w:val="18"/>
                <w:u w:val="none"/>
              </w:rPr>
            </w:pPr>
          </w:p>
        </w:tc>
        <w:tc>
          <w:tcPr>
            <w:tcW w:w="18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6F24A33">
            <w:pPr>
              <w:jc w:val="left"/>
              <w:rPr>
                <w:rFonts w:hint="eastAsia" w:ascii="宋体" w:hAnsi="宋体" w:eastAsia="宋体" w:cs="宋体"/>
                <w:i w:val="0"/>
                <w:iCs w:val="0"/>
                <w:color w:val="000000"/>
                <w:sz w:val="18"/>
                <w:szCs w:val="18"/>
                <w:u w:val="none"/>
              </w:rPr>
            </w:pPr>
          </w:p>
        </w:tc>
        <w:tc>
          <w:tcPr>
            <w:tcW w:w="135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0F33FF7D">
            <w:pPr>
              <w:jc w:val="right"/>
              <w:rPr>
                <w:rFonts w:hint="eastAsia" w:ascii="宋体" w:hAnsi="宋体" w:eastAsia="宋体" w:cs="宋体"/>
                <w:i w:val="0"/>
                <w:iCs w:val="0"/>
                <w:color w:val="000000"/>
                <w:sz w:val="18"/>
                <w:szCs w:val="18"/>
                <w:u w:val="none"/>
              </w:rPr>
            </w:pPr>
          </w:p>
        </w:tc>
        <w:tc>
          <w:tcPr>
            <w:tcW w:w="17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54821C4">
            <w:pPr>
              <w:jc w:val="left"/>
              <w:rPr>
                <w:rFonts w:hint="eastAsia" w:ascii="宋体" w:hAnsi="宋体" w:eastAsia="宋体" w:cs="宋体"/>
                <w:i w:val="0"/>
                <w:iCs w:val="0"/>
                <w:color w:val="000000"/>
                <w:sz w:val="18"/>
                <w:szCs w:val="18"/>
                <w:u w:val="none"/>
              </w:rPr>
            </w:pPr>
          </w:p>
        </w:tc>
        <w:tc>
          <w:tcPr>
            <w:tcW w:w="136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0BB6D640">
            <w:pPr>
              <w:rPr>
                <w:rFonts w:hint="eastAsia" w:ascii="宋体" w:hAnsi="宋体" w:eastAsia="宋体" w:cs="宋体"/>
                <w:i w:val="0"/>
                <w:iCs w:val="0"/>
                <w:color w:val="000000"/>
                <w:sz w:val="18"/>
                <w:szCs w:val="18"/>
                <w:u w:val="none"/>
              </w:rPr>
            </w:pPr>
          </w:p>
        </w:tc>
        <w:tc>
          <w:tcPr>
            <w:tcW w:w="100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59447005">
            <w:pPr>
              <w:jc w:val="right"/>
              <w:rPr>
                <w:rFonts w:hint="eastAsia" w:ascii="宋体" w:hAnsi="宋体" w:eastAsia="宋体" w:cs="宋体"/>
                <w:i w:val="0"/>
                <w:iCs w:val="0"/>
                <w:color w:val="000000"/>
                <w:sz w:val="18"/>
                <w:szCs w:val="18"/>
                <w:u w:val="none"/>
              </w:rPr>
            </w:pPr>
          </w:p>
        </w:tc>
        <w:tc>
          <w:tcPr>
            <w:tcW w:w="1471"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32560C2F">
            <w:pPr>
              <w:jc w:val="right"/>
              <w:rPr>
                <w:rFonts w:hint="eastAsia" w:ascii="宋体" w:hAnsi="宋体" w:eastAsia="宋体" w:cs="宋体"/>
                <w:i w:val="0"/>
                <w:iCs w:val="0"/>
                <w:color w:val="000000"/>
                <w:sz w:val="18"/>
                <w:szCs w:val="18"/>
                <w:u w:val="none"/>
              </w:rPr>
            </w:pPr>
          </w:p>
        </w:tc>
      </w:tr>
      <w:tr w14:paraId="7F650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8" w:type="dxa"/>
          <w:trHeight w:val="360" w:hRule="atLeast"/>
          <w:jc w:val="center"/>
        </w:trPr>
        <w:tc>
          <w:tcPr>
            <w:tcW w:w="8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C0D7125">
            <w:pPr>
              <w:jc w:val="center"/>
              <w:rPr>
                <w:rFonts w:hint="eastAsia" w:ascii="宋体" w:hAnsi="宋体" w:eastAsia="宋体" w:cs="宋体"/>
                <w:i w:val="0"/>
                <w:iCs w:val="0"/>
                <w:color w:val="000000"/>
                <w:sz w:val="18"/>
                <w:szCs w:val="18"/>
                <w:u w:val="none"/>
              </w:rPr>
            </w:pPr>
          </w:p>
        </w:tc>
        <w:tc>
          <w:tcPr>
            <w:tcW w:w="18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CCA8C57">
            <w:pPr>
              <w:jc w:val="left"/>
              <w:rPr>
                <w:rFonts w:hint="eastAsia" w:ascii="宋体" w:hAnsi="宋体" w:eastAsia="宋体" w:cs="宋体"/>
                <w:i w:val="0"/>
                <w:iCs w:val="0"/>
                <w:color w:val="000000"/>
                <w:sz w:val="18"/>
                <w:szCs w:val="18"/>
                <w:u w:val="none"/>
              </w:rPr>
            </w:pPr>
          </w:p>
        </w:tc>
        <w:tc>
          <w:tcPr>
            <w:tcW w:w="135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5F8E7CFD">
            <w:pPr>
              <w:jc w:val="right"/>
              <w:rPr>
                <w:rFonts w:hint="eastAsia" w:ascii="宋体" w:hAnsi="宋体" w:eastAsia="宋体" w:cs="宋体"/>
                <w:i w:val="0"/>
                <w:iCs w:val="0"/>
                <w:color w:val="000000"/>
                <w:sz w:val="18"/>
                <w:szCs w:val="18"/>
                <w:u w:val="none"/>
              </w:rPr>
            </w:pPr>
          </w:p>
        </w:tc>
        <w:tc>
          <w:tcPr>
            <w:tcW w:w="17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327D549">
            <w:pPr>
              <w:jc w:val="left"/>
              <w:rPr>
                <w:rFonts w:hint="eastAsia" w:ascii="宋体" w:hAnsi="宋体" w:eastAsia="宋体" w:cs="宋体"/>
                <w:i w:val="0"/>
                <w:iCs w:val="0"/>
                <w:color w:val="000000"/>
                <w:sz w:val="18"/>
                <w:szCs w:val="18"/>
                <w:u w:val="none"/>
              </w:rPr>
            </w:pPr>
          </w:p>
        </w:tc>
        <w:tc>
          <w:tcPr>
            <w:tcW w:w="136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24DD3BAE">
            <w:pPr>
              <w:rPr>
                <w:rFonts w:hint="eastAsia" w:ascii="宋体" w:hAnsi="宋体" w:eastAsia="宋体" w:cs="宋体"/>
                <w:i w:val="0"/>
                <w:iCs w:val="0"/>
                <w:color w:val="000000"/>
                <w:sz w:val="18"/>
                <w:szCs w:val="18"/>
                <w:u w:val="none"/>
              </w:rPr>
            </w:pPr>
          </w:p>
        </w:tc>
        <w:tc>
          <w:tcPr>
            <w:tcW w:w="100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2E72F250">
            <w:pPr>
              <w:jc w:val="right"/>
              <w:rPr>
                <w:rFonts w:hint="eastAsia" w:ascii="宋体" w:hAnsi="宋体" w:eastAsia="宋体" w:cs="宋体"/>
                <w:i w:val="0"/>
                <w:iCs w:val="0"/>
                <w:color w:val="000000"/>
                <w:sz w:val="18"/>
                <w:szCs w:val="18"/>
                <w:u w:val="none"/>
              </w:rPr>
            </w:pPr>
          </w:p>
        </w:tc>
        <w:tc>
          <w:tcPr>
            <w:tcW w:w="1471"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6A8498B4">
            <w:pPr>
              <w:jc w:val="right"/>
              <w:rPr>
                <w:rFonts w:hint="eastAsia" w:ascii="宋体" w:hAnsi="宋体" w:eastAsia="宋体" w:cs="宋体"/>
                <w:i w:val="0"/>
                <w:iCs w:val="0"/>
                <w:color w:val="000000"/>
                <w:sz w:val="18"/>
                <w:szCs w:val="18"/>
                <w:u w:val="none"/>
              </w:rPr>
            </w:pPr>
          </w:p>
        </w:tc>
      </w:tr>
      <w:tr w14:paraId="69692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8" w:type="dxa"/>
          <w:trHeight w:val="360" w:hRule="atLeast"/>
          <w:jc w:val="center"/>
        </w:trPr>
        <w:tc>
          <w:tcPr>
            <w:tcW w:w="8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8EDF01C">
            <w:pPr>
              <w:jc w:val="center"/>
              <w:rPr>
                <w:rFonts w:hint="eastAsia" w:ascii="宋体" w:hAnsi="宋体" w:eastAsia="宋体" w:cs="宋体"/>
                <w:i w:val="0"/>
                <w:iCs w:val="0"/>
                <w:color w:val="000000"/>
                <w:sz w:val="18"/>
                <w:szCs w:val="18"/>
                <w:u w:val="none"/>
              </w:rPr>
            </w:pPr>
          </w:p>
        </w:tc>
        <w:tc>
          <w:tcPr>
            <w:tcW w:w="18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95466CA">
            <w:pPr>
              <w:jc w:val="left"/>
              <w:rPr>
                <w:rFonts w:hint="eastAsia" w:ascii="宋体" w:hAnsi="宋体" w:eastAsia="宋体" w:cs="宋体"/>
                <w:i w:val="0"/>
                <w:iCs w:val="0"/>
                <w:color w:val="000000"/>
                <w:sz w:val="18"/>
                <w:szCs w:val="18"/>
                <w:u w:val="none"/>
              </w:rPr>
            </w:pPr>
          </w:p>
        </w:tc>
        <w:tc>
          <w:tcPr>
            <w:tcW w:w="135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50DB1E8E">
            <w:pPr>
              <w:jc w:val="right"/>
              <w:rPr>
                <w:rFonts w:hint="eastAsia" w:ascii="宋体" w:hAnsi="宋体" w:eastAsia="宋体" w:cs="宋体"/>
                <w:i w:val="0"/>
                <w:iCs w:val="0"/>
                <w:color w:val="000000"/>
                <w:sz w:val="18"/>
                <w:szCs w:val="18"/>
                <w:u w:val="none"/>
              </w:rPr>
            </w:pPr>
          </w:p>
        </w:tc>
        <w:tc>
          <w:tcPr>
            <w:tcW w:w="17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44B02FB">
            <w:pPr>
              <w:jc w:val="left"/>
              <w:rPr>
                <w:rFonts w:hint="eastAsia" w:ascii="宋体" w:hAnsi="宋体" w:eastAsia="宋体" w:cs="宋体"/>
                <w:i w:val="0"/>
                <w:iCs w:val="0"/>
                <w:color w:val="000000"/>
                <w:sz w:val="18"/>
                <w:szCs w:val="18"/>
                <w:u w:val="none"/>
              </w:rPr>
            </w:pPr>
          </w:p>
        </w:tc>
        <w:tc>
          <w:tcPr>
            <w:tcW w:w="136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5891E242">
            <w:pPr>
              <w:rPr>
                <w:rFonts w:hint="eastAsia" w:ascii="宋体" w:hAnsi="宋体" w:eastAsia="宋体" w:cs="宋体"/>
                <w:i w:val="0"/>
                <w:iCs w:val="0"/>
                <w:color w:val="000000"/>
                <w:sz w:val="18"/>
                <w:szCs w:val="18"/>
                <w:u w:val="none"/>
              </w:rPr>
            </w:pPr>
          </w:p>
        </w:tc>
        <w:tc>
          <w:tcPr>
            <w:tcW w:w="100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1B424C2F">
            <w:pPr>
              <w:jc w:val="right"/>
              <w:rPr>
                <w:rFonts w:hint="eastAsia" w:ascii="宋体" w:hAnsi="宋体" w:eastAsia="宋体" w:cs="宋体"/>
                <w:i w:val="0"/>
                <w:iCs w:val="0"/>
                <w:color w:val="000000"/>
                <w:sz w:val="18"/>
                <w:szCs w:val="18"/>
                <w:u w:val="none"/>
              </w:rPr>
            </w:pPr>
          </w:p>
        </w:tc>
        <w:tc>
          <w:tcPr>
            <w:tcW w:w="1471"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3CBEF622">
            <w:pPr>
              <w:jc w:val="right"/>
              <w:rPr>
                <w:rFonts w:hint="eastAsia" w:ascii="宋体" w:hAnsi="宋体" w:eastAsia="宋体" w:cs="宋体"/>
                <w:i w:val="0"/>
                <w:iCs w:val="0"/>
                <w:color w:val="000000"/>
                <w:sz w:val="18"/>
                <w:szCs w:val="18"/>
                <w:u w:val="none"/>
              </w:rPr>
            </w:pPr>
          </w:p>
        </w:tc>
      </w:tr>
      <w:tr w14:paraId="3399F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8" w:type="dxa"/>
          <w:trHeight w:val="360" w:hRule="atLeast"/>
          <w:jc w:val="center"/>
        </w:trPr>
        <w:tc>
          <w:tcPr>
            <w:tcW w:w="8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39CF345">
            <w:pPr>
              <w:jc w:val="center"/>
              <w:rPr>
                <w:rFonts w:hint="eastAsia" w:ascii="宋体" w:hAnsi="宋体" w:eastAsia="宋体" w:cs="宋体"/>
                <w:i w:val="0"/>
                <w:iCs w:val="0"/>
                <w:color w:val="000000"/>
                <w:sz w:val="18"/>
                <w:szCs w:val="18"/>
                <w:u w:val="none"/>
              </w:rPr>
            </w:pPr>
          </w:p>
        </w:tc>
        <w:tc>
          <w:tcPr>
            <w:tcW w:w="18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D406E74">
            <w:pPr>
              <w:jc w:val="left"/>
              <w:rPr>
                <w:rFonts w:hint="eastAsia" w:ascii="宋体" w:hAnsi="宋体" w:eastAsia="宋体" w:cs="宋体"/>
                <w:i w:val="0"/>
                <w:iCs w:val="0"/>
                <w:color w:val="000000"/>
                <w:sz w:val="18"/>
                <w:szCs w:val="18"/>
                <w:u w:val="none"/>
              </w:rPr>
            </w:pPr>
          </w:p>
        </w:tc>
        <w:tc>
          <w:tcPr>
            <w:tcW w:w="135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68212070">
            <w:pPr>
              <w:jc w:val="right"/>
              <w:rPr>
                <w:rFonts w:hint="eastAsia" w:ascii="宋体" w:hAnsi="宋体" w:eastAsia="宋体" w:cs="宋体"/>
                <w:i w:val="0"/>
                <w:iCs w:val="0"/>
                <w:color w:val="000000"/>
                <w:sz w:val="18"/>
                <w:szCs w:val="18"/>
                <w:u w:val="none"/>
              </w:rPr>
            </w:pPr>
          </w:p>
        </w:tc>
        <w:tc>
          <w:tcPr>
            <w:tcW w:w="17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58E3F73">
            <w:pPr>
              <w:jc w:val="left"/>
              <w:rPr>
                <w:rFonts w:hint="eastAsia" w:ascii="宋体" w:hAnsi="宋体" w:eastAsia="宋体" w:cs="宋体"/>
                <w:i w:val="0"/>
                <w:iCs w:val="0"/>
                <w:color w:val="000000"/>
                <w:sz w:val="18"/>
                <w:szCs w:val="18"/>
                <w:u w:val="none"/>
              </w:rPr>
            </w:pPr>
          </w:p>
        </w:tc>
        <w:tc>
          <w:tcPr>
            <w:tcW w:w="136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59CE139D">
            <w:pPr>
              <w:rPr>
                <w:rFonts w:hint="eastAsia" w:ascii="宋体" w:hAnsi="宋体" w:eastAsia="宋体" w:cs="宋体"/>
                <w:i w:val="0"/>
                <w:iCs w:val="0"/>
                <w:color w:val="000000"/>
                <w:sz w:val="18"/>
                <w:szCs w:val="18"/>
                <w:u w:val="none"/>
              </w:rPr>
            </w:pPr>
          </w:p>
        </w:tc>
        <w:tc>
          <w:tcPr>
            <w:tcW w:w="100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4585F993">
            <w:pPr>
              <w:jc w:val="right"/>
              <w:rPr>
                <w:rFonts w:hint="eastAsia" w:ascii="宋体" w:hAnsi="宋体" w:eastAsia="宋体" w:cs="宋体"/>
                <w:i w:val="0"/>
                <w:iCs w:val="0"/>
                <w:color w:val="000000"/>
                <w:sz w:val="18"/>
                <w:szCs w:val="18"/>
                <w:u w:val="none"/>
              </w:rPr>
            </w:pPr>
          </w:p>
        </w:tc>
        <w:tc>
          <w:tcPr>
            <w:tcW w:w="1471"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4CEEEF36">
            <w:pPr>
              <w:jc w:val="right"/>
              <w:rPr>
                <w:rFonts w:hint="eastAsia" w:ascii="宋体" w:hAnsi="宋体" w:eastAsia="宋体" w:cs="宋体"/>
                <w:i w:val="0"/>
                <w:iCs w:val="0"/>
                <w:color w:val="000000"/>
                <w:sz w:val="18"/>
                <w:szCs w:val="18"/>
                <w:u w:val="none"/>
              </w:rPr>
            </w:pPr>
          </w:p>
        </w:tc>
      </w:tr>
      <w:tr w14:paraId="11166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8" w:type="dxa"/>
          <w:trHeight w:val="360" w:hRule="atLeast"/>
          <w:jc w:val="center"/>
        </w:trPr>
        <w:tc>
          <w:tcPr>
            <w:tcW w:w="8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56BF931">
            <w:pPr>
              <w:jc w:val="center"/>
              <w:rPr>
                <w:rFonts w:hint="eastAsia" w:ascii="宋体" w:hAnsi="宋体" w:eastAsia="宋体" w:cs="宋体"/>
                <w:i w:val="0"/>
                <w:iCs w:val="0"/>
                <w:color w:val="000000"/>
                <w:sz w:val="18"/>
                <w:szCs w:val="18"/>
                <w:u w:val="none"/>
              </w:rPr>
            </w:pPr>
          </w:p>
        </w:tc>
        <w:tc>
          <w:tcPr>
            <w:tcW w:w="18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8AA6F01">
            <w:pPr>
              <w:jc w:val="left"/>
              <w:rPr>
                <w:rFonts w:hint="eastAsia" w:ascii="宋体" w:hAnsi="宋体" w:eastAsia="宋体" w:cs="宋体"/>
                <w:i w:val="0"/>
                <w:iCs w:val="0"/>
                <w:color w:val="000000"/>
                <w:sz w:val="18"/>
                <w:szCs w:val="18"/>
                <w:u w:val="none"/>
              </w:rPr>
            </w:pPr>
          </w:p>
        </w:tc>
        <w:tc>
          <w:tcPr>
            <w:tcW w:w="135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6ADD4C8C">
            <w:pPr>
              <w:jc w:val="right"/>
              <w:rPr>
                <w:rFonts w:hint="eastAsia" w:ascii="宋体" w:hAnsi="宋体" w:eastAsia="宋体" w:cs="宋体"/>
                <w:i w:val="0"/>
                <w:iCs w:val="0"/>
                <w:color w:val="000000"/>
                <w:sz w:val="18"/>
                <w:szCs w:val="18"/>
                <w:u w:val="none"/>
              </w:rPr>
            </w:pPr>
          </w:p>
        </w:tc>
        <w:tc>
          <w:tcPr>
            <w:tcW w:w="17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0DE45A8">
            <w:pPr>
              <w:jc w:val="left"/>
              <w:rPr>
                <w:rFonts w:hint="eastAsia" w:ascii="宋体" w:hAnsi="宋体" w:eastAsia="宋体" w:cs="宋体"/>
                <w:i w:val="0"/>
                <w:iCs w:val="0"/>
                <w:color w:val="000000"/>
                <w:sz w:val="18"/>
                <w:szCs w:val="18"/>
                <w:u w:val="none"/>
              </w:rPr>
            </w:pPr>
          </w:p>
        </w:tc>
        <w:tc>
          <w:tcPr>
            <w:tcW w:w="136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31C331CE">
            <w:pPr>
              <w:rPr>
                <w:rFonts w:hint="eastAsia" w:ascii="宋体" w:hAnsi="宋体" w:eastAsia="宋体" w:cs="宋体"/>
                <w:i w:val="0"/>
                <w:iCs w:val="0"/>
                <w:color w:val="000000"/>
                <w:sz w:val="18"/>
                <w:szCs w:val="18"/>
                <w:u w:val="none"/>
              </w:rPr>
            </w:pPr>
          </w:p>
        </w:tc>
        <w:tc>
          <w:tcPr>
            <w:tcW w:w="100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712FE86D">
            <w:pPr>
              <w:jc w:val="right"/>
              <w:rPr>
                <w:rFonts w:hint="eastAsia" w:ascii="宋体" w:hAnsi="宋体" w:eastAsia="宋体" w:cs="宋体"/>
                <w:i w:val="0"/>
                <w:iCs w:val="0"/>
                <w:color w:val="000000"/>
                <w:sz w:val="18"/>
                <w:szCs w:val="18"/>
                <w:u w:val="none"/>
              </w:rPr>
            </w:pPr>
          </w:p>
        </w:tc>
        <w:tc>
          <w:tcPr>
            <w:tcW w:w="1471"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1FCE9BDC">
            <w:pPr>
              <w:jc w:val="right"/>
              <w:rPr>
                <w:rFonts w:hint="eastAsia" w:ascii="宋体" w:hAnsi="宋体" w:eastAsia="宋体" w:cs="宋体"/>
                <w:i w:val="0"/>
                <w:iCs w:val="0"/>
                <w:color w:val="000000"/>
                <w:sz w:val="18"/>
                <w:szCs w:val="18"/>
                <w:u w:val="none"/>
              </w:rPr>
            </w:pPr>
          </w:p>
        </w:tc>
      </w:tr>
      <w:tr w14:paraId="2C210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8" w:type="dxa"/>
          <w:trHeight w:val="360" w:hRule="atLeast"/>
          <w:jc w:val="center"/>
        </w:trPr>
        <w:tc>
          <w:tcPr>
            <w:tcW w:w="8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385393A">
            <w:pPr>
              <w:jc w:val="center"/>
              <w:rPr>
                <w:rFonts w:hint="eastAsia" w:ascii="宋体" w:hAnsi="宋体" w:eastAsia="宋体" w:cs="宋体"/>
                <w:i w:val="0"/>
                <w:iCs w:val="0"/>
                <w:color w:val="000000"/>
                <w:sz w:val="18"/>
                <w:szCs w:val="18"/>
                <w:u w:val="none"/>
              </w:rPr>
            </w:pPr>
          </w:p>
        </w:tc>
        <w:tc>
          <w:tcPr>
            <w:tcW w:w="18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889A47F">
            <w:pPr>
              <w:jc w:val="left"/>
              <w:rPr>
                <w:rFonts w:hint="eastAsia" w:ascii="宋体" w:hAnsi="宋体" w:eastAsia="宋体" w:cs="宋体"/>
                <w:i w:val="0"/>
                <w:iCs w:val="0"/>
                <w:color w:val="000000"/>
                <w:sz w:val="18"/>
                <w:szCs w:val="18"/>
                <w:u w:val="none"/>
              </w:rPr>
            </w:pPr>
          </w:p>
        </w:tc>
        <w:tc>
          <w:tcPr>
            <w:tcW w:w="135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376444A8">
            <w:pPr>
              <w:jc w:val="right"/>
              <w:rPr>
                <w:rFonts w:hint="eastAsia" w:ascii="宋体" w:hAnsi="宋体" w:eastAsia="宋体" w:cs="宋体"/>
                <w:i w:val="0"/>
                <w:iCs w:val="0"/>
                <w:color w:val="000000"/>
                <w:sz w:val="18"/>
                <w:szCs w:val="18"/>
                <w:u w:val="none"/>
              </w:rPr>
            </w:pPr>
          </w:p>
        </w:tc>
        <w:tc>
          <w:tcPr>
            <w:tcW w:w="17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ADF7CBE">
            <w:pPr>
              <w:jc w:val="left"/>
              <w:rPr>
                <w:rFonts w:hint="eastAsia" w:ascii="宋体" w:hAnsi="宋体" w:eastAsia="宋体" w:cs="宋体"/>
                <w:i w:val="0"/>
                <w:iCs w:val="0"/>
                <w:color w:val="000000"/>
                <w:sz w:val="18"/>
                <w:szCs w:val="18"/>
                <w:u w:val="none"/>
              </w:rPr>
            </w:pPr>
          </w:p>
        </w:tc>
        <w:tc>
          <w:tcPr>
            <w:tcW w:w="136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5FCD413F">
            <w:pPr>
              <w:rPr>
                <w:rFonts w:hint="eastAsia" w:ascii="宋体" w:hAnsi="宋体" w:eastAsia="宋体" w:cs="宋体"/>
                <w:i w:val="0"/>
                <w:iCs w:val="0"/>
                <w:color w:val="000000"/>
                <w:sz w:val="18"/>
                <w:szCs w:val="18"/>
                <w:u w:val="none"/>
              </w:rPr>
            </w:pPr>
          </w:p>
        </w:tc>
        <w:tc>
          <w:tcPr>
            <w:tcW w:w="100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5DC1BAAF">
            <w:pPr>
              <w:jc w:val="right"/>
              <w:rPr>
                <w:rFonts w:hint="eastAsia" w:ascii="宋体" w:hAnsi="宋体" w:eastAsia="宋体" w:cs="宋体"/>
                <w:i w:val="0"/>
                <w:iCs w:val="0"/>
                <w:color w:val="000000"/>
                <w:sz w:val="18"/>
                <w:szCs w:val="18"/>
                <w:u w:val="none"/>
              </w:rPr>
            </w:pPr>
          </w:p>
        </w:tc>
        <w:tc>
          <w:tcPr>
            <w:tcW w:w="1471"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72119418">
            <w:pPr>
              <w:jc w:val="right"/>
              <w:rPr>
                <w:rFonts w:hint="eastAsia" w:ascii="宋体" w:hAnsi="宋体" w:eastAsia="宋体" w:cs="宋体"/>
                <w:i w:val="0"/>
                <w:iCs w:val="0"/>
                <w:color w:val="000000"/>
                <w:sz w:val="18"/>
                <w:szCs w:val="18"/>
                <w:u w:val="none"/>
              </w:rPr>
            </w:pPr>
          </w:p>
        </w:tc>
      </w:tr>
      <w:tr w14:paraId="577A5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8" w:type="dxa"/>
          <w:trHeight w:val="360" w:hRule="atLeast"/>
          <w:jc w:val="center"/>
        </w:trPr>
        <w:tc>
          <w:tcPr>
            <w:tcW w:w="8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6B18C59">
            <w:pPr>
              <w:jc w:val="center"/>
              <w:rPr>
                <w:rFonts w:hint="eastAsia" w:ascii="宋体" w:hAnsi="宋体" w:eastAsia="宋体" w:cs="宋体"/>
                <w:i w:val="0"/>
                <w:iCs w:val="0"/>
                <w:color w:val="000000"/>
                <w:sz w:val="18"/>
                <w:szCs w:val="18"/>
                <w:u w:val="none"/>
              </w:rPr>
            </w:pPr>
          </w:p>
        </w:tc>
        <w:tc>
          <w:tcPr>
            <w:tcW w:w="18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A60E183">
            <w:pPr>
              <w:jc w:val="left"/>
              <w:rPr>
                <w:rFonts w:hint="eastAsia" w:ascii="宋体" w:hAnsi="宋体" w:eastAsia="宋体" w:cs="宋体"/>
                <w:i w:val="0"/>
                <w:iCs w:val="0"/>
                <w:color w:val="000000"/>
                <w:sz w:val="18"/>
                <w:szCs w:val="18"/>
                <w:u w:val="none"/>
              </w:rPr>
            </w:pPr>
          </w:p>
        </w:tc>
        <w:tc>
          <w:tcPr>
            <w:tcW w:w="135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38F9FA39">
            <w:pPr>
              <w:jc w:val="right"/>
              <w:rPr>
                <w:rFonts w:hint="eastAsia" w:ascii="宋体" w:hAnsi="宋体" w:eastAsia="宋体" w:cs="宋体"/>
                <w:i w:val="0"/>
                <w:iCs w:val="0"/>
                <w:color w:val="000000"/>
                <w:sz w:val="18"/>
                <w:szCs w:val="18"/>
                <w:u w:val="none"/>
              </w:rPr>
            </w:pPr>
          </w:p>
        </w:tc>
        <w:tc>
          <w:tcPr>
            <w:tcW w:w="17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86FFE57">
            <w:pPr>
              <w:jc w:val="left"/>
              <w:rPr>
                <w:rFonts w:hint="eastAsia" w:ascii="宋体" w:hAnsi="宋体" w:eastAsia="宋体" w:cs="宋体"/>
                <w:i w:val="0"/>
                <w:iCs w:val="0"/>
                <w:color w:val="000000"/>
                <w:sz w:val="18"/>
                <w:szCs w:val="18"/>
                <w:u w:val="none"/>
              </w:rPr>
            </w:pPr>
          </w:p>
        </w:tc>
        <w:tc>
          <w:tcPr>
            <w:tcW w:w="136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5E8E975F">
            <w:pPr>
              <w:rPr>
                <w:rFonts w:hint="eastAsia" w:ascii="宋体" w:hAnsi="宋体" w:eastAsia="宋体" w:cs="宋体"/>
                <w:i w:val="0"/>
                <w:iCs w:val="0"/>
                <w:color w:val="000000"/>
                <w:sz w:val="18"/>
                <w:szCs w:val="18"/>
                <w:u w:val="none"/>
              </w:rPr>
            </w:pPr>
          </w:p>
        </w:tc>
        <w:tc>
          <w:tcPr>
            <w:tcW w:w="100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516F746E">
            <w:pPr>
              <w:jc w:val="right"/>
              <w:rPr>
                <w:rFonts w:hint="eastAsia" w:ascii="宋体" w:hAnsi="宋体" w:eastAsia="宋体" w:cs="宋体"/>
                <w:i w:val="0"/>
                <w:iCs w:val="0"/>
                <w:color w:val="000000"/>
                <w:sz w:val="18"/>
                <w:szCs w:val="18"/>
                <w:u w:val="none"/>
              </w:rPr>
            </w:pPr>
          </w:p>
        </w:tc>
        <w:tc>
          <w:tcPr>
            <w:tcW w:w="1471"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60779ABE">
            <w:pPr>
              <w:jc w:val="right"/>
              <w:rPr>
                <w:rFonts w:hint="eastAsia" w:ascii="宋体" w:hAnsi="宋体" w:eastAsia="宋体" w:cs="宋体"/>
                <w:i w:val="0"/>
                <w:iCs w:val="0"/>
                <w:color w:val="000000"/>
                <w:sz w:val="18"/>
                <w:szCs w:val="18"/>
                <w:u w:val="none"/>
              </w:rPr>
            </w:pPr>
          </w:p>
        </w:tc>
      </w:tr>
      <w:tr w14:paraId="1CE6C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8" w:type="dxa"/>
          <w:trHeight w:val="360" w:hRule="atLeast"/>
          <w:jc w:val="center"/>
        </w:trPr>
        <w:tc>
          <w:tcPr>
            <w:tcW w:w="8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66F76E8">
            <w:pPr>
              <w:jc w:val="center"/>
              <w:rPr>
                <w:rFonts w:hint="eastAsia" w:ascii="宋体" w:hAnsi="宋体" w:eastAsia="宋体" w:cs="宋体"/>
                <w:i w:val="0"/>
                <w:iCs w:val="0"/>
                <w:color w:val="000000"/>
                <w:sz w:val="18"/>
                <w:szCs w:val="18"/>
                <w:u w:val="none"/>
              </w:rPr>
            </w:pPr>
          </w:p>
        </w:tc>
        <w:tc>
          <w:tcPr>
            <w:tcW w:w="18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645D2D7">
            <w:pPr>
              <w:jc w:val="left"/>
              <w:rPr>
                <w:rFonts w:hint="eastAsia" w:ascii="宋体" w:hAnsi="宋体" w:eastAsia="宋体" w:cs="宋体"/>
                <w:i w:val="0"/>
                <w:iCs w:val="0"/>
                <w:color w:val="000000"/>
                <w:sz w:val="18"/>
                <w:szCs w:val="18"/>
                <w:u w:val="none"/>
              </w:rPr>
            </w:pPr>
          </w:p>
        </w:tc>
        <w:tc>
          <w:tcPr>
            <w:tcW w:w="135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4F5A54D6">
            <w:pPr>
              <w:jc w:val="right"/>
              <w:rPr>
                <w:rFonts w:hint="eastAsia" w:ascii="宋体" w:hAnsi="宋体" w:eastAsia="宋体" w:cs="宋体"/>
                <w:i w:val="0"/>
                <w:iCs w:val="0"/>
                <w:color w:val="000000"/>
                <w:sz w:val="18"/>
                <w:szCs w:val="18"/>
                <w:u w:val="none"/>
              </w:rPr>
            </w:pPr>
          </w:p>
        </w:tc>
        <w:tc>
          <w:tcPr>
            <w:tcW w:w="17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85AA05C">
            <w:pPr>
              <w:jc w:val="left"/>
              <w:rPr>
                <w:rFonts w:hint="eastAsia" w:ascii="宋体" w:hAnsi="宋体" w:eastAsia="宋体" w:cs="宋体"/>
                <w:i w:val="0"/>
                <w:iCs w:val="0"/>
                <w:color w:val="000000"/>
                <w:sz w:val="18"/>
                <w:szCs w:val="18"/>
                <w:u w:val="none"/>
              </w:rPr>
            </w:pPr>
          </w:p>
        </w:tc>
        <w:tc>
          <w:tcPr>
            <w:tcW w:w="136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7A839074">
            <w:pPr>
              <w:rPr>
                <w:rFonts w:hint="eastAsia" w:ascii="宋体" w:hAnsi="宋体" w:eastAsia="宋体" w:cs="宋体"/>
                <w:i w:val="0"/>
                <w:iCs w:val="0"/>
                <w:color w:val="000000"/>
                <w:sz w:val="18"/>
                <w:szCs w:val="18"/>
                <w:u w:val="none"/>
              </w:rPr>
            </w:pPr>
          </w:p>
        </w:tc>
        <w:tc>
          <w:tcPr>
            <w:tcW w:w="100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2B7DDDF2">
            <w:pPr>
              <w:jc w:val="right"/>
              <w:rPr>
                <w:rFonts w:hint="eastAsia" w:ascii="宋体" w:hAnsi="宋体" w:eastAsia="宋体" w:cs="宋体"/>
                <w:i w:val="0"/>
                <w:iCs w:val="0"/>
                <w:color w:val="000000"/>
                <w:sz w:val="18"/>
                <w:szCs w:val="18"/>
                <w:u w:val="none"/>
              </w:rPr>
            </w:pPr>
          </w:p>
        </w:tc>
        <w:tc>
          <w:tcPr>
            <w:tcW w:w="1471"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12E1EB14">
            <w:pPr>
              <w:jc w:val="right"/>
              <w:rPr>
                <w:rFonts w:hint="eastAsia" w:ascii="宋体" w:hAnsi="宋体" w:eastAsia="宋体" w:cs="宋体"/>
                <w:i w:val="0"/>
                <w:iCs w:val="0"/>
                <w:color w:val="000000"/>
                <w:sz w:val="18"/>
                <w:szCs w:val="18"/>
                <w:u w:val="none"/>
              </w:rPr>
            </w:pPr>
          </w:p>
        </w:tc>
      </w:tr>
      <w:tr w14:paraId="42D56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8" w:type="dxa"/>
          <w:trHeight w:val="360" w:hRule="atLeast"/>
          <w:jc w:val="center"/>
        </w:trPr>
        <w:tc>
          <w:tcPr>
            <w:tcW w:w="8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5682568">
            <w:pPr>
              <w:jc w:val="center"/>
              <w:rPr>
                <w:rFonts w:hint="eastAsia" w:ascii="宋体" w:hAnsi="宋体" w:eastAsia="宋体" w:cs="宋体"/>
                <w:i w:val="0"/>
                <w:iCs w:val="0"/>
                <w:color w:val="000000"/>
                <w:sz w:val="18"/>
                <w:szCs w:val="18"/>
                <w:u w:val="none"/>
              </w:rPr>
            </w:pPr>
          </w:p>
        </w:tc>
        <w:tc>
          <w:tcPr>
            <w:tcW w:w="18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60AB873">
            <w:pPr>
              <w:jc w:val="left"/>
              <w:rPr>
                <w:rFonts w:hint="eastAsia" w:ascii="宋体" w:hAnsi="宋体" w:eastAsia="宋体" w:cs="宋体"/>
                <w:i w:val="0"/>
                <w:iCs w:val="0"/>
                <w:color w:val="000000"/>
                <w:sz w:val="18"/>
                <w:szCs w:val="18"/>
                <w:u w:val="none"/>
              </w:rPr>
            </w:pPr>
          </w:p>
        </w:tc>
        <w:tc>
          <w:tcPr>
            <w:tcW w:w="135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6761F915">
            <w:pPr>
              <w:jc w:val="right"/>
              <w:rPr>
                <w:rFonts w:hint="eastAsia" w:ascii="宋体" w:hAnsi="宋体" w:eastAsia="宋体" w:cs="宋体"/>
                <w:i w:val="0"/>
                <w:iCs w:val="0"/>
                <w:color w:val="000000"/>
                <w:sz w:val="18"/>
                <w:szCs w:val="18"/>
                <w:u w:val="none"/>
              </w:rPr>
            </w:pPr>
          </w:p>
        </w:tc>
        <w:tc>
          <w:tcPr>
            <w:tcW w:w="17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96FBC00">
            <w:pPr>
              <w:jc w:val="left"/>
              <w:rPr>
                <w:rFonts w:hint="eastAsia" w:ascii="宋体" w:hAnsi="宋体" w:eastAsia="宋体" w:cs="宋体"/>
                <w:i w:val="0"/>
                <w:iCs w:val="0"/>
                <w:color w:val="000000"/>
                <w:sz w:val="18"/>
                <w:szCs w:val="18"/>
                <w:u w:val="none"/>
              </w:rPr>
            </w:pPr>
          </w:p>
        </w:tc>
        <w:tc>
          <w:tcPr>
            <w:tcW w:w="136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7104FE04">
            <w:pPr>
              <w:rPr>
                <w:rFonts w:hint="eastAsia" w:ascii="宋体" w:hAnsi="宋体" w:eastAsia="宋体" w:cs="宋体"/>
                <w:i w:val="0"/>
                <w:iCs w:val="0"/>
                <w:color w:val="000000"/>
                <w:sz w:val="18"/>
                <w:szCs w:val="18"/>
                <w:u w:val="none"/>
              </w:rPr>
            </w:pPr>
          </w:p>
        </w:tc>
        <w:tc>
          <w:tcPr>
            <w:tcW w:w="100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14853055">
            <w:pPr>
              <w:jc w:val="right"/>
              <w:rPr>
                <w:rFonts w:hint="eastAsia" w:ascii="宋体" w:hAnsi="宋体" w:eastAsia="宋体" w:cs="宋体"/>
                <w:i w:val="0"/>
                <w:iCs w:val="0"/>
                <w:color w:val="000000"/>
                <w:sz w:val="18"/>
                <w:szCs w:val="18"/>
                <w:u w:val="none"/>
              </w:rPr>
            </w:pPr>
          </w:p>
        </w:tc>
        <w:tc>
          <w:tcPr>
            <w:tcW w:w="1471"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2E1EFA6B">
            <w:pPr>
              <w:jc w:val="right"/>
              <w:rPr>
                <w:rFonts w:hint="eastAsia" w:ascii="宋体" w:hAnsi="宋体" w:eastAsia="宋体" w:cs="宋体"/>
                <w:i w:val="0"/>
                <w:iCs w:val="0"/>
                <w:color w:val="000000"/>
                <w:sz w:val="18"/>
                <w:szCs w:val="18"/>
                <w:u w:val="none"/>
              </w:rPr>
            </w:pPr>
          </w:p>
        </w:tc>
      </w:tr>
      <w:tr w14:paraId="1D856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8" w:type="dxa"/>
          <w:trHeight w:val="360" w:hRule="atLeast"/>
          <w:jc w:val="center"/>
        </w:trPr>
        <w:tc>
          <w:tcPr>
            <w:tcW w:w="8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D73915B">
            <w:pPr>
              <w:jc w:val="center"/>
              <w:rPr>
                <w:rFonts w:hint="eastAsia" w:ascii="宋体" w:hAnsi="宋体" w:eastAsia="宋体" w:cs="宋体"/>
                <w:i w:val="0"/>
                <w:iCs w:val="0"/>
                <w:color w:val="000000"/>
                <w:sz w:val="18"/>
                <w:szCs w:val="18"/>
                <w:u w:val="none"/>
              </w:rPr>
            </w:pPr>
          </w:p>
        </w:tc>
        <w:tc>
          <w:tcPr>
            <w:tcW w:w="18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A01B581">
            <w:pPr>
              <w:jc w:val="left"/>
              <w:rPr>
                <w:rFonts w:hint="eastAsia" w:ascii="宋体" w:hAnsi="宋体" w:eastAsia="宋体" w:cs="宋体"/>
                <w:i w:val="0"/>
                <w:iCs w:val="0"/>
                <w:color w:val="000000"/>
                <w:sz w:val="18"/>
                <w:szCs w:val="18"/>
                <w:u w:val="none"/>
              </w:rPr>
            </w:pPr>
          </w:p>
        </w:tc>
        <w:tc>
          <w:tcPr>
            <w:tcW w:w="135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3798FAAA">
            <w:pPr>
              <w:jc w:val="right"/>
              <w:rPr>
                <w:rFonts w:hint="eastAsia" w:ascii="宋体" w:hAnsi="宋体" w:eastAsia="宋体" w:cs="宋体"/>
                <w:i w:val="0"/>
                <w:iCs w:val="0"/>
                <w:color w:val="000000"/>
                <w:sz w:val="18"/>
                <w:szCs w:val="18"/>
                <w:u w:val="none"/>
              </w:rPr>
            </w:pPr>
          </w:p>
        </w:tc>
        <w:tc>
          <w:tcPr>
            <w:tcW w:w="17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2F82A7F">
            <w:pPr>
              <w:jc w:val="left"/>
              <w:rPr>
                <w:rFonts w:hint="eastAsia" w:ascii="宋体" w:hAnsi="宋体" w:eastAsia="宋体" w:cs="宋体"/>
                <w:i w:val="0"/>
                <w:iCs w:val="0"/>
                <w:color w:val="000000"/>
                <w:sz w:val="18"/>
                <w:szCs w:val="18"/>
                <w:u w:val="none"/>
              </w:rPr>
            </w:pPr>
          </w:p>
        </w:tc>
        <w:tc>
          <w:tcPr>
            <w:tcW w:w="136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238C77AD">
            <w:pPr>
              <w:rPr>
                <w:rFonts w:hint="eastAsia" w:ascii="宋体" w:hAnsi="宋体" w:eastAsia="宋体" w:cs="宋体"/>
                <w:i w:val="0"/>
                <w:iCs w:val="0"/>
                <w:color w:val="000000"/>
                <w:sz w:val="18"/>
                <w:szCs w:val="18"/>
                <w:u w:val="none"/>
              </w:rPr>
            </w:pPr>
          </w:p>
        </w:tc>
        <w:tc>
          <w:tcPr>
            <w:tcW w:w="100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59DF4C82">
            <w:pPr>
              <w:jc w:val="right"/>
              <w:rPr>
                <w:rFonts w:hint="eastAsia" w:ascii="宋体" w:hAnsi="宋体" w:eastAsia="宋体" w:cs="宋体"/>
                <w:i w:val="0"/>
                <w:iCs w:val="0"/>
                <w:color w:val="000000"/>
                <w:sz w:val="18"/>
                <w:szCs w:val="18"/>
                <w:u w:val="none"/>
              </w:rPr>
            </w:pPr>
          </w:p>
        </w:tc>
        <w:tc>
          <w:tcPr>
            <w:tcW w:w="1471"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6CAA05B7">
            <w:pPr>
              <w:jc w:val="right"/>
              <w:rPr>
                <w:rFonts w:hint="eastAsia" w:ascii="宋体" w:hAnsi="宋体" w:eastAsia="宋体" w:cs="宋体"/>
                <w:i w:val="0"/>
                <w:iCs w:val="0"/>
                <w:color w:val="000000"/>
                <w:sz w:val="18"/>
                <w:szCs w:val="18"/>
                <w:u w:val="none"/>
              </w:rPr>
            </w:pPr>
          </w:p>
        </w:tc>
      </w:tr>
      <w:tr w14:paraId="238B7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8" w:type="dxa"/>
          <w:trHeight w:val="360" w:hRule="atLeast"/>
          <w:jc w:val="center"/>
        </w:trPr>
        <w:tc>
          <w:tcPr>
            <w:tcW w:w="8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FFB2975">
            <w:pPr>
              <w:jc w:val="center"/>
              <w:rPr>
                <w:rFonts w:hint="eastAsia" w:ascii="宋体" w:hAnsi="宋体" w:eastAsia="宋体" w:cs="宋体"/>
                <w:i w:val="0"/>
                <w:iCs w:val="0"/>
                <w:color w:val="000000"/>
                <w:sz w:val="18"/>
                <w:szCs w:val="18"/>
                <w:u w:val="none"/>
              </w:rPr>
            </w:pPr>
          </w:p>
        </w:tc>
        <w:tc>
          <w:tcPr>
            <w:tcW w:w="18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45A03EB">
            <w:pPr>
              <w:jc w:val="left"/>
              <w:rPr>
                <w:rFonts w:hint="eastAsia" w:ascii="宋体" w:hAnsi="宋体" w:eastAsia="宋体" w:cs="宋体"/>
                <w:i w:val="0"/>
                <w:iCs w:val="0"/>
                <w:color w:val="000000"/>
                <w:sz w:val="18"/>
                <w:szCs w:val="18"/>
                <w:u w:val="none"/>
              </w:rPr>
            </w:pPr>
          </w:p>
        </w:tc>
        <w:tc>
          <w:tcPr>
            <w:tcW w:w="135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2D5DEDCA">
            <w:pPr>
              <w:jc w:val="right"/>
              <w:rPr>
                <w:rFonts w:hint="eastAsia" w:ascii="宋体" w:hAnsi="宋体" w:eastAsia="宋体" w:cs="宋体"/>
                <w:i w:val="0"/>
                <w:iCs w:val="0"/>
                <w:color w:val="000000"/>
                <w:sz w:val="18"/>
                <w:szCs w:val="18"/>
                <w:u w:val="none"/>
              </w:rPr>
            </w:pPr>
          </w:p>
        </w:tc>
        <w:tc>
          <w:tcPr>
            <w:tcW w:w="17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3932B1A">
            <w:pPr>
              <w:jc w:val="left"/>
              <w:rPr>
                <w:rFonts w:hint="eastAsia" w:ascii="宋体" w:hAnsi="宋体" w:eastAsia="宋体" w:cs="宋体"/>
                <w:i w:val="0"/>
                <w:iCs w:val="0"/>
                <w:color w:val="000000"/>
                <w:sz w:val="18"/>
                <w:szCs w:val="18"/>
                <w:u w:val="none"/>
              </w:rPr>
            </w:pPr>
          </w:p>
        </w:tc>
        <w:tc>
          <w:tcPr>
            <w:tcW w:w="136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0F8C4A7F">
            <w:pPr>
              <w:rPr>
                <w:rFonts w:hint="eastAsia" w:ascii="宋体" w:hAnsi="宋体" w:eastAsia="宋体" w:cs="宋体"/>
                <w:i w:val="0"/>
                <w:iCs w:val="0"/>
                <w:color w:val="000000"/>
                <w:sz w:val="18"/>
                <w:szCs w:val="18"/>
                <w:u w:val="none"/>
              </w:rPr>
            </w:pPr>
          </w:p>
        </w:tc>
        <w:tc>
          <w:tcPr>
            <w:tcW w:w="100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629B6151">
            <w:pPr>
              <w:jc w:val="right"/>
              <w:rPr>
                <w:rFonts w:hint="eastAsia" w:ascii="宋体" w:hAnsi="宋体" w:eastAsia="宋体" w:cs="宋体"/>
                <w:i w:val="0"/>
                <w:iCs w:val="0"/>
                <w:color w:val="000000"/>
                <w:sz w:val="18"/>
                <w:szCs w:val="18"/>
                <w:u w:val="none"/>
              </w:rPr>
            </w:pPr>
          </w:p>
        </w:tc>
        <w:tc>
          <w:tcPr>
            <w:tcW w:w="1471"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2CD04828">
            <w:pPr>
              <w:jc w:val="right"/>
              <w:rPr>
                <w:rFonts w:hint="eastAsia" w:ascii="宋体" w:hAnsi="宋体" w:eastAsia="宋体" w:cs="宋体"/>
                <w:i w:val="0"/>
                <w:iCs w:val="0"/>
                <w:color w:val="000000"/>
                <w:sz w:val="18"/>
                <w:szCs w:val="18"/>
                <w:u w:val="none"/>
              </w:rPr>
            </w:pPr>
          </w:p>
        </w:tc>
      </w:tr>
      <w:tr w14:paraId="39437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8" w:type="dxa"/>
          <w:trHeight w:val="360" w:hRule="atLeast"/>
          <w:jc w:val="center"/>
        </w:trPr>
        <w:tc>
          <w:tcPr>
            <w:tcW w:w="8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78CA666">
            <w:pPr>
              <w:jc w:val="center"/>
              <w:rPr>
                <w:rFonts w:hint="eastAsia" w:ascii="宋体" w:hAnsi="宋体" w:eastAsia="宋体" w:cs="宋体"/>
                <w:i w:val="0"/>
                <w:iCs w:val="0"/>
                <w:color w:val="000000"/>
                <w:sz w:val="18"/>
                <w:szCs w:val="18"/>
                <w:u w:val="none"/>
              </w:rPr>
            </w:pPr>
          </w:p>
        </w:tc>
        <w:tc>
          <w:tcPr>
            <w:tcW w:w="18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A3674DB">
            <w:pPr>
              <w:jc w:val="left"/>
              <w:rPr>
                <w:rFonts w:hint="eastAsia" w:ascii="宋体" w:hAnsi="宋体" w:eastAsia="宋体" w:cs="宋体"/>
                <w:i w:val="0"/>
                <w:iCs w:val="0"/>
                <w:color w:val="000000"/>
                <w:sz w:val="18"/>
                <w:szCs w:val="18"/>
                <w:u w:val="none"/>
              </w:rPr>
            </w:pPr>
          </w:p>
        </w:tc>
        <w:tc>
          <w:tcPr>
            <w:tcW w:w="135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17306FB4">
            <w:pPr>
              <w:jc w:val="right"/>
              <w:rPr>
                <w:rFonts w:hint="eastAsia" w:ascii="宋体" w:hAnsi="宋体" w:eastAsia="宋体" w:cs="宋体"/>
                <w:i w:val="0"/>
                <w:iCs w:val="0"/>
                <w:color w:val="000000"/>
                <w:sz w:val="18"/>
                <w:szCs w:val="18"/>
                <w:u w:val="none"/>
              </w:rPr>
            </w:pPr>
          </w:p>
        </w:tc>
        <w:tc>
          <w:tcPr>
            <w:tcW w:w="17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AB73B31">
            <w:pPr>
              <w:jc w:val="left"/>
              <w:rPr>
                <w:rFonts w:hint="eastAsia" w:ascii="宋体" w:hAnsi="宋体" w:eastAsia="宋体" w:cs="宋体"/>
                <w:i w:val="0"/>
                <w:iCs w:val="0"/>
                <w:color w:val="000000"/>
                <w:sz w:val="18"/>
                <w:szCs w:val="18"/>
                <w:u w:val="none"/>
              </w:rPr>
            </w:pPr>
          </w:p>
        </w:tc>
        <w:tc>
          <w:tcPr>
            <w:tcW w:w="136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600A84AA">
            <w:pPr>
              <w:rPr>
                <w:rFonts w:hint="eastAsia" w:ascii="宋体" w:hAnsi="宋体" w:eastAsia="宋体" w:cs="宋体"/>
                <w:i w:val="0"/>
                <w:iCs w:val="0"/>
                <w:color w:val="000000"/>
                <w:sz w:val="18"/>
                <w:szCs w:val="18"/>
                <w:u w:val="none"/>
              </w:rPr>
            </w:pPr>
          </w:p>
        </w:tc>
        <w:tc>
          <w:tcPr>
            <w:tcW w:w="100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564A0721">
            <w:pPr>
              <w:jc w:val="right"/>
              <w:rPr>
                <w:rFonts w:hint="eastAsia" w:ascii="宋体" w:hAnsi="宋体" w:eastAsia="宋体" w:cs="宋体"/>
                <w:i w:val="0"/>
                <w:iCs w:val="0"/>
                <w:color w:val="000000"/>
                <w:sz w:val="18"/>
                <w:szCs w:val="18"/>
                <w:u w:val="none"/>
              </w:rPr>
            </w:pPr>
          </w:p>
        </w:tc>
        <w:tc>
          <w:tcPr>
            <w:tcW w:w="1471"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37CAB413">
            <w:pPr>
              <w:jc w:val="right"/>
              <w:rPr>
                <w:rFonts w:hint="eastAsia" w:ascii="宋体" w:hAnsi="宋体" w:eastAsia="宋体" w:cs="宋体"/>
                <w:i w:val="0"/>
                <w:iCs w:val="0"/>
                <w:color w:val="000000"/>
                <w:sz w:val="18"/>
                <w:szCs w:val="18"/>
                <w:u w:val="none"/>
              </w:rPr>
            </w:pPr>
          </w:p>
        </w:tc>
      </w:tr>
      <w:tr w14:paraId="7A2EF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8" w:type="dxa"/>
          <w:trHeight w:val="360" w:hRule="atLeast"/>
          <w:jc w:val="center"/>
        </w:trPr>
        <w:tc>
          <w:tcPr>
            <w:tcW w:w="8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65339FB">
            <w:pPr>
              <w:jc w:val="center"/>
              <w:rPr>
                <w:rFonts w:hint="eastAsia" w:ascii="宋体" w:hAnsi="宋体" w:eastAsia="宋体" w:cs="宋体"/>
                <w:i w:val="0"/>
                <w:iCs w:val="0"/>
                <w:color w:val="000000"/>
                <w:sz w:val="18"/>
                <w:szCs w:val="18"/>
                <w:u w:val="none"/>
              </w:rPr>
            </w:pPr>
          </w:p>
        </w:tc>
        <w:tc>
          <w:tcPr>
            <w:tcW w:w="18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A34A99F">
            <w:pPr>
              <w:jc w:val="left"/>
              <w:rPr>
                <w:rFonts w:hint="eastAsia" w:ascii="宋体" w:hAnsi="宋体" w:eastAsia="宋体" w:cs="宋体"/>
                <w:i w:val="0"/>
                <w:iCs w:val="0"/>
                <w:color w:val="000000"/>
                <w:sz w:val="18"/>
                <w:szCs w:val="18"/>
                <w:u w:val="none"/>
              </w:rPr>
            </w:pPr>
          </w:p>
        </w:tc>
        <w:tc>
          <w:tcPr>
            <w:tcW w:w="135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68DDDF29">
            <w:pPr>
              <w:jc w:val="right"/>
              <w:rPr>
                <w:rFonts w:hint="eastAsia" w:ascii="宋体" w:hAnsi="宋体" w:eastAsia="宋体" w:cs="宋体"/>
                <w:i w:val="0"/>
                <w:iCs w:val="0"/>
                <w:color w:val="000000"/>
                <w:sz w:val="18"/>
                <w:szCs w:val="18"/>
                <w:u w:val="none"/>
              </w:rPr>
            </w:pPr>
          </w:p>
        </w:tc>
        <w:tc>
          <w:tcPr>
            <w:tcW w:w="17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12C2309">
            <w:pPr>
              <w:jc w:val="left"/>
              <w:rPr>
                <w:rFonts w:hint="eastAsia" w:ascii="宋体" w:hAnsi="宋体" w:eastAsia="宋体" w:cs="宋体"/>
                <w:i w:val="0"/>
                <w:iCs w:val="0"/>
                <w:color w:val="000000"/>
                <w:sz w:val="18"/>
                <w:szCs w:val="18"/>
                <w:u w:val="none"/>
              </w:rPr>
            </w:pPr>
          </w:p>
        </w:tc>
        <w:tc>
          <w:tcPr>
            <w:tcW w:w="136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476B2D0C">
            <w:pPr>
              <w:rPr>
                <w:rFonts w:hint="eastAsia" w:ascii="宋体" w:hAnsi="宋体" w:eastAsia="宋体" w:cs="宋体"/>
                <w:i w:val="0"/>
                <w:iCs w:val="0"/>
                <w:color w:val="000000"/>
                <w:sz w:val="18"/>
                <w:szCs w:val="18"/>
                <w:u w:val="none"/>
              </w:rPr>
            </w:pPr>
          </w:p>
        </w:tc>
        <w:tc>
          <w:tcPr>
            <w:tcW w:w="100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59EBB90E">
            <w:pPr>
              <w:jc w:val="right"/>
              <w:rPr>
                <w:rFonts w:hint="eastAsia" w:ascii="宋体" w:hAnsi="宋体" w:eastAsia="宋体" w:cs="宋体"/>
                <w:i w:val="0"/>
                <w:iCs w:val="0"/>
                <w:color w:val="000000"/>
                <w:sz w:val="18"/>
                <w:szCs w:val="18"/>
                <w:u w:val="none"/>
              </w:rPr>
            </w:pPr>
          </w:p>
        </w:tc>
        <w:tc>
          <w:tcPr>
            <w:tcW w:w="1471"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32834615">
            <w:pPr>
              <w:jc w:val="right"/>
              <w:rPr>
                <w:rFonts w:hint="eastAsia" w:ascii="宋体" w:hAnsi="宋体" w:eastAsia="宋体" w:cs="宋体"/>
                <w:i w:val="0"/>
                <w:iCs w:val="0"/>
                <w:color w:val="000000"/>
                <w:sz w:val="18"/>
                <w:szCs w:val="18"/>
                <w:u w:val="none"/>
              </w:rPr>
            </w:pPr>
          </w:p>
        </w:tc>
      </w:tr>
      <w:tr w14:paraId="27810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8" w:type="dxa"/>
          <w:trHeight w:val="360" w:hRule="atLeast"/>
          <w:jc w:val="center"/>
        </w:trPr>
        <w:tc>
          <w:tcPr>
            <w:tcW w:w="8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567202A">
            <w:pPr>
              <w:jc w:val="center"/>
              <w:rPr>
                <w:rFonts w:hint="eastAsia" w:ascii="宋体" w:hAnsi="宋体" w:eastAsia="宋体" w:cs="宋体"/>
                <w:i w:val="0"/>
                <w:iCs w:val="0"/>
                <w:color w:val="000000"/>
                <w:sz w:val="18"/>
                <w:szCs w:val="18"/>
                <w:u w:val="none"/>
              </w:rPr>
            </w:pPr>
          </w:p>
        </w:tc>
        <w:tc>
          <w:tcPr>
            <w:tcW w:w="18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D3ADD5B">
            <w:pPr>
              <w:jc w:val="left"/>
              <w:rPr>
                <w:rFonts w:hint="eastAsia" w:ascii="宋体" w:hAnsi="宋体" w:eastAsia="宋体" w:cs="宋体"/>
                <w:i w:val="0"/>
                <w:iCs w:val="0"/>
                <w:color w:val="000000"/>
                <w:sz w:val="18"/>
                <w:szCs w:val="18"/>
                <w:u w:val="none"/>
              </w:rPr>
            </w:pPr>
          </w:p>
        </w:tc>
        <w:tc>
          <w:tcPr>
            <w:tcW w:w="135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3F2148BF">
            <w:pPr>
              <w:jc w:val="right"/>
              <w:rPr>
                <w:rFonts w:hint="eastAsia" w:ascii="宋体" w:hAnsi="宋体" w:eastAsia="宋体" w:cs="宋体"/>
                <w:i w:val="0"/>
                <w:iCs w:val="0"/>
                <w:color w:val="000000"/>
                <w:sz w:val="18"/>
                <w:szCs w:val="18"/>
                <w:u w:val="none"/>
              </w:rPr>
            </w:pPr>
          </w:p>
        </w:tc>
        <w:tc>
          <w:tcPr>
            <w:tcW w:w="17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F175D6A">
            <w:pPr>
              <w:jc w:val="left"/>
              <w:rPr>
                <w:rFonts w:hint="eastAsia" w:ascii="宋体" w:hAnsi="宋体" w:eastAsia="宋体" w:cs="宋体"/>
                <w:i w:val="0"/>
                <w:iCs w:val="0"/>
                <w:color w:val="000000"/>
                <w:sz w:val="18"/>
                <w:szCs w:val="18"/>
                <w:u w:val="none"/>
              </w:rPr>
            </w:pPr>
          </w:p>
        </w:tc>
        <w:tc>
          <w:tcPr>
            <w:tcW w:w="136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49B4AE08">
            <w:pPr>
              <w:rPr>
                <w:rFonts w:hint="eastAsia" w:ascii="宋体" w:hAnsi="宋体" w:eastAsia="宋体" w:cs="宋体"/>
                <w:i w:val="0"/>
                <w:iCs w:val="0"/>
                <w:color w:val="000000"/>
                <w:sz w:val="18"/>
                <w:szCs w:val="18"/>
                <w:u w:val="none"/>
              </w:rPr>
            </w:pPr>
          </w:p>
        </w:tc>
        <w:tc>
          <w:tcPr>
            <w:tcW w:w="100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3E56ABF1">
            <w:pPr>
              <w:jc w:val="right"/>
              <w:rPr>
                <w:rFonts w:hint="eastAsia" w:ascii="宋体" w:hAnsi="宋体" w:eastAsia="宋体" w:cs="宋体"/>
                <w:i w:val="0"/>
                <w:iCs w:val="0"/>
                <w:color w:val="000000"/>
                <w:sz w:val="18"/>
                <w:szCs w:val="18"/>
                <w:u w:val="none"/>
              </w:rPr>
            </w:pPr>
          </w:p>
        </w:tc>
        <w:tc>
          <w:tcPr>
            <w:tcW w:w="1471"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31246553">
            <w:pPr>
              <w:jc w:val="right"/>
              <w:rPr>
                <w:rFonts w:hint="eastAsia" w:ascii="宋体" w:hAnsi="宋体" w:eastAsia="宋体" w:cs="宋体"/>
                <w:i w:val="0"/>
                <w:iCs w:val="0"/>
                <w:color w:val="000000"/>
                <w:sz w:val="18"/>
                <w:szCs w:val="18"/>
                <w:u w:val="none"/>
              </w:rPr>
            </w:pPr>
          </w:p>
        </w:tc>
      </w:tr>
      <w:tr w14:paraId="5F870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8" w:type="dxa"/>
          <w:trHeight w:val="360" w:hRule="atLeast"/>
          <w:jc w:val="center"/>
        </w:trPr>
        <w:tc>
          <w:tcPr>
            <w:tcW w:w="8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3B4CCAF">
            <w:pPr>
              <w:jc w:val="center"/>
              <w:rPr>
                <w:rFonts w:hint="eastAsia" w:ascii="宋体" w:hAnsi="宋体" w:eastAsia="宋体" w:cs="宋体"/>
                <w:i w:val="0"/>
                <w:iCs w:val="0"/>
                <w:color w:val="000000"/>
                <w:sz w:val="18"/>
                <w:szCs w:val="18"/>
                <w:u w:val="none"/>
              </w:rPr>
            </w:pPr>
          </w:p>
        </w:tc>
        <w:tc>
          <w:tcPr>
            <w:tcW w:w="18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A07DC86">
            <w:pPr>
              <w:jc w:val="left"/>
              <w:rPr>
                <w:rFonts w:hint="eastAsia" w:ascii="宋体" w:hAnsi="宋体" w:eastAsia="宋体" w:cs="宋体"/>
                <w:i w:val="0"/>
                <w:iCs w:val="0"/>
                <w:color w:val="000000"/>
                <w:sz w:val="18"/>
                <w:szCs w:val="18"/>
                <w:u w:val="none"/>
              </w:rPr>
            </w:pPr>
          </w:p>
        </w:tc>
        <w:tc>
          <w:tcPr>
            <w:tcW w:w="135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047DDFDD">
            <w:pPr>
              <w:jc w:val="right"/>
              <w:rPr>
                <w:rFonts w:hint="eastAsia" w:ascii="宋体" w:hAnsi="宋体" w:eastAsia="宋体" w:cs="宋体"/>
                <w:i w:val="0"/>
                <w:iCs w:val="0"/>
                <w:color w:val="000000"/>
                <w:sz w:val="18"/>
                <w:szCs w:val="18"/>
                <w:u w:val="none"/>
              </w:rPr>
            </w:pPr>
          </w:p>
        </w:tc>
        <w:tc>
          <w:tcPr>
            <w:tcW w:w="17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F67DE1B">
            <w:pPr>
              <w:jc w:val="left"/>
              <w:rPr>
                <w:rFonts w:hint="eastAsia" w:ascii="宋体" w:hAnsi="宋体" w:eastAsia="宋体" w:cs="宋体"/>
                <w:i w:val="0"/>
                <w:iCs w:val="0"/>
                <w:color w:val="000000"/>
                <w:sz w:val="18"/>
                <w:szCs w:val="18"/>
                <w:u w:val="none"/>
              </w:rPr>
            </w:pPr>
          </w:p>
        </w:tc>
        <w:tc>
          <w:tcPr>
            <w:tcW w:w="136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663E1C77">
            <w:pPr>
              <w:rPr>
                <w:rFonts w:hint="eastAsia" w:ascii="宋体" w:hAnsi="宋体" w:eastAsia="宋体" w:cs="宋体"/>
                <w:i w:val="0"/>
                <w:iCs w:val="0"/>
                <w:color w:val="000000"/>
                <w:sz w:val="18"/>
                <w:szCs w:val="18"/>
                <w:u w:val="none"/>
              </w:rPr>
            </w:pPr>
          </w:p>
        </w:tc>
        <w:tc>
          <w:tcPr>
            <w:tcW w:w="100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152C809D">
            <w:pPr>
              <w:jc w:val="right"/>
              <w:rPr>
                <w:rFonts w:hint="eastAsia" w:ascii="宋体" w:hAnsi="宋体" w:eastAsia="宋体" w:cs="宋体"/>
                <w:i w:val="0"/>
                <w:iCs w:val="0"/>
                <w:color w:val="000000"/>
                <w:sz w:val="18"/>
                <w:szCs w:val="18"/>
                <w:u w:val="none"/>
              </w:rPr>
            </w:pPr>
          </w:p>
        </w:tc>
        <w:tc>
          <w:tcPr>
            <w:tcW w:w="1471"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2235B0C3">
            <w:pPr>
              <w:jc w:val="right"/>
              <w:rPr>
                <w:rFonts w:hint="eastAsia" w:ascii="宋体" w:hAnsi="宋体" w:eastAsia="宋体" w:cs="宋体"/>
                <w:i w:val="0"/>
                <w:iCs w:val="0"/>
                <w:color w:val="000000"/>
                <w:sz w:val="18"/>
                <w:szCs w:val="18"/>
                <w:u w:val="none"/>
              </w:rPr>
            </w:pPr>
          </w:p>
        </w:tc>
      </w:tr>
      <w:tr w14:paraId="27836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8" w:type="dxa"/>
          <w:trHeight w:val="360" w:hRule="atLeast"/>
          <w:jc w:val="center"/>
        </w:trPr>
        <w:tc>
          <w:tcPr>
            <w:tcW w:w="8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8545E06">
            <w:pPr>
              <w:jc w:val="center"/>
              <w:rPr>
                <w:rFonts w:hint="eastAsia" w:ascii="宋体" w:hAnsi="宋体" w:eastAsia="宋体" w:cs="宋体"/>
                <w:i w:val="0"/>
                <w:iCs w:val="0"/>
                <w:color w:val="000000"/>
                <w:sz w:val="18"/>
                <w:szCs w:val="18"/>
                <w:u w:val="none"/>
              </w:rPr>
            </w:pPr>
          </w:p>
        </w:tc>
        <w:tc>
          <w:tcPr>
            <w:tcW w:w="18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1740CF6">
            <w:pPr>
              <w:jc w:val="left"/>
              <w:rPr>
                <w:rFonts w:hint="eastAsia" w:ascii="宋体" w:hAnsi="宋体" w:eastAsia="宋体" w:cs="宋体"/>
                <w:i w:val="0"/>
                <w:iCs w:val="0"/>
                <w:color w:val="000000"/>
                <w:sz w:val="18"/>
                <w:szCs w:val="18"/>
                <w:u w:val="none"/>
              </w:rPr>
            </w:pPr>
          </w:p>
        </w:tc>
        <w:tc>
          <w:tcPr>
            <w:tcW w:w="135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749C0228">
            <w:pPr>
              <w:jc w:val="right"/>
              <w:rPr>
                <w:rFonts w:hint="eastAsia" w:ascii="宋体" w:hAnsi="宋体" w:eastAsia="宋体" w:cs="宋体"/>
                <w:i w:val="0"/>
                <w:iCs w:val="0"/>
                <w:color w:val="000000"/>
                <w:sz w:val="18"/>
                <w:szCs w:val="18"/>
                <w:u w:val="none"/>
              </w:rPr>
            </w:pPr>
          </w:p>
        </w:tc>
        <w:tc>
          <w:tcPr>
            <w:tcW w:w="17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20731CB">
            <w:pPr>
              <w:jc w:val="left"/>
              <w:rPr>
                <w:rFonts w:hint="eastAsia" w:ascii="宋体" w:hAnsi="宋体" w:eastAsia="宋体" w:cs="宋体"/>
                <w:i w:val="0"/>
                <w:iCs w:val="0"/>
                <w:color w:val="000000"/>
                <w:sz w:val="18"/>
                <w:szCs w:val="18"/>
                <w:u w:val="none"/>
              </w:rPr>
            </w:pPr>
          </w:p>
        </w:tc>
        <w:tc>
          <w:tcPr>
            <w:tcW w:w="136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508EB705">
            <w:pPr>
              <w:rPr>
                <w:rFonts w:hint="eastAsia" w:ascii="宋体" w:hAnsi="宋体" w:eastAsia="宋体" w:cs="宋体"/>
                <w:i w:val="0"/>
                <w:iCs w:val="0"/>
                <w:color w:val="000000"/>
                <w:sz w:val="18"/>
                <w:szCs w:val="18"/>
                <w:u w:val="none"/>
              </w:rPr>
            </w:pPr>
          </w:p>
        </w:tc>
        <w:tc>
          <w:tcPr>
            <w:tcW w:w="100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4C087D6F">
            <w:pPr>
              <w:jc w:val="right"/>
              <w:rPr>
                <w:rFonts w:hint="eastAsia" w:ascii="宋体" w:hAnsi="宋体" w:eastAsia="宋体" w:cs="宋体"/>
                <w:i w:val="0"/>
                <w:iCs w:val="0"/>
                <w:color w:val="000000"/>
                <w:sz w:val="18"/>
                <w:szCs w:val="18"/>
                <w:u w:val="none"/>
              </w:rPr>
            </w:pPr>
          </w:p>
        </w:tc>
        <w:tc>
          <w:tcPr>
            <w:tcW w:w="1471"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00BD1402">
            <w:pPr>
              <w:jc w:val="right"/>
              <w:rPr>
                <w:rFonts w:hint="eastAsia" w:ascii="宋体" w:hAnsi="宋体" w:eastAsia="宋体" w:cs="宋体"/>
                <w:i w:val="0"/>
                <w:iCs w:val="0"/>
                <w:color w:val="000000"/>
                <w:sz w:val="18"/>
                <w:szCs w:val="18"/>
                <w:u w:val="none"/>
              </w:rPr>
            </w:pPr>
          </w:p>
        </w:tc>
      </w:tr>
      <w:tr w14:paraId="2F376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8" w:type="dxa"/>
          <w:trHeight w:val="360" w:hRule="atLeast"/>
          <w:jc w:val="center"/>
        </w:trPr>
        <w:tc>
          <w:tcPr>
            <w:tcW w:w="8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9E2CAD1">
            <w:pPr>
              <w:jc w:val="center"/>
              <w:rPr>
                <w:rFonts w:hint="eastAsia" w:ascii="宋体" w:hAnsi="宋体" w:eastAsia="宋体" w:cs="宋体"/>
                <w:i w:val="0"/>
                <w:iCs w:val="0"/>
                <w:color w:val="000000"/>
                <w:sz w:val="18"/>
                <w:szCs w:val="18"/>
                <w:u w:val="none"/>
              </w:rPr>
            </w:pPr>
          </w:p>
        </w:tc>
        <w:tc>
          <w:tcPr>
            <w:tcW w:w="18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5A5C33C">
            <w:pPr>
              <w:jc w:val="left"/>
              <w:rPr>
                <w:rFonts w:hint="eastAsia" w:ascii="宋体" w:hAnsi="宋体" w:eastAsia="宋体" w:cs="宋体"/>
                <w:i w:val="0"/>
                <w:iCs w:val="0"/>
                <w:color w:val="000000"/>
                <w:sz w:val="18"/>
                <w:szCs w:val="18"/>
                <w:u w:val="none"/>
              </w:rPr>
            </w:pPr>
          </w:p>
        </w:tc>
        <w:tc>
          <w:tcPr>
            <w:tcW w:w="135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55C77397">
            <w:pPr>
              <w:jc w:val="right"/>
              <w:rPr>
                <w:rFonts w:hint="eastAsia" w:ascii="宋体" w:hAnsi="宋体" w:eastAsia="宋体" w:cs="宋体"/>
                <w:i w:val="0"/>
                <w:iCs w:val="0"/>
                <w:color w:val="000000"/>
                <w:sz w:val="18"/>
                <w:szCs w:val="18"/>
                <w:u w:val="none"/>
              </w:rPr>
            </w:pPr>
          </w:p>
        </w:tc>
        <w:tc>
          <w:tcPr>
            <w:tcW w:w="17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D8794F7">
            <w:pPr>
              <w:jc w:val="left"/>
              <w:rPr>
                <w:rFonts w:hint="eastAsia" w:ascii="宋体" w:hAnsi="宋体" w:eastAsia="宋体" w:cs="宋体"/>
                <w:i w:val="0"/>
                <w:iCs w:val="0"/>
                <w:color w:val="000000"/>
                <w:sz w:val="18"/>
                <w:szCs w:val="18"/>
                <w:u w:val="none"/>
              </w:rPr>
            </w:pPr>
          </w:p>
        </w:tc>
        <w:tc>
          <w:tcPr>
            <w:tcW w:w="136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5669C77B">
            <w:pPr>
              <w:rPr>
                <w:rFonts w:hint="eastAsia" w:ascii="宋体" w:hAnsi="宋体" w:eastAsia="宋体" w:cs="宋体"/>
                <w:i w:val="0"/>
                <w:iCs w:val="0"/>
                <w:color w:val="000000"/>
                <w:sz w:val="18"/>
                <w:szCs w:val="18"/>
                <w:u w:val="none"/>
              </w:rPr>
            </w:pPr>
          </w:p>
        </w:tc>
        <w:tc>
          <w:tcPr>
            <w:tcW w:w="100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26AACD53">
            <w:pPr>
              <w:jc w:val="right"/>
              <w:rPr>
                <w:rFonts w:hint="eastAsia" w:ascii="宋体" w:hAnsi="宋体" w:eastAsia="宋体" w:cs="宋体"/>
                <w:i w:val="0"/>
                <w:iCs w:val="0"/>
                <w:color w:val="000000"/>
                <w:sz w:val="18"/>
                <w:szCs w:val="18"/>
                <w:u w:val="none"/>
              </w:rPr>
            </w:pPr>
          </w:p>
        </w:tc>
        <w:tc>
          <w:tcPr>
            <w:tcW w:w="1471"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33203070">
            <w:pPr>
              <w:jc w:val="right"/>
              <w:rPr>
                <w:rFonts w:hint="eastAsia" w:ascii="宋体" w:hAnsi="宋体" w:eastAsia="宋体" w:cs="宋体"/>
                <w:i w:val="0"/>
                <w:iCs w:val="0"/>
                <w:color w:val="000000"/>
                <w:sz w:val="18"/>
                <w:szCs w:val="18"/>
                <w:u w:val="none"/>
              </w:rPr>
            </w:pPr>
          </w:p>
        </w:tc>
      </w:tr>
      <w:tr w14:paraId="6152D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8" w:type="dxa"/>
          <w:trHeight w:val="360" w:hRule="atLeast"/>
          <w:jc w:val="center"/>
        </w:trPr>
        <w:tc>
          <w:tcPr>
            <w:tcW w:w="8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A00EA10">
            <w:pPr>
              <w:jc w:val="center"/>
              <w:rPr>
                <w:rFonts w:hint="eastAsia" w:ascii="宋体" w:hAnsi="宋体" w:eastAsia="宋体" w:cs="宋体"/>
                <w:i w:val="0"/>
                <w:iCs w:val="0"/>
                <w:color w:val="000000"/>
                <w:sz w:val="18"/>
                <w:szCs w:val="18"/>
                <w:u w:val="none"/>
              </w:rPr>
            </w:pPr>
          </w:p>
        </w:tc>
        <w:tc>
          <w:tcPr>
            <w:tcW w:w="18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F2A12FB">
            <w:pPr>
              <w:jc w:val="left"/>
              <w:rPr>
                <w:rFonts w:hint="eastAsia" w:ascii="宋体" w:hAnsi="宋体" w:eastAsia="宋体" w:cs="宋体"/>
                <w:i w:val="0"/>
                <w:iCs w:val="0"/>
                <w:color w:val="000000"/>
                <w:sz w:val="18"/>
                <w:szCs w:val="18"/>
                <w:u w:val="none"/>
              </w:rPr>
            </w:pPr>
          </w:p>
        </w:tc>
        <w:tc>
          <w:tcPr>
            <w:tcW w:w="135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1294E356">
            <w:pPr>
              <w:jc w:val="right"/>
              <w:rPr>
                <w:rFonts w:hint="eastAsia" w:ascii="宋体" w:hAnsi="宋体" w:eastAsia="宋体" w:cs="宋体"/>
                <w:i w:val="0"/>
                <w:iCs w:val="0"/>
                <w:color w:val="000000"/>
                <w:sz w:val="18"/>
                <w:szCs w:val="18"/>
                <w:u w:val="none"/>
              </w:rPr>
            </w:pPr>
          </w:p>
        </w:tc>
        <w:tc>
          <w:tcPr>
            <w:tcW w:w="17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0336952">
            <w:pPr>
              <w:jc w:val="left"/>
              <w:rPr>
                <w:rFonts w:hint="eastAsia" w:ascii="宋体" w:hAnsi="宋体" w:eastAsia="宋体" w:cs="宋体"/>
                <w:i w:val="0"/>
                <w:iCs w:val="0"/>
                <w:color w:val="000000"/>
                <w:sz w:val="18"/>
                <w:szCs w:val="18"/>
                <w:u w:val="none"/>
              </w:rPr>
            </w:pPr>
          </w:p>
        </w:tc>
        <w:tc>
          <w:tcPr>
            <w:tcW w:w="136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1A15B800">
            <w:pPr>
              <w:rPr>
                <w:rFonts w:hint="eastAsia" w:ascii="宋体" w:hAnsi="宋体" w:eastAsia="宋体" w:cs="宋体"/>
                <w:i w:val="0"/>
                <w:iCs w:val="0"/>
                <w:color w:val="000000"/>
                <w:sz w:val="18"/>
                <w:szCs w:val="18"/>
                <w:u w:val="none"/>
              </w:rPr>
            </w:pPr>
          </w:p>
        </w:tc>
        <w:tc>
          <w:tcPr>
            <w:tcW w:w="100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44135ACB">
            <w:pPr>
              <w:jc w:val="right"/>
              <w:rPr>
                <w:rFonts w:hint="eastAsia" w:ascii="宋体" w:hAnsi="宋体" w:eastAsia="宋体" w:cs="宋体"/>
                <w:i w:val="0"/>
                <w:iCs w:val="0"/>
                <w:color w:val="000000"/>
                <w:sz w:val="18"/>
                <w:szCs w:val="18"/>
                <w:u w:val="none"/>
              </w:rPr>
            </w:pPr>
          </w:p>
        </w:tc>
        <w:tc>
          <w:tcPr>
            <w:tcW w:w="1471"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70932423">
            <w:pPr>
              <w:jc w:val="right"/>
              <w:rPr>
                <w:rFonts w:hint="eastAsia" w:ascii="宋体" w:hAnsi="宋体" w:eastAsia="宋体" w:cs="宋体"/>
                <w:i w:val="0"/>
                <w:iCs w:val="0"/>
                <w:color w:val="000000"/>
                <w:sz w:val="18"/>
                <w:szCs w:val="18"/>
                <w:u w:val="none"/>
              </w:rPr>
            </w:pPr>
          </w:p>
        </w:tc>
      </w:tr>
      <w:tr w14:paraId="181BC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8" w:type="dxa"/>
          <w:trHeight w:val="360" w:hRule="atLeast"/>
          <w:jc w:val="center"/>
        </w:trPr>
        <w:tc>
          <w:tcPr>
            <w:tcW w:w="8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3BD0CA0">
            <w:pPr>
              <w:jc w:val="center"/>
              <w:rPr>
                <w:rFonts w:hint="eastAsia" w:ascii="宋体" w:hAnsi="宋体" w:eastAsia="宋体" w:cs="宋体"/>
                <w:i w:val="0"/>
                <w:iCs w:val="0"/>
                <w:color w:val="000000"/>
                <w:sz w:val="18"/>
                <w:szCs w:val="18"/>
                <w:u w:val="none"/>
              </w:rPr>
            </w:pPr>
          </w:p>
        </w:tc>
        <w:tc>
          <w:tcPr>
            <w:tcW w:w="18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5341BC0">
            <w:pPr>
              <w:jc w:val="left"/>
              <w:rPr>
                <w:rFonts w:hint="eastAsia" w:ascii="宋体" w:hAnsi="宋体" w:eastAsia="宋体" w:cs="宋体"/>
                <w:i w:val="0"/>
                <w:iCs w:val="0"/>
                <w:color w:val="000000"/>
                <w:sz w:val="18"/>
                <w:szCs w:val="18"/>
                <w:u w:val="none"/>
              </w:rPr>
            </w:pPr>
          </w:p>
        </w:tc>
        <w:tc>
          <w:tcPr>
            <w:tcW w:w="135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50189B37">
            <w:pPr>
              <w:jc w:val="right"/>
              <w:rPr>
                <w:rFonts w:hint="eastAsia" w:ascii="宋体" w:hAnsi="宋体" w:eastAsia="宋体" w:cs="宋体"/>
                <w:i w:val="0"/>
                <w:iCs w:val="0"/>
                <w:color w:val="000000"/>
                <w:sz w:val="18"/>
                <w:szCs w:val="18"/>
                <w:u w:val="none"/>
              </w:rPr>
            </w:pPr>
          </w:p>
        </w:tc>
        <w:tc>
          <w:tcPr>
            <w:tcW w:w="17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7B30A00">
            <w:pPr>
              <w:jc w:val="left"/>
              <w:rPr>
                <w:rFonts w:hint="eastAsia" w:ascii="宋体" w:hAnsi="宋体" w:eastAsia="宋体" w:cs="宋体"/>
                <w:i w:val="0"/>
                <w:iCs w:val="0"/>
                <w:color w:val="000000"/>
                <w:sz w:val="18"/>
                <w:szCs w:val="18"/>
                <w:u w:val="none"/>
              </w:rPr>
            </w:pPr>
          </w:p>
        </w:tc>
        <w:tc>
          <w:tcPr>
            <w:tcW w:w="136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4D408F4E">
            <w:pPr>
              <w:rPr>
                <w:rFonts w:hint="eastAsia" w:ascii="宋体" w:hAnsi="宋体" w:eastAsia="宋体" w:cs="宋体"/>
                <w:i w:val="0"/>
                <w:iCs w:val="0"/>
                <w:color w:val="000000"/>
                <w:sz w:val="18"/>
                <w:szCs w:val="18"/>
                <w:u w:val="none"/>
              </w:rPr>
            </w:pPr>
          </w:p>
        </w:tc>
        <w:tc>
          <w:tcPr>
            <w:tcW w:w="100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43D7C13F">
            <w:pPr>
              <w:jc w:val="right"/>
              <w:rPr>
                <w:rFonts w:hint="eastAsia" w:ascii="宋体" w:hAnsi="宋体" w:eastAsia="宋体" w:cs="宋体"/>
                <w:i w:val="0"/>
                <w:iCs w:val="0"/>
                <w:color w:val="000000"/>
                <w:sz w:val="18"/>
                <w:szCs w:val="18"/>
                <w:u w:val="none"/>
              </w:rPr>
            </w:pPr>
          </w:p>
        </w:tc>
        <w:tc>
          <w:tcPr>
            <w:tcW w:w="1471"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3C34516A">
            <w:pPr>
              <w:jc w:val="right"/>
              <w:rPr>
                <w:rFonts w:hint="eastAsia" w:ascii="宋体" w:hAnsi="宋体" w:eastAsia="宋体" w:cs="宋体"/>
                <w:i w:val="0"/>
                <w:iCs w:val="0"/>
                <w:color w:val="000000"/>
                <w:sz w:val="18"/>
                <w:szCs w:val="18"/>
                <w:u w:val="none"/>
              </w:rPr>
            </w:pPr>
          </w:p>
        </w:tc>
      </w:tr>
      <w:tr w14:paraId="7409A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8" w:type="dxa"/>
          <w:trHeight w:val="360" w:hRule="atLeast"/>
          <w:jc w:val="center"/>
        </w:trPr>
        <w:tc>
          <w:tcPr>
            <w:tcW w:w="8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851F8DC">
            <w:pPr>
              <w:jc w:val="center"/>
              <w:rPr>
                <w:rFonts w:hint="eastAsia" w:ascii="宋体" w:hAnsi="宋体" w:eastAsia="宋体" w:cs="宋体"/>
                <w:i w:val="0"/>
                <w:iCs w:val="0"/>
                <w:color w:val="000000"/>
                <w:sz w:val="18"/>
                <w:szCs w:val="18"/>
                <w:u w:val="none"/>
              </w:rPr>
            </w:pPr>
          </w:p>
        </w:tc>
        <w:tc>
          <w:tcPr>
            <w:tcW w:w="18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66DD9DE">
            <w:pPr>
              <w:jc w:val="left"/>
              <w:rPr>
                <w:rFonts w:hint="eastAsia" w:ascii="宋体" w:hAnsi="宋体" w:eastAsia="宋体" w:cs="宋体"/>
                <w:i w:val="0"/>
                <w:iCs w:val="0"/>
                <w:color w:val="000000"/>
                <w:sz w:val="18"/>
                <w:szCs w:val="18"/>
                <w:u w:val="none"/>
              </w:rPr>
            </w:pPr>
          </w:p>
        </w:tc>
        <w:tc>
          <w:tcPr>
            <w:tcW w:w="135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10EDC380">
            <w:pPr>
              <w:jc w:val="right"/>
              <w:rPr>
                <w:rFonts w:hint="eastAsia" w:ascii="宋体" w:hAnsi="宋体" w:eastAsia="宋体" w:cs="宋体"/>
                <w:i w:val="0"/>
                <w:iCs w:val="0"/>
                <w:color w:val="000000"/>
                <w:sz w:val="18"/>
                <w:szCs w:val="18"/>
                <w:u w:val="none"/>
              </w:rPr>
            </w:pPr>
          </w:p>
        </w:tc>
        <w:tc>
          <w:tcPr>
            <w:tcW w:w="17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D5E13BE">
            <w:pPr>
              <w:jc w:val="left"/>
              <w:rPr>
                <w:rFonts w:hint="eastAsia" w:ascii="宋体" w:hAnsi="宋体" w:eastAsia="宋体" w:cs="宋体"/>
                <w:i w:val="0"/>
                <w:iCs w:val="0"/>
                <w:color w:val="000000"/>
                <w:sz w:val="18"/>
                <w:szCs w:val="18"/>
                <w:u w:val="none"/>
              </w:rPr>
            </w:pPr>
          </w:p>
        </w:tc>
        <w:tc>
          <w:tcPr>
            <w:tcW w:w="136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27BB4A09">
            <w:pPr>
              <w:rPr>
                <w:rFonts w:hint="eastAsia" w:ascii="宋体" w:hAnsi="宋体" w:eastAsia="宋体" w:cs="宋体"/>
                <w:i w:val="0"/>
                <w:iCs w:val="0"/>
                <w:color w:val="000000"/>
                <w:sz w:val="18"/>
                <w:szCs w:val="18"/>
                <w:u w:val="none"/>
              </w:rPr>
            </w:pPr>
          </w:p>
        </w:tc>
        <w:tc>
          <w:tcPr>
            <w:tcW w:w="100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4F6CD573">
            <w:pPr>
              <w:jc w:val="right"/>
              <w:rPr>
                <w:rFonts w:hint="eastAsia" w:ascii="宋体" w:hAnsi="宋体" w:eastAsia="宋体" w:cs="宋体"/>
                <w:i w:val="0"/>
                <w:iCs w:val="0"/>
                <w:color w:val="000000"/>
                <w:sz w:val="18"/>
                <w:szCs w:val="18"/>
                <w:u w:val="none"/>
              </w:rPr>
            </w:pPr>
          </w:p>
        </w:tc>
        <w:tc>
          <w:tcPr>
            <w:tcW w:w="1471"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49744BF3">
            <w:pPr>
              <w:jc w:val="right"/>
              <w:rPr>
                <w:rFonts w:hint="eastAsia" w:ascii="宋体" w:hAnsi="宋体" w:eastAsia="宋体" w:cs="宋体"/>
                <w:i w:val="0"/>
                <w:iCs w:val="0"/>
                <w:color w:val="000000"/>
                <w:sz w:val="18"/>
                <w:szCs w:val="18"/>
                <w:u w:val="none"/>
              </w:rPr>
            </w:pPr>
          </w:p>
        </w:tc>
      </w:tr>
      <w:tr w14:paraId="7D45E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8" w:type="dxa"/>
          <w:trHeight w:val="360" w:hRule="atLeast"/>
          <w:jc w:val="center"/>
        </w:trPr>
        <w:tc>
          <w:tcPr>
            <w:tcW w:w="8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0F6FAD3">
            <w:pPr>
              <w:jc w:val="center"/>
              <w:rPr>
                <w:rFonts w:hint="eastAsia" w:ascii="宋体" w:hAnsi="宋体" w:eastAsia="宋体" w:cs="宋体"/>
                <w:i w:val="0"/>
                <w:iCs w:val="0"/>
                <w:color w:val="000000"/>
                <w:sz w:val="18"/>
                <w:szCs w:val="18"/>
                <w:u w:val="none"/>
              </w:rPr>
            </w:pPr>
          </w:p>
        </w:tc>
        <w:tc>
          <w:tcPr>
            <w:tcW w:w="18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99934A8">
            <w:pPr>
              <w:jc w:val="left"/>
              <w:rPr>
                <w:rFonts w:hint="eastAsia" w:ascii="宋体" w:hAnsi="宋体" w:eastAsia="宋体" w:cs="宋体"/>
                <w:i w:val="0"/>
                <w:iCs w:val="0"/>
                <w:color w:val="000000"/>
                <w:sz w:val="18"/>
                <w:szCs w:val="18"/>
                <w:u w:val="none"/>
              </w:rPr>
            </w:pPr>
          </w:p>
        </w:tc>
        <w:tc>
          <w:tcPr>
            <w:tcW w:w="135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074FCF4F">
            <w:pPr>
              <w:jc w:val="right"/>
              <w:rPr>
                <w:rFonts w:hint="eastAsia" w:ascii="宋体" w:hAnsi="宋体" w:eastAsia="宋体" w:cs="宋体"/>
                <w:i w:val="0"/>
                <w:iCs w:val="0"/>
                <w:color w:val="000000"/>
                <w:sz w:val="18"/>
                <w:szCs w:val="18"/>
                <w:u w:val="none"/>
              </w:rPr>
            </w:pPr>
          </w:p>
        </w:tc>
        <w:tc>
          <w:tcPr>
            <w:tcW w:w="17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E4606DF">
            <w:pPr>
              <w:jc w:val="left"/>
              <w:rPr>
                <w:rFonts w:hint="eastAsia" w:ascii="宋体" w:hAnsi="宋体" w:eastAsia="宋体" w:cs="宋体"/>
                <w:i w:val="0"/>
                <w:iCs w:val="0"/>
                <w:color w:val="000000"/>
                <w:sz w:val="18"/>
                <w:szCs w:val="18"/>
                <w:u w:val="none"/>
              </w:rPr>
            </w:pPr>
          </w:p>
        </w:tc>
        <w:tc>
          <w:tcPr>
            <w:tcW w:w="136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537FF6F9">
            <w:pPr>
              <w:rPr>
                <w:rFonts w:hint="eastAsia" w:ascii="宋体" w:hAnsi="宋体" w:eastAsia="宋体" w:cs="宋体"/>
                <w:i w:val="0"/>
                <w:iCs w:val="0"/>
                <w:color w:val="000000"/>
                <w:sz w:val="18"/>
                <w:szCs w:val="18"/>
                <w:u w:val="none"/>
              </w:rPr>
            </w:pPr>
          </w:p>
        </w:tc>
        <w:tc>
          <w:tcPr>
            <w:tcW w:w="100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6792CC86">
            <w:pPr>
              <w:jc w:val="right"/>
              <w:rPr>
                <w:rFonts w:hint="eastAsia" w:ascii="宋体" w:hAnsi="宋体" w:eastAsia="宋体" w:cs="宋体"/>
                <w:i w:val="0"/>
                <w:iCs w:val="0"/>
                <w:color w:val="000000"/>
                <w:sz w:val="18"/>
                <w:szCs w:val="18"/>
                <w:u w:val="none"/>
              </w:rPr>
            </w:pPr>
          </w:p>
        </w:tc>
        <w:tc>
          <w:tcPr>
            <w:tcW w:w="1471"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1A11360A">
            <w:pPr>
              <w:jc w:val="right"/>
              <w:rPr>
                <w:rFonts w:hint="eastAsia" w:ascii="宋体" w:hAnsi="宋体" w:eastAsia="宋体" w:cs="宋体"/>
                <w:i w:val="0"/>
                <w:iCs w:val="0"/>
                <w:color w:val="000000"/>
                <w:sz w:val="18"/>
                <w:szCs w:val="18"/>
                <w:u w:val="none"/>
              </w:rPr>
            </w:pPr>
          </w:p>
        </w:tc>
      </w:tr>
      <w:tr w14:paraId="18D56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8" w:type="dxa"/>
          <w:trHeight w:val="360" w:hRule="atLeast"/>
          <w:jc w:val="center"/>
        </w:trPr>
        <w:tc>
          <w:tcPr>
            <w:tcW w:w="8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68CF797">
            <w:pPr>
              <w:jc w:val="center"/>
              <w:rPr>
                <w:rFonts w:hint="eastAsia" w:ascii="宋体" w:hAnsi="宋体" w:eastAsia="宋体" w:cs="宋体"/>
                <w:i w:val="0"/>
                <w:iCs w:val="0"/>
                <w:color w:val="000000"/>
                <w:sz w:val="18"/>
                <w:szCs w:val="18"/>
                <w:u w:val="none"/>
              </w:rPr>
            </w:pPr>
          </w:p>
        </w:tc>
        <w:tc>
          <w:tcPr>
            <w:tcW w:w="18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2FC73C1">
            <w:pPr>
              <w:jc w:val="left"/>
              <w:rPr>
                <w:rFonts w:hint="eastAsia" w:ascii="宋体" w:hAnsi="宋体" w:eastAsia="宋体" w:cs="宋体"/>
                <w:i w:val="0"/>
                <w:iCs w:val="0"/>
                <w:color w:val="000000"/>
                <w:sz w:val="18"/>
                <w:szCs w:val="18"/>
                <w:u w:val="none"/>
              </w:rPr>
            </w:pPr>
          </w:p>
        </w:tc>
        <w:tc>
          <w:tcPr>
            <w:tcW w:w="135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4EE6EC54">
            <w:pPr>
              <w:jc w:val="right"/>
              <w:rPr>
                <w:rFonts w:hint="eastAsia" w:ascii="宋体" w:hAnsi="宋体" w:eastAsia="宋体" w:cs="宋体"/>
                <w:i w:val="0"/>
                <w:iCs w:val="0"/>
                <w:color w:val="000000"/>
                <w:sz w:val="18"/>
                <w:szCs w:val="18"/>
                <w:u w:val="none"/>
              </w:rPr>
            </w:pPr>
          </w:p>
        </w:tc>
        <w:tc>
          <w:tcPr>
            <w:tcW w:w="17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DE6884C">
            <w:pPr>
              <w:jc w:val="left"/>
              <w:rPr>
                <w:rFonts w:hint="eastAsia" w:ascii="宋体" w:hAnsi="宋体" w:eastAsia="宋体" w:cs="宋体"/>
                <w:i w:val="0"/>
                <w:iCs w:val="0"/>
                <w:color w:val="000000"/>
                <w:sz w:val="18"/>
                <w:szCs w:val="18"/>
                <w:u w:val="none"/>
              </w:rPr>
            </w:pPr>
          </w:p>
        </w:tc>
        <w:tc>
          <w:tcPr>
            <w:tcW w:w="136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14D9484A">
            <w:pPr>
              <w:rPr>
                <w:rFonts w:hint="eastAsia" w:ascii="宋体" w:hAnsi="宋体" w:eastAsia="宋体" w:cs="宋体"/>
                <w:i w:val="0"/>
                <w:iCs w:val="0"/>
                <w:color w:val="000000"/>
                <w:sz w:val="18"/>
                <w:szCs w:val="18"/>
                <w:u w:val="none"/>
              </w:rPr>
            </w:pPr>
          </w:p>
        </w:tc>
        <w:tc>
          <w:tcPr>
            <w:tcW w:w="100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0AB531A8">
            <w:pPr>
              <w:jc w:val="right"/>
              <w:rPr>
                <w:rFonts w:hint="eastAsia" w:ascii="宋体" w:hAnsi="宋体" w:eastAsia="宋体" w:cs="宋体"/>
                <w:i w:val="0"/>
                <w:iCs w:val="0"/>
                <w:color w:val="000000"/>
                <w:sz w:val="18"/>
                <w:szCs w:val="18"/>
                <w:u w:val="none"/>
              </w:rPr>
            </w:pPr>
          </w:p>
        </w:tc>
        <w:tc>
          <w:tcPr>
            <w:tcW w:w="1471"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51675884">
            <w:pPr>
              <w:jc w:val="right"/>
              <w:rPr>
                <w:rFonts w:hint="eastAsia" w:ascii="宋体" w:hAnsi="宋体" w:eastAsia="宋体" w:cs="宋体"/>
                <w:i w:val="0"/>
                <w:iCs w:val="0"/>
                <w:color w:val="000000"/>
                <w:sz w:val="18"/>
                <w:szCs w:val="18"/>
                <w:u w:val="none"/>
              </w:rPr>
            </w:pPr>
          </w:p>
        </w:tc>
      </w:tr>
      <w:tr w14:paraId="4AA19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8" w:type="dxa"/>
          <w:trHeight w:val="360" w:hRule="atLeast"/>
          <w:jc w:val="center"/>
        </w:trPr>
        <w:tc>
          <w:tcPr>
            <w:tcW w:w="879" w:type="dxa"/>
            <w:tcBorders>
              <w:top w:val="single" w:color="000000" w:sz="4" w:space="0"/>
              <w:left w:val="single" w:color="000000" w:sz="8" w:space="0"/>
              <w:bottom w:val="single" w:color="000000" w:sz="8" w:space="0"/>
              <w:right w:val="single" w:color="000000" w:sz="4" w:space="0"/>
            </w:tcBorders>
            <w:shd w:val="clear" w:color="FFFFFF" w:fill="FFFFFF"/>
            <w:vAlign w:val="center"/>
          </w:tcPr>
          <w:p w14:paraId="6AF6C811">
            <w:pPr>
              <w:rPr>
                <w:rFonts w:hint="eastAsia" w:ascii="宋体" w:hAnsi="宋体" w:eastAsia="宋体" w:cs="宋体"/>
                <w:b/>
                <w:bCs/>
                <w:i w:val="0"/>
                <w:iCs w:val="0"/>
                <w:color w:val="000000"/>
                <w:sz w:val="18"/>
                <w:szCs w:val="18"/>
                <w:u w:val="none"/>
              </w:rPr>
            </w:pPr>
          </w:p>
        </w:tc>
        <w:tc>
          <w:tcPr>
            <w:tcW w:w="1883"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4DA14E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合    计</w:t>
            </w:r>
          </w:p>
        </w:tc>
        <w:tc>
          <w:tcPr>
            <w:tcW w:w="1356" w:type="dxa"/>
            <w:gridSpan w:val="3"/>
            <w:tcBorders>
              <w:top w:val="single" w:color="000000" w:sz="4" w:space="0"/>
              <w:left w:val="single" w:color="000000" w:sz="4" w:space="0"/>
              <w:bottom w:val="single" w:color="000000" w:sz="8" w:space="0"/>
              <w:right w:val="single" w:color="000000" w:sz="4" w:space="0"/>
            </w:tcBorders>
            <w:shd w:val="clear" w:color="FFFFFF" w:fill="FFFFFF"/>
            <w:vAlign w:val="center"/>
          </w:tcPr>
          <w:p w14:paraId="74F489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1775"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452314C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w:t>
            </w:r>
          </w:p>
        </w:tc>
        <w:tc>
          <w:tcPr>
            <w:tcW w:w="1360" w:type="dxa"/>
            <w:gridSpan w:val="3"/>
            <w:tcBorders>
              <w:top w:val="single" w:color="000000" w:sz="4" w:space="0"/>
              <w:left w:val="single" w:color="000000" w:sz="4" w:space="0"/>
              <w:bottom w:val="single" w:color="000000" w:sz="8" w:space="0"/>
              <w:right w:val="single" w:color="000000" w:sz="4" w:space="0"/>
            </w:tcBorders>
            <w:shd w:val="clear" w:color="FFFFFF" w:fill="FFFFFF"/>
            <w:vAlign w:val="center"/>
          </w:tcPr>
          <w:p w14:paraId="084373E4">
            <w:pPr>
              <w:jc w:val="right"/>
              <w:rPr>
                <w:rFonts w:hint="eastAsia" w:ascii="宋体" w:hAnsi="宋体" w:eastAsia="宋体" w:cs="宋体"/>
                <w:i w:val="0"/>
                <w:iCs w:val="0"/>
                <w:color w:val="000000"/>
                <w:sz w:val="18"/>
                <w:szCs w:val="18"/>
                <w:u w:val="none"/>
              </w:rPr>
            </w:pPr>
          </w:p>
        </w:tc>
        <w:tc>
          <w:tcPr>
            <w:tcW w:w="1008" w:type="dxa"/>
            <w:gridSpan w:val="3"/>
            <w:tcBorders>
              <w:top w:val="single" w:color="000000" w:sz="4" w:space="0"/>
              <w:left w:val="single" w:color="000000" w:sz="4" w:space="0"/>
              <w:bottom w:val="single" w:color="000000" w:sz="8" w:space="0"/>
              <w:right w:val="single" w:color="000000" w:sz="4" w:space="0"/>
            </w:tcBorders>
            <w:shd w:val="clear" w:color="FFFFFF" w:fill="FFFFFF"/>
            <w:vAlign w:val="center"/>
          </w:tcPr>
          <w:p w14:paraId="0E3D4F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1471" w:type="dxa"/>
            <w:gridSpan w:val="2"/>
            <w:tcBorders>
              <w:top w:val="single" w:color="000000" w:sz="4" w:space="0"/>
              <w:left w:val="single" w:color="000000" w:sz="4" w:space="0"/>
              <w:bottom w:val="single" w:color="000000" w:sz="8" w:space="0"/>
              <w:right w:val="single" w:color="000000" w:sz="8" w:space="0"/>
            </w:tcBorders>
            <w:shd w:val="clear" w:color="FFFFFF" w:fill="FFFFFF"/>
            <w:vAlign w:val="center"/>
          </w:tcPr>
          <w:p w14:paraId="0E1511B5">
            <w:pPr>
              <w:jc w:val="right"/>
              <w:rPr>
                <w:rFonts w:hint="eastAsia" w:ascii="宋体" w:hAnsi="宋体" w:eastAsia="宋体" w:cs="宋体"/>
                <w:i w:val="0"/>
                <w:iCs w:val="0"/>
                <w:color w:val="000000"/>
                <w:sz w:val="18"/>
                <w:szCs w:val="18"/>
                <w:u w:val="none"/>
              </w:rPr>
            </w:pPr>
          </w:p>
        </w:tc>
      </w:tr>
      <w:tr w14:paraId="057CB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8" w:type="dxa"/>
          <w:trHeight w:val="510" w:hRule="atLeast"/>
          <w:jc w:val="center"/>
        </w:trPr>
        <w:tc>
          <w:tcPr>
            <w:tcW w:w="9732" w:type="dxa"/>
            <w:gridSpan w:val="16"/>
            <w:tcBorders>
              <w:top w:val="nil"/>
              <w:left w:val="nil"/>
              <w:bottom w:val="nil"/>
              <w:right w:val="nil"/>
            </w:tcBorders>
            <w:shd w:val="clear" w:color="FFFFFF" w:fill="FFFFFF"/>
            <w:vAlign w:val="center"/>
          </w:tcPr>
          <w:p w14:paraId="2D4FE7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注：此表项目名称、服务内容由招标人填写，编制招标控制价时，费率及金额由招标人按有关计价规定确定；投标时，费率及金额由投标人自主报价，计入投标总价中。</w:t>
            </w:r>
          </w:p>
        </w:tc>
      </w:tr>
      <w:tr w14:paraId="5381C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8" w:type="dxa"/>
          <w:trHeight w:val="360" w:hRule="atLeast"/>
          <w:jc w:val="center"/>
        </w:trPr>
        <w:tc>
          <w:tcPr>
            <w:tcW w:w="3542" w:type="dxa"/>
            <w:gridSpan w:val="5"/>
            <w:tcBorders>
              <w:top w:val="nil"/>
              <w:left w:val="nil"/>
              <w:bottom w:val="nil"/>
              <w:right w:val="nil"/>
            </w:tcBorders>
            <w:shd w:val="clear" w:color="FFFFFF" w:fill="FFFFFF"/>
            <w:vAlign w:val="bottom"/>
          </w:tcPr>
          <w:p w14:paraId="77181258">
            <w:pPr>
              <w:jc w:val="left"/>
              <w:rPr>
                <w:rFonts w:hint="eastAsia" w:ascii="宋体" w:hAnsi="宋体" w:eastAsia="宋体" w:cs="宋体"/>
                <w:i w:val="0"/>
                <w:iCs w:val="0"/>
                <w:color w:val="000000"/>
                <w:sz w:val="18"/>
                <w:szCs w:val="18"/>
                <w:u w:val="none"/>
              </w:rPr>
            </w:pPr>
          </w:p>
        </w:tc>
        <w:tc>
          <w:tcPr>
            <w:tcW w:w="3423" w:type="dxa"/>
            <w:gridSpan w:val="5"/>
            <w:tcBorders>
              <w:top w:val="nil"/>
              <w:left w:val="nil"/>
              <w:bottom w:val="nil"/>
              <w:right w:val="nil"/>
            </w:tcBorders>
            <w:shd w:val="clear" w:color="FFFFFF" w:fill="FFFFFF"/>
            <w:vAlign w:val="center"/>
          </w:tcPr>
          <w:p w14:paraId="70AE2666">
            <w:pPr>
              <w:jc w:val="left"/>
              <w:rPr>
                <w:rFonts w:hint="eastAsia" w:ascii="宋体" w:hAnsi="宋体" w:eastAsia="宋体" w:cs="宋体"/>
                <w:i w:val="0"/>
                <w:iCs w:val="0"/>
                <w:color w:val="000000"/>
                <w:sz w:val="18"/>
                <w:szCs w:val="18"/>
                <w:u w:val="single"/>
              </w:rPr>
            </w:pPr>
          </w:p>
        </w:tc>
        <w:tc>
          <w:tcPr>
            <w:tcW w:w="2767" w:type="dxa"/>
            <w:gridSpan w:val="6"/>
            <w:tcBorders>
              <w:top w:val="nil"/>
              <w:left w:val="nil"/>
              <w:bottom w:val="nil"/>
              <w:right w:val="nil"/>
            </w:tcBorders>
            <w:shd w:val="clear" w:color="FFFFFF" w:fill="FFFFFF"/>
            <w:vAlign w:val="center"/>
          </w:tcPr>
          <w:p w14:paraId="4EFA3FF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表—12—5</w:t>
            </w:r>
          </w:p>
        </w:tc>
      </w:tr>
      <w:tr w14:paraId="739F0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200" w:type="dxa"/>
            <w:gridSpan w:val="17"/>
            <w:tcBorders>
              <w:top w:val="nil"/>
              <w:left w:val="nil"/>
              <w:bottom w:val="nil"/>
              <w:right w:val="nil"/>
            </w:tcBorders>
            <w:shd w:val="clear" w:color="FFFFFF" w:fill="FFFFFF"/>
            <w:vAlign w:val="center"/>
          </w:tcPr>
          <w:p w14:paraId="3919C8CA">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40"/>
                <w:szCs w:val="40"/>
                <w:u w:val="none"/>
                <w:lang w:val="en-US" w:eastAsia="zh-CN" w:bidi="ar"/>
              </w:rPr>
            </w:pPr>
          </w:p>
          <w:p w14:paraId="06F33425">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40"/>
                <w:szCs w:val="40"/>
                <w:u w:val="none"/>
                <w:lang w:val="en-US" w:eastAsia="zh-CN" w:bidi="ar"/>
              </w:rPr>
            </w:pPr>
          </w:p>
          <w:p w14:paraId="474DF700">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snapToGrid w:val="0"/>
                <w:color w:val="000000"/>
                <w:kern w:val="0"/>
                <w:sz w:val="40"/>
                <w:szCs w:val="40"/>
                <w:u w:val="none"/>
                <w:lang w:val="en-US" w:eastAsia="zh-CN" w:bidi="ar"/>
              </w:rPr>
              <w:t>规费、税金项目计价表</w:t>
            </w:r>
          </w:p>
        </w:tc>
      </w:tr>
      <w:tr w14:paraId="731E0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392" w:type="dxa"/>
            <w:gridSpan w:val="7"/>
            <w:tcBorders>
              <w:top w:val="nil"/>
              <w:left w:val="nil"/>
              <w:bottom w:val="nil"/>
              <w:right w:val="nil"/>
            </w:tcBorders>
            <w:shd w:val="clear" w:color="FFFFFF" w:fill="FFFFFF"/>
            <w:vAlign w:val="bottom"/>
          </w:tcPr>
          <w:p w14:paraId="7EE42398">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工程名称：河南工业职业技术学院孔明路校区屋面防水修缮工程</w:t>
            </w:r>
          </w:p>
        </w:tc>
        <w:tc>
          <w:tcPr>
            <w:tcW w:w="3264" w:type="dxa"/>
            <w:gridSpan w:val="6"/>
            <w:tcBorders>
              <w:top w:val="nil"/>
              <w:left w:val="nil"/>
              <w:bottom w:val="nil"/>
              <w:right w:val="nil"/>
            </w:tcBorders>
            <w:shd w:val="clear" w:color="FFFFFF" w:fill="FFFFFF"/>
            <w:vAlign w:val="bottom"/>
          </w:tcPr>
          <w:p w14:paraId="6AD4BCC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标段：</w:t>
            </w:r>
          </w:p>
        </w:tc>
        <w:tc>
          <w:tcPr>
            <w:tcW w:w="2544" w:type="dxa"/>
            <w:gridSpan w:val="4"/>
            <w:tcBorders>
              <w:top w:val="nil"/>
              <w:left w:val="nil"/>
              <w:bottom w:val="nil"/>
              <w:right w:val="nil"/>
            </w:tcBorders>
            <w:shd w:val="clear" w:color="FFFFFF" w:fill="FFFFFF"/>
            <w:vAlign w:val="bottom"/>
          </w:tcPr>
          <w:p w14:paraId="622103EB">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第 1 页 共 1 页</w:t>
            </w:r>
          </w:p>
        </w:tc>
      </w:tr>
      <w:tr w14:paraId="35CB9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944" w:type="dxa"/>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14:paraId="10D953F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序号</w:t>
            </w:r>
          </w:p>
        </w:tc>
        <w:tc>
          <w:tcPr>
            <w:tcW w:w="2232"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6388DE8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项 目 名 称</w:t>
            </w:r>
          </w:p>
        </w:tc>
        <w:tc>
          <w:tcPr>
            <w:tcW w:w="2880" w:type="dxa"/>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14:paraId="00F8789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计 算 基 础</w:t>
            </w:r>
          </w:p>
        </w:tc>
        <w:tc>
          <w:tcPr>
            <w:tcW w:w="1488"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14:paraId="20B6ECE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计算基数</w:t>
            </w:r>
          </w:p>
        </w:tc>
        <w:tc>
          <w:tcPr>
            <w:tcW w:w="1040"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14:paraId="2DD370F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计算费率</w:t>
            </w:r>
            <w:r>
              <w:rPr>
                <w:rFonts w:hint="eastAsia" w:ascii="宋体" w:hAnsi="宋体" w:eastAsia="宋体" w:cs="宋体"/>
                <w:b/>
                <w:bCs/>
                <w:i w:val="0"/>
                <w:iCs w:val="0"/>
                <w:snapToGrid w:val="0"/>
                <w:color w:val="000000"/>
                <w:kern w:val="0"/>
                <w:sz w:val="18"/>
                <w:szCs w:val="18"/>
                <w:u w:val="none"/>
                <w:lang w:val="en-US" w:eastAsia="zh-CN" w:bidi="ar"/>
              </w:rPr>
              <w:br w:type="textWrapping"/>
            </w:r>
            <w:r>
              <w:rPr>
                <w:rFonts w:hint="eastAsia" w:ascii="宋体" w:hAnsi="宋体" w:eastAsia="宋体" w:cs="宋体"/>
                <w:b/>
                <w:bCs/>
                <w:i w:val="0"/>
                <w:iCs w:val="0"/>
                <w:snapToGrid w:val="0"/>
                <w:color w:val="000000"/>
                <w:kern w:val="0"/>
                <w:sz w:val="18"/>
                <w:szCs w:val="18"/>
                <w:u w:val="none"/>
                <w:lang w:val="en-US" w:eastAsia="zh-CN" w:bidi="ar"/>
              </w:rPr>
              <w:t>(%)</w:t>
            </w:r>
          </w:p>
        </w:tc>
        <w:tc>
          <w:tcPr>
            <w:tcW w:w="1616" w:type="dxa"/>
            <w:gridSpan w:val="2"/>
            <w:tcBorders>
              <w:top w:val="single" w:color="000000" w:sz="8" w:space="0"/>
              <w:left w:val="single" w:color="000000" w:sz="4" w:space="0"/>
              <w:bottom w:val="single" w:color="000000" w:sz="4" w:space="0"/>
              <w:right w:val="single" w:color="000000" w:sz="8" w:space="0"/>
            </w:tcBorders>
            <w:shd w:val="clear" w:color="FFFFFF" w:fill="FFFFFF"/>
            <w:vAlign w:val="center"/>
          </w:tcPr>
          <w:p w14:paraId="4D1C630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金 额(元)</w:t>
            </w:r>
          </w:p>
        </w:tc>
      </w:tr>
      <w:tr w14:paraId="59A78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944"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276AB3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22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3C39C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规费</w:t>
            </w:r>
          </w:p>
        </w:tc>
        <w:tc>
          <w:tcPr>
            <w:tcW w:w="288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2AF9DB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定额规费+工程排污费+其他</w:t>
            </w:r>
          </w:p>
        </w:tc>
        <w:tc>
          <w:tcPr>
            <w:tcW w:w="148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448B45FC">
            <w:pPr>
              <w:jc w:val="right"/>
              <w:rPr>
                <w:rFonts w:hint="eastAsia" w:ascii="宋体" w:hAnsi="宋体" w:eastAsia="宋体" w:cs="宋体"/>
                <w:i w:val="0"/>
                <w:iCs w:val="0"/>
                <w:color w:val="000000"/>
                <w:sz w:val="18"/>
                <w:szCs w:val="18"/>
                <w:u w:val="none"/>
              </w:rPr>
            </w:pPr>
          </w:p>
        </w:tc>
        <w:tc>
          <w:tcPr>
            <w:tcW w:w="104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688E36B0">
            <w:pPr>
              <w:jc w:val="right"/>
              <w:rPr>
                <w:rFonts w:hint="eastAsia" w:ascii="宋体" w:hAnsi="宋体" w:eastAsia="宋体" w:cs="宋体"/>
                <w:i w:val="0"/>
                <w:iCs w:val="0"/>
                <w:color w:val="000000"/>
                <w:sz w:val="18"/>
                <w:szCs w:val="18"/>
                <w:u w:val="none"/>
              </w:rPr>
            </w:pPr>
          </w:p>
        </w:tc>
        <w:tc>
          <w:tcPr>
            <w:tcW w:w="1616"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0C1C83E2">
            <w:pPr>
              <w:jc w:val="right"/>
              <w:rPr>
                <w:rFonts w:hint="eastAsia" w:ascii="宋体" w:hAnsi="宋体" w:eastAsia="宋体" w:cs="宋体"/>
                <w:i w:val="0"/>
                <w:iCs w:val="0"/>
                <w:color w:val="000000"/>
                <w:sz w:val="18"/>
                <w:szCs w:val="18"/>
                <w:u w:val="none"/>
              </w:rPr>
            </w:pPr>
          </w:p>
        </w:tc>
      </w:tr>
      <w:tr w14:paraId="143A3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944"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659848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1.1</w:t>
            </w:r>
          </w:p>
        </w:tc>
        <w:tc>
          <w:tcPr>
            <w:tcW w:w="22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F2FD1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定额规费</w:t>
            </w:r>
          </w:p>
        </w:tc>
        <w:tc>
          <w:tcPr>
            <w:tcW w:w="288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715C59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分部分项规费+单价措施规费</w:t>
            </w:r>
          </w:p>
        </w:tc>
        <w:tc>
          <w:tcPr>
            <w:tcW w:w="148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303A8E58">
            <w:pPr>
              <w:jc w:val="right"/>
              <w:rPr>
                <w:rFonts w:hint="eastAsia" w:ascii="宋体" w:hAnsi="宋体" w:eastAsia="宋体" w:cs="宋体"/>
                <w:i w:val="0"/>
                <w:iCs w:val="0"/>
                <w:color w:val="000000"/>
                <w:sz w:val="18"/>
                <w:szCs w:val="18"/>
                <w:u w:val="none"/>
              </w:rPr>
            </w:pPr>
          </w:p>
        </w:tc>
        <w:tc>
          <w:tcPr>
            <w:tcW w:w="104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39A1AD17">
            <w:pPr>
              <w:jc w:val="right"/>
              <w:rPr>
                <w:rFonts w:hint="eastAsia" w:ascii="宋体" w:hAnsi="宋体" w:eastAsia="宋体" w:cs="宋体"/>
                <w:i w:val="0"/>
                <w:iCs w:val="0"/>
                <w:color w:val="000000"/>
                <w:sz w:val="18"/>
                <w:szCs w:val="18"/>
                <w:u w:val="none"/>
              </w:rPr>
            </w:pPr>
          </w:p>
        </w:tc>
        <w:tc>
          <w:tcPr>
            <w:tcW w:w="1616"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1DB3894F">
            <w:pPr>
              <w:jc w:val="right"/>
              <w:rPr>
                <w:rFonts w:hint="eastAsia" w:ascii="宋体" w:hAnsi="宋体" w:eastAsia="宋体" w:cs="宋体"/>
                <w:i w:val="0"/>
                <w:iCs w:val="0"/>
                <w:color w:val="000000"/>
                <w:sz w:val="18"/>
                <w:szCs w:val="18"/>
                <w:u w:val="none"/>
              </w:rPr>
            </w:pPr>
          </w:p>
        </w:tc>
      </w:tr>
      <w:tr w14:paraId="00358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944"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745A10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1.2</w:t>
            </w:r>
          </w:p>
        </w:tc>
        <w:tc>
          <w:tcPr>
            <w:tcW w:w="22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6E963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工程排污费</w:t>
            </w:r>
          </w:p>
        </w:tc>
        <w:tc>
          <w:tcPr>
            <w:tcW w:w="288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5F043607">
            <w:pPr>
              <w:jc w:val="left"/>
              <w:rPr>
                <w:rFonts w:hint="eastAsia" w:ascii="宋体" w:hAnsi="宋体" w:eastAsia="宋体" w:cs="宋体"/>
                <w:i w:val="0"/>
                <w:iCs w:val="0"/>
                <w:color w:val="000000"/>
                <w:sz w:val="18"/>
                <w:szCs w:val="18"/>
                <w:u w:val="none"/>
              </w:rPr>
            </w:pPr>
          </w:p>
        </w:tc>
        <w:tc>
          <w:tcPr>
            <w:tcW w:w="148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16966A5E">
            <w:pPr>
              <w:jc w:val="right"/>
              <w:rPr>
                <w:rFonts w:hint="eastAsia" w:ascii="宋体" w:hAnsi="宋体" w:eastAsia="宋体" w:cs="宋体"/>
                <w:i w:val="0"/>
                <w:iCs w:val="0"/>
                <w:color w:val="000000"/>
                <w:sz w:val="18"/>
                <w:szCs w:val="18"/>
                <w:u w:val="none"/>
              </w:rPr>
            </w:pPr>
          </w:p>
        </w:tc>
        <w:tc>
          <w:tcPr>
            <w:tcW w:w="104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18F5327F">
            <w:pPr>
              <w:jc w:val="right"/>
              <w:rPr>
                <w:rFonts w:hint="eastAsia" w:ascii="宋体" w:hAnsi="宋体" w:eastAsia="宋体" w:cs="宋体"/>
                <w:i w:val="0"/>
                <w:iCs w:val="0"/>
                <w:color w:val="000000"/>
                <w:sz w:val="18"/>
                <w:szCs w:val="18"/>
                <w:u w:val="none"/>
              </w:rPr>
            </w:pPr>
          </w:p>
        </w:tc>
        <w:tc>
          <w:tcPr>
            <w:tcW w:w="1616"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38D4852C">
            <w:pPr>
              <w:jc w:val="right"/>
              <w:rPr>
                <w:rFonts w:hint="eastAsia" w:ascii="宋体" w:hAnsi="宋体" w:eastAsia="宋体" w:cs="宋体"/>
                <w:i w:val="0"/>
                <w:iCs w:val="0"/>
                <w:color w:val="000000"/>
                <w:sz w:val="18"/>
                <w:szCs w:val="18"/>
                <w:u w:val="none"/>
              </w:rPr>
            </w:pPr>
          </w:p>
        </w:tc>
      </w:tr>
      <w:tr w14:paraId="57BA7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944"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4BC5FB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1.3</w:t>
            </w:r>
          </w:p>
        </w:tc>
        <w:tc>
          <w:tcPr>
            <w:tcW w:w="22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7E33A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其他</w:t>
            </w:r>
          </w:p>
        </w:tc>
        <w:tc>
          <w:tcPr>
            <w:tcW w:w="288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2005EC8D">
            <w:pPr>
              <w:jc w:val="left"/>
              <w:rPr>
                <w:rFonts w:hint="eastAsia" w:ascii="宋体" w:hAnsi="宋体" w:eastAsia="宋体" w:cs="宋体"/>
                <w:i w:val="0"/>
                <w:iCs w:val="0"/>
                <w:color w:val="000000"/>
                <w:sz w:val="18"/>
                <w:szCs w:val="18"/>
                <w:u w:val="none"/>
              </w:rPr>
            </w:pPr>
          </w:p>
        </w:tc>
        <w:tc>
          <w:tcPr>
            <w:tcW w:w="148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21D1D668">
            <w:pPr>
              <w:jc w:val="right"/>
              <w:rPr>
                <w:rFonts w:hint="eastAsia" w:ascii="宋体" w:hAnsi="宋体" w:eastAsia="宋体" w:cs="宋体"/>
                <w:i w:val="0"/>
                <w:iCs w:val="0"/>
                <w:color w:val="000000"/>
                <w:sz w:val="18"/>
                <w:szCs w:val="18"/>
                <w:u w:val="none"/>
              </w:rPr>
            </w:pPr>
          </w:p>
        </w:tc>
        <w:tc>
          <w:tcPr>
            <w:tcW w:w="104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461E062F">
            <w:pPr>
              <w:jc w:val="right"/>
              <w:rPr>
                <w:rFonts w:hint="eastAsia" w:ascii="宋体" w:hAnsi="宋体" w:eastAsia="宋体" w:cs="宋体"/>
                <w:i w:val="0"/>
                <w:iCs w:val="0"/>
                <w:color w:val="000000"/>
                <w:sz w:val="18"/>
                <w:szCs w:val="18"/>
                <w:u w:val="none"/>
              </w:rPr>
            </w:pPr>
          </w:p>
        </w:tc>
        <w:tc>
          <w:tcPr>
            <w:tcW w:w="1616"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172FD77C">
            <w:pPr>
              <w:jc w:val="right"/>
              <w:rPr>
                <w:rFonts w:hint="eastAsia" w:ascii="宋体" w:hAnsi="宋体" w:eastAsia="宋体" w:cs="宋体"/>
                <w:i w:val="0"/>
                <w:iCs w:val="0"/>
                <w:color w:val="000000"/>
                <w:sz w:val="18"/>
                <w:szCs w:val="18"/>
                <w:u w:val="none"/>
              </w:rPr>
            </w:pPr>
          </w:p>
        </w:tc>
      </w:tr>
      <w:tr w14:paraId="2B3FB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944"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19279D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22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7FC16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增值税</w:t>
            </w:r>
          </w:p>
        </w:tc>
        <w:tc>
          <w:tcPr>
            <w:tcW w:w="288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57069D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不含税工程造价合计</w:t>
            </w:r>
          </w:p>
        </w:tc>
        <w:tc>
          <w:tcPr>
            <w:tcW w:w="148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591AF5CD">
            <w:pPr>
              <w:jc w:val="right"/>
              <w:rPr>
                <w:rFonts w:hint="eastAsia" w:ascii="宋体" w:hAnsi="宋体" w:eastAsia="宋体" w:cs="宋体"/>
                <w:i w:val="0"/>
                <w:iCs w:val="0"/>
                <w:color w:val="000000"/>
                <w:sz w:val="18"/>
                <w:szCs w:val="18"/>
                <w:u w:val="none"/>
              </w:rPr>
            </w:pPr>
          </w:p>
        </w:tc>
        <w:tc>
          <w:tcPr>
            <w:tcW w:w="104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125587D0">
            <w:pPr>
              <w:jc w:val="right"/>
              <w:rPr>
                <w:rFonts w:hint="eastAsia" w:ascii="宋体" w:hAnsi="宋体" w:eastAsia="宋体" w:cs="宋体"/>
                <w:i w:val="0"/>
                <w:iCs w:val="0"/>
                <w:color w:val="000000"/>
                <w:sz w:val="18"/>
                <w:szCs w:val="18"/>
                <w:u w:val="none"/>
              </w:rPr>
            </w:pPr>
          </w:p>
        </w:tc>
        <w:tc>
          <w:tcPr>
            <w:tcW w:w="1616"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6E14EE93">
            <w:pPr>
              <w:jc w:val="right"/>
              <w:rPr>
                <w:rFonts w:hint="eastAsia" w:ascii="宋体" w:hAnsi="宋体" w:eastAsia="宋体" w:cs="宋体"/>
                <w:i w:val="0"/>
                <w:iCs w:val="0"/>
                <w:color w:val="000000"/>
                <w:sz w:val="18"/>
                <w:szCs w:val="18"/>
                <w:u w:val="none"/>
              </w:rPr>
            </w:pPr>
          </w:p>
        </w:tc>
      </w:tr>
      <w:tr w14:paraId="446E3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944"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503C32FA">
            <w:pPr>
              <w:jc w:val="center"/>
              <w:rPr>
                <w:rFonts w:hint="eastAsia" w:ascii="宋体" w:hAnsi="宋体" w:eastAsia="宋体" w:cs="宋体"/>
                <w:i w:val="0"/>
                <w:iCs w:val="0"/>
                <w:color w:val="000000"/>
                <w:sz w:val="18"/>
                <w:szCs w:val="18"/>
                <w:u w:val="none"/>
              </w:rPr>
            </w:pPr>
          </w:p>
        </w:tc>
        <w:tc>
          <w:tcPr>
            <w:tcW w:w="22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8CC147D">
            <w:pPr>
              <w:jc w:val="left"/>
              <w:rPr>
                <w:rFonts w:hint="eastAsia" w:ascii="宋体" w:hAnsi="宋体" w:eastAsia="宋体" w:cs="宋体"/>
                <w:i w:val="0"/>
                <w:iCs w:val="0"/>
                <w:color w:val="000000"/>
                <w:sz w:val="18"/>
                <w:szCs w:val="18"/>
                <w:u w:val="none"/>
              </w:rPr>
            </w:pPr>
          </w:p>
        </w:tc>
        <w:tc>
          <w:tcPr>
            <w:tcW w:w="288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79965C4E">
            <w:pPr>
              <w:jc w:val="left"/>
              <w:rPr>
                <w:rFonts w:hint="eastAsia" w:ascii="宋体" w:hAnsi="宋体" w:eastAsia="宋体" w:cs="宋体"/>
                <w:i w:val="0"/>
                <w:iCs w:val="0"/>
                <w:color w:val="000000"/>
                <w:sz w:val="18"/>
                <w:szCs w:val="18"/>
                <w:u w:val="none"/>
              </w:rPr>
            </w:pPr>
          </w:p>
        </w:tc>
        <w:tc>
          <w:tcPr>
            <w:tcW w:w="148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06CA0AB5">
            <w:pPr>
              <w:jc w:val="right"/>
              <w:rPr>
                <w:rFonts w:hint="eastAsia" w:ascii="宋体" w:hAnsi="宋体" w:eastAsia="宋体" w:cs="宋体"/>
                <w:i w:val="0"/>
                <w:iCs w:val="0"/>
                <w:color w:val="000000"/>
                <w:sz w:val="18"/>
                <w:szCs w:val="18"/>
                <w:u w:val="none"/>
              </w:rPr>
            </w:pPr>
          </w:p>
        </w:tc>
        <w:tc>
          <w:tcPr>
            <w:tcW w:w="104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637C6923">
            <w:pPr>
              <w:jc w:val="right"/>
              <w:rPr>
                <w:rFonts w:hint="eastAsia" w:ascii="宋体" w:hAnsi="宋体" w:eastAsia="宋体" w:cs="宋体"/>
                <w:i w:val="0"/>
                <w:iCs w:val="0"/>
                <w:color w:val="000000"/>
                <w:sz w:val="18"/>
                <w:szCs w:val="18"/>
                <w:u w:val="none"/>
              </w:rPr>
            </w:pPr>
          </w:p>
        </w:tc>
        <w:tc>
          <w:tcPr>
            <w:tcW w:w="1616"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7428CC69">
            <w:pPr>
              <w:jc w:val="right"/>
              <w:rPr>
                <w:rFonts w:hint="eastAsia" w:ascii="宋体" w:hAnsi="宋体" w:eastAsia="宋体" w:cs="宋体"/>
                <w:i w:val="0"/>
                <w:iCs w:val="0"/>
                <w:color w:val="000000"/>
                <w:sz w:val="18"/>
                <w:szCs w:val="18"/>
                <w:u w:val="none"/>
              </w:rPr>
            </w:pPr>
          </w:p>
        </w:tc>
      </w:tr>
      <w:tr w14:paraId="6B8EB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944"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347B16C3">
            <w:pPr>
              <w:jc w:val="center"/>
              <w:rPr>
                <w:rFonts w:hint="eastAsia" w:ascii="宋体" w:hAnsi="宋体" w:eastAsia="宋体" w:cs="宋体"/>
                <w:i w:val="0"/>
                <w:iCs w:val="0"/>
                <w:color w:val="000000"/>
                <w:sz w:val="18"/>
                <w:szCs w:val="18"/>
                <w:u w:val="none"/>
              </w:rPr>
            </w:pPr>
          </w:p>
        </w:tc>
        <w:tc>
          <w:tcPr>
            <w:tcW w:w="22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BAAF0D4">
            <w:pPr>
              <w:jc w:val="left"/>
              <w:rPr>
                <w:rFonts w:hint="eastAsia" w:ascii="宋体" w:hAnsi="宋体" w:eastAsia="宋体" w:cs="宋体"/>
                <w:i w:val="0"/>
                <w:iCs w:val="0"/>
                <w:color w:val="000000"/>
                <w:sz w:val="18"/>
                <w:szCs w:val="18"/>
                <w:u w:val="none"/>
              </w:rPr>
            </w:pPr>
          </w:p>
        </w:tc>
        <w:tc>
          <w:tcPr>
            <w:tcW w:w="288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33D5E65A">
            <w:pPr>
              <w:jc w:val="left"/>
              <w:rPr>
                <w:rFonts w:hint="eastAsia" w:ascii="宋体" w:hAnsi="宋体" w:eastAsia="宋体" w:cs="宋体"/>
                <w:i w:val="0"/>
                <w:iCs w:val="0"/>
                <w:color w:val="000000"/>
                <w:sz w:val="18"/>
                <w:szCs w:val="18"/>
                <w:u w:val="none"/>
              </w:rPr>
            </w:pPr>
          </w:p>
        </w:tc>
        <w:tc>
          <w:tcPr>
            <w:tcW w:w="148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4ACB8B94">
            <w:pPr>
              <w:jc w:val="right"/>
              <w:rPr>
                <w:rFonts w:hint="eastAsia" w:ascii="宋体" w:hAnsi="宋体" w:eastAsia="宋体" w:cs="宋体"/>
                <w:i w:val="0"/>
                <w:iCs w:val="0"/>
                <w:color w:val="000000"/>
                <w:sz w:val="18"/>
                <w:szCs w:val="18"/>
                <w:u w:val="none"/>
              </w:rPr>
            </w:pPr>
          </w:p>
        </w:tc>
        <w:tc>
          <w:tcPr>
            <w:tcW w:w="104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35B3825C">
            <w:pPr>
              <w:jc w:val="right"/>
              <w:rPr>
                <w:rFonts w:hint="eastAsia" w:ascii="宋体" w:hAnsi="宋体" w:eastAsia="宋体" w:cs="宋体"/>
                <w:i w:val="0"/>
                <w:iCs w:val="0"/>
                <w:color w:val="000000"/>
                <w:sz w:val="18"/>
                <w:szCs w:val="18"/>
                <w:u w:val="none"/>
              </w:rPr>
            </w:pPr>
          </w:p>
        </w:tc>
        <w:tc>
          <w:tcPr>
            <w:tcW w:w="1616"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4626E099">
            <w:pPr>
              <w:jc w:val="right"/>
              <w:rPr>
                <w:rFonts w:hint="eastAsia" w:ascii="宋体" w:hAnsi="宋体" w:eastAsia="宋体" w:cs="宋体"/>
                <w:i w:val="0"/>
                <w:iCs w:val="0"/>
                <w:color w:val="000000"/>
                <w:sz w:val="18"/>
                <w:szCs w:val="18"/>
                <w:u w:val="none"/>
              </w:rPr>
            </w:pPr>
          </w:p>
        </w:tc>
      </w:tr>
      <w:tr w14:paraId="2EE4C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944"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4E9AD0F7">
            <w:pPr>
              <w:jc w:val="center"/>
              <w:rPr>
                <w:rFonts w:hint="eastAsia" w:ascii="宋体" w:hAnsi="宋体" w:eastAsia="宋体" w:cs="宋体"/>
                <w:i w:val="0"/>
                <w:iCs w:val="0"/>
                <w:color w:val="000000"/>
                <w:sz w:val="18"/>
                <w:szCs w:val="18"/>
                <w:u w:val="none"/>
              </w:rPr>
            </w:pPr>
          </w:p>
        </w:tc>
        <w:tc>
          <w:tcPr>
            <w:tcW w:w="22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DB14613">
            <w:pPr>
              <w:jc w:val="left"/>
              <w:rPr>
                <w:rFonts w:hint="eastAsia" w:ascii="宋体" w:hAnsi="宋体" w:eastAsia="宋体" w:cs="宋体"/>
                <w:i w:val="0"/>
                <w:iCs w:val="0"/>
                <w:color w:val="000000"/>
                <w:sz w:val="18"/>
                <w:szCs w:val="18"/>
                <w:u w:val="none"/>
              </w:rPr>
            </w:pPr>
          </w:p>
        </w:tc>
        <w:tc>
          <w:tcPr>
            <w:tcW w:w="288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1930403B">
            <w:pPr>
              <w:jc w:val="left"/>
              <w:rPr>
                <w:rFonts w:hint="eastAsia" w:ascii="宋体" w:hAnsi="宋体" w:eastAsia="宋体" w:cs="宋体"/>
                <w:i w:val="0"/>
                <w:iCs w:val="0"/>
                <w:color w:val="000000"/>
                <w:sz w:val="18"/>
                <w:szCs w:val="18"/>
                <w:u w:val="none"/>
              </w:rPr>
            </w:pPr>
          </w:p>
        </w:tc>
        <w:tc>
          <w:tcPr>
            <w:tcW w:w="148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66A71098">
            <w:pPr>
              <w:jc w:val="right"/>
              <w:rPr>
                <w:rFonts w:hint="eastAsia" w:ascii="宋体" w:hAnsi="宋体" w:eastAsia="宋体" w:cs="宋体"/>
                <w:i w:val="0"/>
                <w:iCs w:val="0"/>
                <w:color w:val="000000"/>
                <w:sz w:val="18"/>
                <w:szCs w:val="18"/>
                <w:u w:val="none"/>
              </w:rPr>
            </w:pPr>
          </w:p>
        </w:tc>
        <w:tc>
          <w:tcPr>
            <w:tcW w:w="104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058F19BF">
            <w:pPr>
              <w:jc w:val="right"/>
              <w:rPr>
                <w:rFonts w:hint="eastAsia" w:ascii="宋体" w:hAnsi="宋体" w:eastAsia="宋体" w:cs="宋体"/>
                <w:i w:val="0"/>
                <w:iCs w:val="0"/>
                <w:color w:val="000000"/>
                <w:sz w:val="18"/>
                <w:szCs w:val="18"/>
                <w:u w:val="none"/>
              </w:rPr>
            </w:pPr>
          </w:p>
        </w:tc>
        <w:tc>
          <w:tcPr>
            <w:tcW w:w="1616"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3B2BA61B">
            <w:pPr>
              <w:jc w:val="right"/>
              <w:rPr>
                <w:rFonts w:hint="eastAsia" w:ascii="宋体" w:hAnsi="宋体" w:eastAsia="宋体" w:cs="宋体"/>
                <w:i w:val="0"/>
                <w:iCs w:val="0"/>
                <w:color w:val="000000"/>
                <w:sz w:val="18"/>
                <w:szCs w:val="18"/>
                <w:u w:val="none"/>
              </w:rPr>
            </w:pPr>
          </w:p>
        </w:tc>
      </w:tr>
      <w:tr w14:paraId="58D29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944"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63E86B55">
            <w:pPr>
              <w:jc w:val="center"/>
              <w:rPr>
                <w:rFonts w:hint="eastAsia" w:ascii="宋体" w:hAnsi="宋体" w:eastAsia="宋体" w:cs="宋体"/>
                <w:i w:val="0"/>
                <w:iCs w:val="0"/>
                <w:color w:val="000000"/>
                <w:sz w:val="18"/>
                <w:szCs w:val="18"/>
                <w:u w:val="none"/>
              </w:rPr>
            </w:pPr>
          </w:p>
        </w:tc>
        <w:tc>
          <w:tcPr>
            <w:tcW w:w="22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ADDF38F">
            <w:pPr>
              <w:jc w:val="left"/>
              <w:rPr>
                <w:rFonts w:hint="eastAsia" w:ascii="宋体" w:hAnsi="宋体" w:eastAsia="宋体" w:cs="宋体"/>
                <w:i w:val="0"/>
                <w:iCs w:val="0"/>
                <w:color w:val="000000"/>
                <w:sz w:val="18"/>
                <w:szCs w:val="18"/>
                <w:u w:val="none"/>
              </w:rPr>
            </w:pPr>
          </w:p>
        </w:tc>
        <w:tc>
          <w:tcPr>
            <w:tcW w:w="288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7BCADD3D">
            <w:pPr>
              <w:jc w:val="left"/>
              <w:rPr>
                <w:rFonts w:hint="eastAsia" w:ascii="宋体" w:hAnsi="宋体" w:eastAsia="宋体" w:cs="宋体"/>
                <w:i w:val="0"/>
                <w:iCs w:val="0"/>
                <w:color w:val="000000"/>
                <w:sz w:val="18"/>
                <w:szCs w:val="18"/>
                <w:u w:val="none"/>
              </w:rPr>
            </w:pPr>
          </w:p>
        </w:tc>
        <w:tc>
          <w:tcPr>
            <w:tcW w:w="148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257AFC8B">
            <w:pPr>
              <w:jc w:val="right"/>
              <w:rPr>
                <w:rFonts w:hint="eastAsia" w:ascii="宋体" w:hAnsi="宋体" w:eastAsia="宋体" w:cs="宋体"/>
                <w:i w:val="0"/>
                <w:iCs w:val="0"/>
                <w:color w:val="000000"/>
                <w:sz w:val="18"/>
                <w:szCs w:val="18"/>
                <w:u w:val="none"/>
              </w:rPr>
            </w:pPr>
          </w:p>
        </w:tc>
        <w:tc>
          <w:tcPr>
            <w:tcW w:w="104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7888EAA5">
            <w:pPr>
              <w:jc w:val="right"/>
              <w:rPr>
                <w:rFonts w:hint="eastAsia" w:ascii="宋体" w:hAnsi="宋体" w:eastAsia="宋体" w:cs="宋体"/>
                <w:i w:val="0"/>
                <w:iCs w:val="0"/>
                <w:color w:val="000000"/>
                <w:sz w:val="18"/>
                <w:szCs w:val="18"/>
                <w:u w:val="none"/>
              </w:rPr>
            </w:pPr>
          </w:p>
        </w:tc>
        <w:tc>
          <w:tcPr>
            <w:tcW w:w="1616"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42338BAD">
            <w:pPr>
              <w:jc w:val="right"/>
              <w:rPr>
                <w:rFonts w:hint="eastAsia" w:ascii="宋体" w:hAnsi="宋体" w:eastAsia="宋体" w:cs="宋体"/>
                <w:i w:val="0"/>
                <w:iCs w:val="0"/>
                <w:color w:val="000000"/>
                <w:sz w:val="18"/>
                <w:szCs w:val="18"/>
                <w:u w:val="none"/>
              </w:rPr>
            </w:pPr>
          </w:p>
        </w:tc>
      </w:tr>
      <w:tr w14:paraId="2CCC3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944"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6CA91A8A">
            <w:pPr>
              <w:jc w:val="center"/>
              <w:rPr>
                <w:rFonts w:hint="eastAsia" w:ascii="宋体" w:hAnsi="宋体" w:eastAsia="宋体" w:cs="宋体"/>
                <w:i w:val="0"/>
                <w:iCs w:val="0"/>
                <w:color w:val="000000"/>
                <w:sz w:val="18"/>
                <w:szCs w:val="18"/>
                <w:u w:val="none"/>
              </w:rPr>
            </w:pPr>
          </w:p>
        </w:tc>
        <w:tc>
          <w:tcPr>
            <w:tcW w:w="22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AEE8324">
            <w:pPr>
              <w:jc w:val="left"/>
              <w:rPr>
                <w:rFonts w:hint="eastAsia" w:ascii="宋体" w:hAnsi="宋体" w:eastAsia="宋体" w:cs="宋体"/>
                <w:i w:val="0"/>
                <w:iCs w:val="0"/>
                <w:color w:val="000000"/>
                <w:sz w:val="18"/>
                <w:szCs w:val="18"/>
                <w:u w:val="none"/>
              </w:rPr>
            </w:pPr>
          </w:p>
        </w:tc>
        <w:tc>
          <w:tcPr>
            <w:tcW w:w="288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3D0981BA">
            <w:pPr>
              <w:jc w:val="left"/>
              <w:rPr>
                <w:rFonts w:hint="eastAsia" w:ascii="宋体" w:hAnsi="宋体" w:eastAsia="宋体" w:cs="宋体"/>
                <w:i w:val="0"/>
                <w:iCs w:val="0"/>
                <w:color w:val="000000"/>
                <w:sz w:val="18"/>
                <w:szCs w:val="18"/>
                <w:u w:val="none"/>
              </w:rPr>
            </w:pPr>
          </w:p>
        </w:tc>
        <w:tc>
          <w:tcPr>
            <w:tcW w:w="148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515C1299">
            <w:pPr>
              <w:jc w:val="right"/>
              <w:rPr>
                <w:rFonts w:hint="eastAsia" w:ascii="宋体" w:hAnsi="宋体" w:eastAsia="宋体" w:cs="宋体"/>
                <w:i w:val="0"/>
                <w:iCs w:val="0"/>
                <w:color w:val="000000"/>
                <w:sz w:val="18"/>
                <w:szCs w:val="18"/>
                <w:u w:val="none"/>
              </w:rPr>
            </w:pPr>
          </w:p>
        </w:tc>
        <w:tc>
          <w:tcPr>
            <w:tcW w:w="104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6E518EDA">
            <w:pPr>
              <w:jc w:val="right"/>
              <w:rPr>
                <w:rFonts w:hint="eastAsia" w:ascii="宋体" w:hAnsi="宋体" w:eastAsia="宋体" w:cs="宋体"/>
                <w:i w:val="0"/>
                <w:iCs w:val="0"/>
                <w:color w:val="000000"/>
                <w:sz w:val="18"/>
                <w:szCs w:val="18"/>
                <w:u w:val="none"/>
              </w:rPr>
            </w:pPr>
          </w:p>
        </w:tc>
        <w:tc>
          <w:tcPr>
            <w:tcW w:w="1616"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4384E921">
            <w:pPr>
              <w:jc w:val="right"/>
              <w:rPr>
                <w:rFonts w:hint="eastAsia" w:ascii="宋体" w:hAnsi="宋体" w:eastAsia="宋体" w:cs="宋体"/>
                <w:i w:val="0"/>
                <w:iCs w:val="0"/>
                <w:color w:val="000000"/>
                <w:sz w:val="18"/>
                <w:szCs w:val="18"/>
                <w:u w:val="none"/>
              </w:rPr>
            </w:pPr>
          </w:p>
        </w:tc>
      </w:tr>
      <w:tr w14:paraId="31E53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944"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172441D5">
            <w:pPr>
              <w:jc w:val="center"/>
              <w:rPr>
                <w:rFonts w:hint="eastAsia" w:ascii="宋体" w:hAnsi="宋体" w:eastAsia="宋体" w:cs="宋体"/>
                <w:i w:val="0"/>
                <w:iCs w:val="0"/>
                <w:color w:val="000000"/>
                <w:sz w:val="18"/>
                <w:szCs w:val="18"/>
                <w:u w:val="none"/>
              </w:rPr>
            </w:pPr>
          </w:p>
        </w:tc>
        <w:tc>
          <w:tcPr>
            <w:tcW w:w="22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780EA35">
            <w:pPr>
              <w:jc w:val="left"/>
              <w:rPr>
                <w:rFonts w:hint="eastAsia" w:ascii="宋体" w:hAnsi="宋体" w:eastAsia="宋体" w:cs="宋体"/>
                <w:i w:val="0"/>
                <w:iCs w:val="0"/>
                <w:color w:val="000000"/>
                <w:sz w:val="18"/>
                <w:szCs w:val="18"/>
                <w:u w:val="none"/>
              </w:rPr>
            </w:pPr>
          </w:p>
        </w:tc>
        <w:tc>
          <w:tcPr>
            <w:tcW w:w="288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3DF1C3B5">
            <w:pPr>
              <w:jc w:val="left"/>
              <w:rPr>
                <w:rFonts w:hint="eastAsia" w:ascii="宋体" w:hAnsi="宋体" w:eastAsia="宋体" w:cs="宋体"/>
                <w:i w:val="0"/>
                <w:iCs w:val="0"/>
                <w:color w:val="000000"/>
                <w:sz w:val="18"/>
                <w:szCs w:val="18"/>
                <w:u w:val="none"/>
              </w:rPr>
            </w:pPr>
          </w:p>
        </w:tc>
        <w:tc>
          <w:tcPr>
            <w:tcW w:w="148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35FFB57A">
            <w:pPr>
              <w:jc w:val="right"/>
              <w:rPr>
                <w:rFonts w:hint="eastAsia" w:ascii="宋体" w:hAnsi="宋体" w:eastAsia="宋体" w:cs="宋体"/>
                <w:i w:val="0"/>
                <w:iCs w:val="0"/>
                <w:color w:val="000000"/>
                <w:sz w:val="18"/>
                <w:szCs w:val="18"/>
                <w:u w:val="none"/>
              </w:rPr>
            </w:pPr>
          </w:p>
        </w:tc>
        <w:tc>
          <w:tcPr>
            <w:tcW w:w="104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078C4504">
            <w:pPr>
              <w:jc w:val="right"/>
              <w:rPr>
                <w:rFonts w:hint="eastAsia" w:ascii="宋体" w:hAnsi="宋体" w:eastAsia="宋体" w:cs="宋体"/>
                <w:i w:val="0"/>
                <w:iCs w:val="0"/>
                <w:color w:val="000000"/>
                <w:sz w:val="18"/>
                <w:szCs w:val="18"/>
                <w:u w:val="none"/>
              </w:rPr>
            </w:pPr>
          </w:p>
        </w:tc>
        <w:tc>
          <w:tcPr>
            <w:tcW w:w="1616"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152B3583">
            <w:pPr>
              <w:jc w:val="right"/>
              <w:rPr>
                <w:rFonts w:hint="eastAsia" w:ascii="宋体" w:hAnsi="宋体" w:eastAsia="宋体" w:cs="宋体"/>
                <w:i w:val="0"/>
                <w:iCs w:val="0"/>
                <w:color w:val="000000"/>
                <w:sz w:val="18"/>
                <w:szCs w:val="18"/>
                <w:u w:val="none"/>
              </w:rPr>
            </w:pPr>
          </w:p>
        </w:tc>
      </w:tr>
      <w:tr w14:paraId="31996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944"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2927166A">
            <w:pPr>
              <w:jc w:val="center"/>
              <w:rPr>
                <w:rFonts w:hint="eastAsia" w:ascii="宋体" w:hAnsi="宋体" w:eastAsia="宋体" w:cs="宋体"/>
                <w:i w:val="0"/>
                <w:iCs w:val="0"/>
                <w:color w:val="000000"/>
                <w:sz w:val="18"/>
                <w:szCs w:val="18"/>
                <w:u w:val="none"/>
              </w:rPr>
            </w:pPr>
          </w:p>
        </w:tc>
        <w:tc>
          <w:tcPr>
            <w:tcW w:w="22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3514AB7">
            <w:pPr>
              <w:jc w:val="left"/>
              <w:rPr>
                <w:rFonts w:hint="eastAsia" w:ascii="宋体" w:hAnsi="宋体" w:eastAsia="宋体" w:cs="宋体"/>
                <w:i w:val="0"/>
                <w:iCs w:val="0"/>
                <w:color w:val="000000"/>
                <w:sz w:val="18"/>
                <w:szCs w:val="18"/>
                <w:u w:val="none"/>
              </w:rPr>
            </w:pPr>
          </w:p>
        </w:tc>
        <w:tc>
          <w:tcPr>
            <w:tcW w:w="288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69FE5E34">
            <w:pPr>
              <w:jc w:val="left"/>
              <w:rPr>
                <w:rFonts w:hint="eastAsia" w:ascii="宋体" w:hAnsi="宋体" w:eastAsia="宋体" w:cs="宋体"/>
                <w:i w:val="0"/>
                <w:iCs w:val="0"/>
                <w:color w:val="000000"/>
                <w:sz w:val="18"/>
                <w:szCs w:val="18"/>
                <w:u w:val="none"/>
              </w:rPr>
            </w:pPr>
          </w:p>
        </w:tc>
        <w:tc>
          <w:tcPr>
            <w:tcW w:w="148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25D1B1F6">
            <w:pPr>
              <w:jc w:val="right"/>
              <w:rPr>
                <w:rFonts w:hint="eastAsia" w:ascii="宋体" w:hAnsi="宋体" w:eastAsia="宋体" w:cs="宋体"/>
                <w:i w:val="0"/>
                <w:iCs w:val="0"/>
                <w:color w:val="000000"/>
                <w:sz w:val="18"/>
                <w:szCs w:val="18"/>
                <w:u w:val="none"/>
              </w:rPr>
            </w:pPr>
          </w:p>
        </w:tc>
        <w:tc>
          <w:tcPr>
            <w:tcW w:w="104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7D2B0A1E">
            <w:pPr>
              <w:jc w:val="right"/>
              <w:rPr>
                <w:rFonts w:hint="eastAsia" w:ascii="宋体" w:hAnsi="宋体" w:eastAsia="宋体" w:cs="宋体"/>
                <w:i w:val="0"/>
                <w:iCs w:val="0"/>
                <w:color w:val="000000"/>
                <w:sz w:val="18"/>
                <w:szCs w:val="18"/>
                <w:u w:val="none"/>
              </w:rPr>
            </w:pPr>
          </w:p>
        </w:tc>
        <w:tc>
          <w:tcPr>
            <w:tcW w:w="1616"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06FBE19B">
            <w:pPr>
              <w:jc w:val="right"/>
              <w:rPr>
                <w:rFonts w:hint="eastAsia" w:ascii="宋体" w:hAnsi="宋体" w:eastAsia="宋体" w:cs="宋体"/>
                <w:i w:val="0"/>
                <w:iCs w:val="0"/>
                <w:color w:val="000000"/>
                <w:sz w:val="18"/>
                <w:szCs w:val="18"/>
                <w:u w:val="none"/>
              </w:rPr>
            </w:pPr>
          </w:p>
        </w:tc>
      </w:tr>
      <w:tr w14:paraId="4CBB4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944"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57330A6E">
            <w:pPr>
              <w:jc w:val="center"/>
              <w:rPr>
                <w:rFonts w:hint="eastAsia" w:ascii="宋体" w:hAnsi="宋体" w:eastAsia="宋体" w:cs="宋体"/>
                <w:i w:val="0"/>
                <w:iCs w:val="0"/>
                <w:color w:val="000000"/>
                <w:sz w:val="18"/>
                <w:szCs w:val="18"/>
                <w:u w:val="none"/>
              </w:rPr>
            </w:pPr>
          </w:p>
        </w:tc>
        <w:tc>
          <w:tcPr>
            <w:tcW w:w="22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21C2312">
            <w:pPr>
              <w:jc w:val="left"/>
              <w:rPr>
                <w:rFonts w:hint="eastAsia" w:ascii="宋体" w:hAnsi="宋体" w:eastAsia="宋体" w:cs="宋体"/>
                <w:i w:val="0"/>
                <w:iCs w:val="0"/>
                <w:color w:val="000000"/>
                <w:sz w:val="18"/>
                <w:szCs w:val="18"/>
                <w:u w:val="none"/>
              </w:rPr>
            </w:pPr>
          </w:p>
        </w:tc>
        <w:tc>
          <w:tcPr>
            <w:tcW w:w="288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4E5D99A2">
            <w:pPr>
              <w:jc w:val="left"/>
              <w:rPr>
                <w:rFonts w:hint="eastAsia" w:ascii="宋体" w:hAnsi="宋体" w:eastAsia="宋体" w:cs="宋体"/>
                <w:i w:val="0"/>
                <w:iCs w:val="0"/>
                <w:color w:val="000000"/>
                <w:sz w:val="18"/>
                <w:szCs w:val="18"/>
                <w:u w:val="none"/>
              </w:rPr>
            </w:pPr>
          </w:p>
        </w:tc>
        <w:tc>
          <w:tcPr>
            <w:tcW w:w="148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143EF1FC">
            <w:pPr>
              <w:jc w:val="right"/>
              <w:rPr>
                <w:rFonts w:hint="eastAsia" w:ascii="宋体" w:hAnsi="宋体" w:eastAsia="宋体" w:cs="宋体"/>
                <w:i w:val="0"/>
                <w:iCs w:val="0"/>
                <w:color w:val="000000"/>
                <w:sz w:val="18"/>
                <w:szCs w:val="18"/>
                <w:u w:val="none"/>
              </w:rPr>
            </w:pPr>
          </w:p>
        </w:tc>
        <w:tc>
          <w:tcPr>
            <w:tcW w:w="104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3DFEFC6A">
            <w:pPr>
              <w:jc w:val="right"/>
              <w:rPr>
                <w:rFonts w:hint="eastAsia" w:ascii="宋体" w:hAnsi="宋体" w:eastAsia="宋体" w:cs="宋体"/>
                <w:i w:val="0"/>
                <w:iCs w:val="0"/>
                <w:color w:val="000000"/>
                <w:sz w:val="18"/>
                <w:szCs w:val="18"/>
                <w:u w:val="none"/>
              </w:rPr>
            </w:pPr>
          </w:p>
        </w:tc>
        <w:tc>
          <w:tcPr>
            <w:tcW w:w="1616"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1B093BAA">
            <w:pPr>
              <w:jc w:val="right"/>
              <w:rPr>
                <w:rFonts w:hint="eastAsia" w:ascii="宋体" w:hAnsi="宋体" w:eastAsia="宋体" w:cs="宋体"/>
                <w:i w:val="0"/>
                <w:iCs w:val="0"/>
                <w:color w:val="000000"/>
                <w:sz w:val="18"/>
                <w:szCs w:val="18"/>
                <w:u w:val="none"/>
              </w:rPr>
            </w:pPr>
          </w:p>
        </w:tc>
      </w:tr>
      <w:tr w14:paraId="32308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944"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4495A953">
            <w:pPr>
              <w:jc w:val="center"/>
              <w:rPr>
                <w:rFonts w:hint="eastAsia" w:ascii="宋体" w:hAnsi="宋体" w:eastAsia="宋体" w:cs="宋体"/>
                <w:i w:val="0"/>
                <w:iCs w:val="0"/>
                <w:color w:val="000000"/>
                <w:sz w:val="18"/>
                <w:szCs w:val="18"/>
                <w:u w:val="none"/>
              </w:rPr>
            </w:pPr>
          </w:p>
        </w:tc>
        <w:tc>
          <w:tcPr>
            <w:tcW w:w="22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DB5E393">
            <w:pPr>
              <w:jc w:val="left"/>
              <w:rPr>
                <w:rFonts w:hint="eastAsia" w:ascii="宋体" w:hAnsi="宋体" w:eastAsia="宋体" w:cs="宋体"/>
                <w:i w:val="0"/>
                <w:iCs w:val="0"/>
                <w:color w:val="000000"/>
                <w:sz w:val="18"/>
                <w:szCs w:val="18"/>
                <w:u w:val="none"/>
              </w:rPr>
            </w:pPr>
          </w:p>
        </w:tc>
        <w:tc>
          <w:tcPr>
            <w:tcW w:w="288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60899571">
            <w:pPr>
              <w:jc w:val="left"/>
              <w:rPr>
                <w:rFonts w:hint="eastAsia" w:ascii="宋体" w:hAnsi="宋体" w:eastAsia="宋体" w:cs="宋体"/>
                <w:i w:val="0"/>
                <w:iCs w:val="0"/>
                <w:color w:val="000000"/>
                <w:sz w:val="18"/>
                <w:szCs w:val="18"/>
                <w:u w:val="none"/>
              </w:rPr>
            </w:pPr>
          </w:p>
        </w:tc>
        <w:tc>
          <w:tcPr>
            <w:tcW w:w="148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7C3870F2">
            <w:pPr>
              <w:jc w:val="right"/>
              <w:rPr>
                <w:rFonts w:hint="eastAsia" w:ascii="宋体" w:hAnsi="宋体" w:eastAsia="宋体" w:cs="宋体"/>
                <w:i w:val="0"/>
                <w:iCs w:val="0"/>
                <w:color w:val="000000"/>
                <w:sz w:val="18"/>
                <w:szCs w:val="18"/>
                <w:u w:val="none"/>
              </w:rPr>
            </w:pPr>
          </w:p>
        </w:tc>
        <w:tc>
          <w:tcPr>
            <w:tcW w:w="104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46F8D978">
            <w:pPr>
              <w:jc w:val="right"/>
              <w:rPr>
                <w:rFonts w:hint="eastAsia" w:ascii="宋体" w:hAnsi="宋体" w:eastAsia="宋体" w:cs="宋体"/>
                <w:i w:val="0"/>
                <w:iCs w:val="0"/>
                <w:color w:val="000000"/>
                <w:sz w:val="18"/>
                <w:szCs w:val="18"/>
                <w:u w:val="none"/>
              </w:rPr>
            </w:pPr>
          </w:p>
        </w:tc>
        <w:tc>
          <w:tcPr>
            <w:tcW w:w="1616"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494C0399">
            <w:pPr>
              <w:jc w:val="right"/>
              <w:rPr>
                <w:rFonts w:hint="eastAsia" w:ascii="宋体" w:hAnsi="宋体" w:eastAsia="宋体" w:cs="宋体"/>
                <w:i w:val="0"/>
                <w:iCs w:val="0"/>
                <w:color w:val="000000"/>
                <w:sz w:val="18"/>
                <w:szCs w:val="18"/>
                <w:u w:val="none"/>
              </w:rPr>
            </w:pPr>
          </w:p>
        </w:tc>
      </w:tr>
      <w:tr w14:paraId="5EE35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944"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34AB36D5">
            <w:pPr>
              <w:jc w:val="center"/>
              <w:rPr>
                <w:rFonts w:hint="eastAsia" w:ascii="宋体" w:hAnsi="宋体" w:eastAsia="宋体" w:cs="宋体"/>
                <w:i w:val="0"/>
                <w:iCs w:val="0"/>
                <w:color w:val="000000"/>
                <w:sz w:val="18"/>
                <w:szCs w:val="18"/>
                <w:u w:val="none"/>
              </w:rPr>
            </w:pPr>
          </w:p>
        </w:tc>
        <w:tc>
          <w:tcPr>
            <w:tcW w:w="22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8D11DF5">
            <w:pPr>
              <w:jc w:val="left"/>
              <w:rPr>
                <w:rFonts w:hint="eastAsia" w:ascii="宋体" w:hAnsi="宋体" w:eastAsia="宋体" w:cs="宋体"/>
                <w:i w:val="0"/>
                <w:iCs w:val="0"/>
                <w:color w:val="000000"/>
                <w:sz w:val="18"/>
                <w:szCs w:val="18"/>
                <w:u w:val="none"/>
              </w:rPr>
            </w:pPr>
          </w:p>
        </w:tc>
        <w:tc>
          <w:tcPr>
            <w:tcW w:w="288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24CBF46A">
            <w:pPr>
              <w:jc w:val="left"/>
              <w:rPr>
                <w:rFonts w:hint="eastAsia" w:ascii="宋体" w:hAnsi="宋体" w:eastAsia="宋体" w:cs="宋体"/>
                <w:i w:val="0"/>
                <w:iCs w:val="0"/>
                <w:color w:val="000000"/>
                <w:sz w:val="18"/>
                <w:szCs w:val="18"/>
                <w:u w:val="none"/>
              </w:rPr>
            </w:pPr>
          </w:p>
        </w:tc>
        <w:tc>
          <w:tcPr>
            <w:tcW w:w="148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3E9F4293">
            <w:pPr>
              <w:jc w:val="right"/>
              <w:rPr>
                <w:rFonts w:hint="eastAsia" w:ascii="宋体" w:hAnsi="宋体" w:eastAsia="宋体" w:cs="宋体"/>
                <w:i w:val="0"/>
                <w:iCs w:val="0"/>
                <w:color w:val="000000"/>
                <w:sz w:val="18"/>
                <w:szCs w:val="18"/>
                <w:u w:val="none"/>
              </w:rPr>
            </w:pPr>
          </w:p>
        </w:tc>
        <w:tc>
          <w:tcPr>
            <w:tcW w:w="104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4F17888F">
            <w:pPr>
              <w:jc w:val="right"/>
              <w:rPr>
                <w:rFonts w:hint="eastAsia" w:ascii="宋体" w:hAnsi="宋体" w:eastAsia="宋体" w:cs="宋体"/>
                <w:i w:val="0"/>
                <w:iCs w:val="0"/>
                <w:color w:val="000000"/>
                <w:sz w:val="18"/>
                <w:szCs w:val="18"/>
                <w:u w:val="none"/>
              </w:rPr>
            </w:pPr>
          </w:p>
        </w:tc>
        <w:tc>
          <w:tcPr>
            <w:tcW w:w="1616"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2BE76072">
            <w:pPr>
              <w:jc w:val="right"/>
              <w:rPr>
                <w:rFonts w:hint="eastAsia" w:ascii="宋体" w:hAnsi="宋体" w:eastAsia="宋体" w:cs="宋体"/>
                <w:i w:val="0"/>
                <w:iCs w:val="0"/>
                <w:color w:val="000000"/>
                <w:sz w:val="18"/>
                <w:szCs w:val="18"/>
                <w:u w:val="none"/>
              </w:rPr>
            </w:pPr>
          </w:p>
        </w:tc>
      </w:tr>
      <w:tr w14:paraId="38FDC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944"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311859F0">
            <w:pPr>
              <w:jc w:val="center"/>
              <w:rPr>
                <w:rFonts w:hint="eastAsia" w:ascii="宋体" w:hAnsi="宋体" w:eastAsia="宋体" w:cs="宋体"/>
                <w:i w:val="0"/>
                <w:iCs w:val="0"/>
                <w:color w:val="000000"/>
                <w:sz w:val="18"/>
                <w:szCs w:val="18"/>
                <w:u w:val="none"/>
              </w:rPr>
            </w:pPr>
          </w:p>
        </w:tc>
        <w:tc>
          <w:tcPr>
            <w:tcW w:w="22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D025244">
            <w:pPr>
              <w:jc w:val="left"/>
              <w:rPr>
                <w:rFonts w:hint="eastAsia" w:ascii="宋体" w:hAnsi="宋体" w:eastAsia="宋体" w:cs="宋体"/>
                <w:i w:val="0"/>
                <w:iCs w:val="0"/>
                <w:color w:val="000000"/>
                <w:sz w:val="18"/>
                <w:szCs w:val="18"/>
                <w:u w:val="none"/>
              </w:rPr>
            </w:pPr>
          </w:p>
        </w:tc>
        <w:tc>
          <w:tcPr>
            <w:tcW w:w="288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22627C81">
            <w:pPr>
              <w:jc w:val="left"/>
              <w:rPr>
                <w:rFonts w:hint="eastAsia" w:ascii="宋体" w:hAnsi="宋体" w:eastAsia="宋体" w:cs="宋体"/>
                <w:i w:val="0"/>
                <w:iCs w:val="0"/>
                <w:color w:val="000000"/>
                <w:sz w:val="18"/>
                <w:szCs w:val="18"/>
                <w:u w:val="none"/>
              </w:rPr>
            </w:pPr>
          </w:p>
        </w:tc>
        <w:tc>
          <w:tcPr>
            <w:tcW w:w="148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3F2DE83A">
            <w:pPr>
              <w:jc w:val="right"/>
              <w:rPr>
                <w:rFonts w:hint="eastAsia" w:ascii="宋体" w:hAnsi="宋体" w:eastAsia="宋体" w:cs="宋体"/>
                <w:i w:val="0"/>
                <w:iCs w:val="0"/>
                <w:color w:val="000000"/>
                <w:sz w:val="18"/>
                <w:szCs w:val="18"/>
                <w:u w:val="none"/>
              </w:rPr>
            </w:pPr>
          </w:p>
        </w:tc>
        <w:tc>
          <w:tcPr>
            <w:tcW w:w="104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2223AFE5">
            <w:pPr>
              <w:jc w:val="right"/>
              <w:rPr>
                <w:rFonts w:hint="eastAsia" w:ascii="宋体" w:hAnsi="宋体" w:eastAsia="宋体" w:cs="宋体"/>
                <w:i w:val="0"/>
                <w:iCs w:val="0"/>
                <w:color w:val="000000"/>
                <w:sz w:val="18"/>
                <w:szCs w:val="18"/>
                <w:u w:val="none"/>
              </w:rPr>
            </w:pPr>
          </w:p>
        </w:tc>
        <w:tc>
          <w:tcPr>
            <w:tcW w:w="1616"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0B24BF22">
            <w:pPr>
              <w:jc w:val="right"/>
              <w:rPr>
                <w:rFonts w:hint="eastAsia" w:ascii="宋体" w:hAnsi="宋体" w:eastAsia="宋体" w:cs="宋体"/>
                <w:i w:val="0"/>
                <w:iCs w:val="0"/>
                <w:color w:val="000000"/>
                <w:sz w:val="18"/>
                <w:szCs w:val="18"/>
                <w:u w:val="none"/>
              </w:rPr>
            </w:pPr>
          </w:p>
        </w:tc>
      </w:tr>
      <w:tr w14:paraId="1D765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944"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35B249F8">
            <w:pPr>
              <w:jc w:val="center"/>
              <w:rPr>
                <w:rFonts w:hint="eastAsia" w:ascii="宋体" w:hAnsi="宋体" w:eastAsia="宋体" w:cs="宋体"/>
                <w:i w:val="0"/>
                <w:iCs w:val="0"/>
                <w:color w:val="000000"/>
                <w:sz w:val="18"/>
                <w:szCs w:val="18"/>
                <w:u w:val="none"/>
              </w:rPr>
            </w:pPr>
          </w:p>
        </w:tc>
        <w:tc>
          <w:tcPr>
            <w:tcW w:w="22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055EEBC">
            <w:pPr>
              <w:jc w:val="left"/>
              <w:rPr>
                <w:rFonts w:hint="eastAsia" w:ascii="宋体" w:hAnsi="宋体" w:eastAsia="宋体" w:cs="宋体"/>
                <w:i w:val="0"/>
                <w:iCs w:val="0"/>
                <w:color w:val="000000"/>
                <w:sz w:val="18"/>
                <w:szCs w:val="18"/>
                <w:u w:val="none"/>
              </w:rPr>
            </w:pPr>
          </w:p>
        </w:tc>
        <w:tc>
          <w:tcPr>
            <w:tcW w:w="288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377E9920">
            <w:pPr>
              <w:jc w:val="left"/>
              <w:rPr>
                <w:rFonts w:hint="eastAsia" w:ascii="宋体" w:hAnsi="宋体" w:eastAsia="宋体" w:cs="宋体"/>
                <w:i w:val="0"/>
                <w:iCs w:val="0"/>
                <w:color w:val="000000"/>
                <w:sz w:val="18"/>
                <w:szCs w:val="18"/>
                <w:u w:val="none"/>
              </w:rPr>
            </w:pPr>
          </w:p>
        </w:tc>
        <w:tc>
          <w:tcPr>
            <w:tcW w:w="148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7CBEA7FC">
            <w:pPr>
              <w:jc w:val="right"/>
              <w:rPr>
                <w:rFonts w:hint="eastAsia" w:ascii="宋体" w:hAnsi="宋体" w:eastAsia="宋体" w:cs="宋体"/>
                <w:i w:val="0"/>
                <w:iCs w:val="0"/>
                <w:color w:val="000000"/>
                <w:sz w:val="18"/>
                <w:szCs w:val="18"/>
                <w:u w:val="none"/>
              </w:rPr>
            </w:pPr>
          </w:p>
        </w:tc>
        <w:tc>
          <w:tcPr>
            <w:tcW w:w="104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3E23C11A">
            <w:pPr>
              <w:jc w:val="right"/>
              <w:rPr>
                <w:rFonts w:hint="eastAsia" w:ascii="宋体" w:hAnsi="宋体" w:eastAsia="宋体" w:cs="宋体"/>
                <w:i w:val="0"/>
                <w:iCs w:val="0"/>
                <w:color w:val="000000"/>
                <w:sz w:val="18"/>
                <w:szCs w:val="18"/>
                <w:u w:val="none"/>
              </w:rPr>
            </w:pPr>
          </w:p>
        </w:tc>
        <w:tc>
          <w:tcPr>
            <w:tcW w:w="1616"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2415BAAF">
            <w:pPr>
              <w:jc w:val="right"/>
              <w:rPr>
                <w:rFonts w:hint="eastAsia" w:ascii="宋体" w:hAnsi="宋体" w:eastAsia="宋体" w:cs="宋体"/>
                <w:i w:val="0"/>
                <w:iCs w:val="0"/>
                <w:color w:val="000000"/>
                <w:sz w:val="18"/>
                <w:szCs w:val="18"/>
                <w:u w:val="none"/>
              </w:rPr>
            </w:pPr>
          </w:p>
        </w:tc>
      </w:tr>
      <w:tr w14:paraId="0DE3D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944"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0617C26E">
            <w:pPr>
              <w:jc w:val="center"/>
              <w:rPr>
                <w:rFonts w:hint="eastAsia" w:ascii="宋体" w:hAnsi="宋体" w:eastAsia="宋体" w:cs="宋体"/>
                <w:i w:val="0"/>
                <w:iCs w:val="0"/>
                <w:color w:val="000000"/>
                <w:sz w:val="18"/>
                <w:szCs w:val="18"/>
                <w:u w:val="none"/>
              </w:rPr>
            </w:pPr>
          </w:p>
        </w:tc>
        <w:tc>
          <w:tcPr>
            <w:tcW w:w="22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83602E2">
            <w:pPr>
              <w:jc w:val="left"/>
              <w:rPr>
                <w:rFonts w:hint="eastAsia" w:ascii="宋体" w:hAnsi="宋体" w:eastAsia="宋体" w:cs="宋体"/>
                <w:i w:val="0"/>
                <w:iCs w:val="0"/>
                <w:color w:val="000000"/>
                <w:sz w:val="18"/>
                <w:szCs w:val="18"/>
                <w:u w:val="none"/>
              </w:rPr>
            </w:pPr>
          </w:p>
        </w:tc>
        <w:tc>
          <w:tcPr>
            <w:tcW w:w="288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7D83C0A7">
            <w:pPr>
              <w:jc w:val="left"/>
              <w:rPr>
                <w:rFonts w:hint="eastAsia" w:ascii="宋体" w:hAnsi="宋体" w:eastAsia="宋体" w:cs="宋体"/>
                <w:i w:val="0"/>
                <w:iCs w:val="0"/>
                <w:color w:val="000000"/>
                <w:sz w:val="18"/>
                <w:szCs w:val="18"/>
                <w:u w:val="none"/>
              </w:rPr>
            </w:pPr>
          </w:p>
        </w:tc>
        <w:tc>
          <w:tcPr>
            <w:tcW w:w="148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688F8E76">
            <w:pPr>
              <w:jc w:val="right"/>
              <w:rPr>
                <w:rFonts w:hint="eastAsia" w:ascii="宋体" w:hAnsi="宋体" w:eastAsia="宋体" w:cs="宋体"/>
                <w:i w:val="0"/>
                <w:iCs w:val="0"/>
                <w:color w:val="000000"/>
                <w:sz w:val="18"/>
                <w:szCs w:val="18"/>
                <w:u w:val="none"/>
              </w:rPr>
            </w:pPr>
          </w:p>
        </w:tc>
        <w:tc>
          <w:tcPr>
            <w:tcW w:w="104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0E1246C2">
            <w:pPr>
              <w:jc w:val="right"/>
              <w:rPr>
                <w:rFonts w:hint="eastAsia" w:ascii="宋体" w:hAnsi="宋体" w:eastAsia="宋体" w:cs="宋体"/>
                <w:i w:val="0"/>
                <w:iCs w:val="0"/>
                <w:color w:val="000000"/>
                <w:sz w:val="18"/>
                <w:szCs w:val="18"/>
                <w:u w:val="none"/>
              </w:rPr>
            </w:pPr>
          </w:p>
        </w:tc>
        <w:tc>
          <w:tcPr>
            <w:tcW w:w="1616"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35BFF4C7">
            <w:pPr>
              <w:jc w:val="right"/>
              <w:rPr>
                <w:rFonts w:hint="eastAsia" w:ascii="宋体" w:hAnsi="宋体" w:eastAsia="宋体" w:cs="宋体"/>
                <w:i w:val="0"/>
                <w:iCs w:val="0"/>
                <w:color w:val="000000"/>
                <w:sz w:val="18"/>
                <w:szCs w:val="18"/>
                <w:u w:val="none"/>
              </w:rPr>
            </w:pPr>
          </w:p>
        </w:tc>
      </w:tr>
      <w:tr w14:paraId="3147D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944"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3390769D">
            <w:pPr>
              <w:jc w:val="center"/>
              <w:rPr>
                <w:rFonts w:hint="eastAsia" w:ascii="宋体" w:hAnsi="宋体" w:eastAsia="宋体" w:cs="宋体"/>
                <w:i w:val="0"/>
                <w:iCs w:val="0"/>
                <w:color w:val="000000"/>
                <w:sz w:val="18"/>
                <w:szCs w:val="18"/>
                <w:u w:val="none"/>
              </w:rPr>
            </w:pPr>
          </w:p>
        </w:tc>
        <w:tc>
          <w:tcPr>
            <w:tcW w:w="22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537D182">
            <w:pPr>
              <w:jc w:val="left"/>
              <w:rPr>
                <w:rFonts w:hint="eastAsia" w:ascii="宋体" w:hAnsi="宋体" w:eastAsia="宋体" w:cs="宋体"/>
                <w:i w:val="0"/>
                <w:iCs w:val="0"/>
                <w:color w:val="000000"/>
                <w:sz w:val="18"/>
                <w:szCs w:val="18"/>
                <w:u w:val="none"/>
              </w:rPr>
            </w:pPr>
          </w:p>
        </w:tc>
        <w:tc>
          <w:tcPr>
            <w:tcW w:w="288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13557095">
            <w:pPr>
              <w:jc w:val="left"/>
              <w:rPr>
                <w:rFonts w:hint="eastAsia" w:ascii="宋体" w:hAnsi="宋体" w:eastAsia="宋体" w:cs="宋体"/>
                <w:i w:val="0"/>
                <w:iCs w:val="0"/>
                <w:color w:val="000000"/>
                <w:sz w:val="18"/>
                <w:szCs w:val="18"/>
                <w:u w:val="none"/>
              </w:rPr>
            </w:pPr>
          </w:p>
        </w:tc>
        <w:tc>
          <w:tcPr>
            <w:tcW w:w="148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1D93103F">
            <w:pPr>
              <w:jc w:val="right"/>
              <w:rPr>
                <w:rFonts w:hint="eastAsia" w:ascii="宋体" w:hAnsi="宋体" w:eastAsia="宋体" w:cs="宋体"/>
                <w:i w:val="0"/>
                <w:iCs w:val="0"/>
                <w:color w:val="000000"/>
                <w:sz w:val="18"/>
                <w:szCs w:val="18"/>
                <w:u w:val="none"/>
              </w:rPr>
            </w:pPr>
          </w:p>
        </w:tc>
        <w:tc>
          <w:tcPr>
            <w:tcW w:w="104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2B44D3E9">
            <w:pPr>
              <w:jc w:val="right"/>
              <w:rPr>
                <w:rFonts w:hint="eastAsia" w:ascii="宋体" w:hAnsi="宋体" w:eastAsia="宋体" w:cs="宋体"/>
                <w:i w:val="0"/>
                <w:iCs w:val="0"/>
                <w:color w:val="000000"/>
                <w:sz w:val="18"/>
                <w:szCs w:val="18"/>
                <w:u w:val="none"/>
              </w:rPr>
            </w:pPr>
          </w:p>
        </w:tc>
        <w:tc>
          <w:tcPr>
            <w:tcW w:w="1616"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3D44CE99">
            <w:pPr>
              <w:jc w:val="right"/>
              <w:rPr>
                <w:rFonts w:hint="eastAsia" w:ascii="宋体" w:hAnsi="宋体" w:eastAsia="宋体" w:cs="宋体"/>
                <w:i w:val="0"/>
                <w:iCs w:val="0"/>
                <w:color w:val="000000"/>
                <w:sz w:val="18"/>
                <w:szCs w:val="18"/>
                <w:u w:val="none"/>
              </w:rPr>
            </w:pPr>
          </w:p>
        </w:tc>
      </w:tr>
      <w:tr w14:paraId="75E28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944"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5A1212F6">
            <w:pPr>
              <w:jc w:val="center"/>
              <w:rPr>
                <w:rFonts w:hint="eastAsia" w:ascii="宋体" w:hAnsi="宋体" w:eastAsia="宋体" w:cs="宋体"/>
                <w:i w:val="0"/>
                <w:iCs w:val="0"/>
                <w:color w:val="000000"/>
                <w:sz w:val="18"/>
                <w:szCs w:val="18"/>
                <w:u w:val="none"/>
              </w:rPr>
            </w:pPr>
          </w:p>
        </w:tc>
        <w:tc>
          <w:tcPr>
            <w:tcW w:w="22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2B174A2">
            <w:pPr>
              <w:jc w:val="left"/>
              <w:rPr>
                <w:rFonts w:hint="eastAsia" w:ascii="宋体" w:hAnsi="宋体" w:eastAsia="宋体" w:cs="宋体"/>
                <w:i w:val="0"/>
                <w:iCs w:val="0"/>
                <w:color w:val="000000"/>
                <w:sz w:val="18"/>
                <w:szCs w:val="18"/>
                <w:u w:val="none"/>
              </w:rPr>
            </w:pPr>
          </w:p>
        </w:tc>
        <w:tc>
          <w:tcPr>
            <w:tcW w:w="288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63AB205C">
            <w:pPr>
              <w:jc w:val="left"/>
              <w:rPr>
                <w:rFonts w:hint="eastAsia" w:ascii="宋体" w:hAnsi="宋体" w:eastAsia="宋体" w:cs="宋体"/>
                <w:i w:val="0"/>
                <w:iCs w:val="0"/>
                <w:color w:val="000000"/>
                <w:sz w:val="18"/>
                <w:szCs w:val="18"/>
                <w:u w:val="none"/>
              </w:rPr>
            </w:pPr>
          </w:p>
        </w:tc>
        <w:tc>
          <w:tcPr>
            <w:tcW w:w="148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4BABE4B5">
            <w:pPr>
              <w:jc w:val="right"/>
              <w:rPr>
                <w:rFonts w:hint="eastAsia" w:ascii="宋体" w:hAnsi="宋体" w:eastAsia="宋体" w:cs="宋体"/>
                <w:i w:val="0"/>
                <w:iCs w:val="0"/>
                <w:color w:val="000000"/>
                <w:sz w:val="18"/>
                <w:szCs w:val="18"/>
                <w:u w:val="none"/>
              </w:rPr>
            </w:pPr>
          </w:p>
        </w:tc>
        <w:tc>
          <w:tcPr>
            <w:tcW w:w="104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1EB0D373">
            <w:pPr>
              <w:jc w:val="right"/>
              <w:rPr>
                <w:rFonts w:hint="eastAsia" w:ascii="宋体" w:hAnsi="宋体" w:eastAsia="宋体" w:cs="宋体"/>
                <w:i w:val="0"/>
                <w:iCs w:val="0"/>
                <w:color w:val="000000"/>
                <w:sz w:val="18"/>
                <w:szCs w:val="18"/>
                <w:u w:val="none"/>
              </w:rPr>
            </w:pPr>
          </w:p>
        </w:tc>
        <w:tc>
          <w:tcPr>
            <w:tcW w:w="1616"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2F44777A">
            <w:pPr>
              <w:jc w:val="right"/>
              <w:rPr>
                <w:rFonts w:hint="eastAsia" w:ascii="宋体" w:hAnsi="宋体" w:eastAsia="宋体" w:cs="宋体"/>
                <w:i w:val="0"/>
                <w:iCs w:val="0"/>
                <w:color w:val="000000"/>
                <w:sz w:val="18"/>
                <w:szCs w:val="18"/>
                <w:u w:val="none"/>
              </w:rPr>
            </w:pPr>
          </w:p>
        </w:tc>
      </w:tr>
      <w:tr w14:paraId="4BE94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944"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432F6823">
            <w:pPr>
              <w:jc w:val="center"/>
              <w:rPr>
                <w:rFonts w:hint="eastAsia" w:ascii="宋体" w:hAnsi="宋体" w:eastAsia="宋体" w:cs="宋体"/>
                <w:i w:val="0"/>
                <w:iCs w:val="0"/>
                <w:color w:val="000000"/>
                <w:sz w:val="18"/>
                <w:szCs w:val="18"/>
                <w:u w:val="none"/>
              </w:rPr>
            </w:pPr>
          </w:p>
        </w:tc>
        <w:tc>
          <w:tcPr>
            <w:tcW w:w="22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96929EC">
            <w:pPr>
              <w:jc w:val="left"/>
              <w:rPr>
                <w:rFonts w:hint="eastAsia" w:ascii="宋体" w:hAnsi="宋体" w:eastAsia="宋体" w:cs="宋体"/>
                <w:i w:val="0"/>
                <w:iCs w:val="0"/>
                <w:color w:val="000000"/>
                <w:sz w:val="18"/>
                <w:szCs w:val="18"/>
                <w:u w:val="none"/>
              </w:rPr>
            </w:pPr>
          </w:p>
        </w:tc>
        <w:tc>
          <w:tcPr>
            <w:tcW w:w="288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084B4B43">
            <w:pPr>
              <w:jc w:val="left"/>
              <w:rPr>
                <w:rFonts w:hint="eastAsia" w:ascii="宋体" w:hAnsi="宋体" w:eastAsia="宋体" w:cs="宋体"/>
                <w:i w:val="0"/>
                <w:iCs w:val="0"/>
                <w:color w:val="000000"/>
                <w:sz w:val="18"/>
                <w:szCs w:val="18"/>
                <w:u w:val="none"/>
              </w:rPr>
            </w:pPr>
          </w:p>
        </w:tc>
        <w:tc>
          <w:tcPr>
            <w:tcW w:w="148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7338C85B">
            <w:pPr>
              <w:jc w:val="right"/>
              <w:rPr>
                <w:rFonts w:hint="eastAsia" w:ascii="宋体" w:hAnsi="宋体" w:eastAsia="宋体" w:cs="宋体"/>
                <w:i w:val="0"/>
                <w:iCs w:val="0"/>
                <w:color w:val="000000"/>
                <w:sz w:val="18"/>
                <w:szCs w:val="18"/>
                <w:u w:val="none"/>
              </w:rPr>
            </w:pPr>
          </w:p>
        </w:tc>
        <w:tc>
          <w:tcPr>
            <w:tcW w:w="104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42A0F6FE">
            <w:pPr>
              <w:jc w:val="right"/>
              <w:rPr>
                <w:rFonts w:hint="eastAsia" w:ascii="宋体" w:hAnsi="宋体" w:eastAsia="宋体" w:cs="宋体"/>
                <w:i w:val="0"/>
                <w:iCs w:val="0"/>
                <w:color w:val="000000"/>
                <w:sz w:val="18"/>
                <w:szCs w:val="18"/>
                <w:u w:val="none"/>
              </w:rPr>
            </w:pPr>
          </w:p>
        </w:tc>
        <w:tc>
          <w:tcPr>
            <w:tcW w:w="1616"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34D6FDEA">
            <w:pPr>
              <w:jc w:val="right"/>
              <w:rPr>
                <w:rFonts w:hint="eastAsia" w:ascii="宋体" w:hAnsi="宋体" w:eastAsia="宋体" w:cs="宋体"/>
                <w:i w:val="0"/>
                <w:iCs w:val="0"/>
                <w:color w:val="000000"/>
                <w:sz w:val="18"/>
                <w:szCs w:val="18"/>
                <w:u w:val="none"/>
              </w:rPr>
            </w:pPr>
          </w:p>
        </w:tc>
      </w:tr>
      <w:tr w14:paraId="370C4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944"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099C6DED">
            <w:pPr>
              <w:jc w:val="center"/>
              <w:rPr>
                <w:rFonts w:hint="eastAsia" w:ascii="宋体" w:hAnsi="宋体" w:eastAsia="宋体" w:cs="宋体"/>
                <w:i w:val="0"/>
                <w:iCs w:val="0"/>
                <w:color w:val="000000"/>
                <w:sz w:val="18"/>
                <w:szCs w:val="18"/>
                <w:u w:val="none"/>
              </w:rPr>
            </w:pPr>
          </w:p>
        </w:tc>
        <w:tc>
          <w:tcPr>
            <w:tcW w:w="22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05B68DB">
            <w:pPr>
              <w:jc w:val="left"/>
              <w:rPr>
                <w:rFonts w:hint="eastAsia" w:ascii="宋体" w:hAnsi="宋体" w:eastAsia="宋体" w:cs="宋体"/>
                <w:i w:val="0"/>
                <w:iCs w:val="0"/>
                <w:color w:val="000000"/>
                <w:sz w:val="18"/>
                <w:szCs w:val="18"/>
                <w:u w:val="none"/>
              </w:rPr>
            </w:pPr>
          </w:p>
        </w:tc>
        <w:tc>
          <w:tcPr>
            <w:tcW w:w="288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1B723586">
            <w:pPr>
              <w:jc w:val="left"/>
              <w:rPr>
                <w:rFonts w:hint="eastAsia" w:ascii="宋体" w:hAnsi="宋体" w:eastAsia="宋体" w:cs="宋体"/>
                <w:i w:val="0"/>
                <w:iCs w:val="0"/>
                <w:color w:val="000000"/>
                <w:sz w:val="18"/>
                <w:szCs w:val="18"/>
                <w:u w:val="none"/>
              </w:rPr>
            </w:pPr>
          </w:p>
        </w:tc>
        <w:tc>
          <w:tcPr>
            <w:tcW w:w="148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49A53EFA">
            <w:pPr>
              <w:jc w:val="right"/>
              <w:rPr>
                <w:rFonts w:hint="eastAsia" w:ascii="宋体" w:hAnsi="宋体" w:eastAsia="宋体" w:cs="宋体"/>
                <w:i w:val="0"/>
                <w:iCs w:val="0"/>
                <w:color w:val="000000"/>
                <w:sz w:val="18"/>
                <w:szCs w:val="18"/>
                <w:u w:val="none"/>
              </w:rPr>
            </w:pPr>
          </w:p>
        </w:tc>
        <w:tc>
          <w:tcPr>
            <w:tcW w:w="104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6AA49F52">
            <w:pPr>
              <w:jc w:val="right"/>
              <w:rPr>
                <w:rFonts w:hint="eastAsia" w:ascii="宋体" w:hAnsi="宋体" w:eastAsia="宋体" w:cs="宋体"/>
                <w:i w:val="0"/>
                <w:iCs w:val="0"/>
                <w:color w:val="000000"/>
                <w:sz w:val="18"/>
                <w:szCs w:val="18"/>
                <w:u w:val="none"/>
              </w:rPr>
            </w:pPr>
          </w:p>
        </w:tc>
        <w:tc>
          <w:tcPr>
            <w:tcW w:w="1616"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73BC1C68">
            <w:pPr>
              <w:jc w:val="right"/>
              <w:rPr>
                <w:rFonts w:hint="eastAsia" w:ascii="宋体" w:hAnsi="宋体" w:eastAsia="宋体" w:cs="宋体"/>
                <w:i w:val="0"/>
                <w:iCs w:val="0"/>
                <w:color w:val="000000"/>
                <w:sz w:val="18"/>
                <w:szCs w:val="18"/>
                <w:u w:val="none"/>
              </w:rPr>
            </w:pPr>
          </w:p>
        </w:tc>
      </w:tr>
      <w:tr w14:paraId="3EBC7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944"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216AEFD1">
            <w:pPr>
              <w:jc w:val="center"/>
              <w:rPr>
                <w:rFonts w:hint="eastAsia" w:ascii="宋体" w:hAnsi="宋体" w:eastAsia="宋体" w:cs="宋体"/>
                <w:i w:val="0"/>
                <w:iCs w:val="0"/>
                <w:color w:val="000000"/>
                <w:sz w:val="18"/>
                <w:szCs w:val="18"/>
                <w:u w:val="none"/>
              </w:rPr>
            </w:pPr>
          </w:p>
        </w:tc>
        <w:tc>
          <w:tcPr>
            <w:tcW w:w="22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05ED81D">
            <w:pPr>
              <w:jc w:val="left"/>
              <w:rPr>
                <w:rFonts w:hint="eastAsia" w:ascii="宋体" w:hAnsi="宋体" w:eastAsia="宋体" w:cs="宋体"/>
                <w:i w:val="0"/>
                <w:iCs w:val="0"/>
                <w:color w:val="000000"/>
                <w:sz w:val="18"/>
                <w:szCs w:val="18"/>
                <w:u w:val="none"/>
              </w:rPr>
            </w:pPr>
          </w:p>
        </w:tc>
        <w:tc>
          <w:tcPr>
            <w:tcW w:w="288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63660F92">
            <w:pPr>
              <w:jc w:val="left"/>
              <w:rPr>
                <w:rFonts w:hint="eastAsia" w:ascii="宋体" w:hAnsi="宋体" w:eastAsia="宋体" w:cs="宋体"/>
                <w:i w:val="0"/>
                <w:iCs w:val="0"/>
                <w:color w:val="000000"/>
                <w:sz w:val="18"/>
                <w:szCs w:val="18"/>
                <w:u w:val="none"/>
              </w:rPr>
            </w:pPr>
          </w:p>
        </w:tc>
        <w:tc>
          <w:tcPr>
            <w:tcW w:w="148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777250B8">
            <w:pPr>
              <w:jc w:val="right"/>
              <w:rPr>
                <w:rFonts w:hint="eastAsia" w:ascii="宋体" w:hAnsi="宋体" w:eastAsia="宋体" w:cs="宋体"/>
                <w:i w:val="0"/>
                <w:iCs w:val="0"/>
                <w:color w:val="000000"/>
                <w:sz w:val="18"/>
                <w:szCs w:val="18"/>
                <w:u w:val="none"/>
              </w:rPr>
            </w:pPr>
          </w:p>
        </w:tc>
        <w:tc>
          <w:tcPr>
            <w:tcW w:w="104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44AB2020">
            <w:pPr>
              <w:jc w:val="right"/>
              <w:rPr>
                <w:rFonts w:hint="eastAsia" w:ascii="宋体" w:hAnsi="宋体" w:eastAsia="宋体" w:cs="宋体"/>
                <w:i w:val="0"/>
                <w:iCs w:val="0"/>
                <w:color w:val="000000"/>
                <w:sz w:val="18"/>
                <w:szCs w:val="18"/>
                <w:u w:val="none"/>
              </w:rPr>
            </w:pPr>
          </w:p>
        </w:tc>
        <w:tc>
          <w:tcPr>
            <w:tcW w:w="1616"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15DF5C97">
            <w:pPr>
              <w:jc w:val="right"/>
              <w:rPr>
                <w:rFonts w:hint="eastAsia" w:ascii="宋体" w:hAnsi="宋体" w:eastAsia="宋体" w:cs="宋体"/>
                <w:i w:val="0"/>
                <w:iCs w:val="0"/>
                <w:color w:val="000000"/>
                <w:sz w:val="18"/>
                <w:szCs w:val="18"/>
                <w:u w:val="none"/>
              </w:rPr>
            </w:pPr>
          </w:p>
        </w:tc>
      </w:tr>
      <w:tr w14:paraId="2FFC0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944"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393B8AF8">
            <w:pPr>
              <w:jc w:val="center"/>
              <w:rPr>
                <w:rFonts w:hint="eastAsia" w:ascii="宋体" w:hAnsi="宋体" w:eastAsia="宋体" w:cs="宋体"/>
                <w:i w:val="0"/>
                <w:iCs w:val="0"/>
                <w:color w:val="000000"/>
                <w:sz w:val="18"/>
                <w:szCs w:val="18"/>
                <w:u w:val="none"/>
              </w:rPr>
            </w:pPr>
          </w:p>
        </w:tc>
        <w:tc>
          <w:tcPr>
            <w:tcW w:w="22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BB67A57">
            <w:pPr>
              <w:jc w:val="left"/>
              <w:rPr>
                <w:rFonts w:hint="eastAsia" w:ascii="宋体" w:hAnsi="宋体" w:eastAsia="宋体" w:cs="宋体"/>
                <w:i w:val="0"/>
                <w:iCs w:val="0"/>
                <w:color w:val="000000"/>
                <w:sz w:val="18"/>
                <w:szCs w:val="18"/>
                <w:u w:val="none"/>
              </w:rPr>
            </w:pPr>
          </w:p>
        </w:tc>
        <w:tc>
          <w:tcPr>
            <w:tcW w:w="288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1080AD44">
            <w:pPr>
              <w:jc w:val="left"/>
              <w:rPr>
                <w:rFonts w:hint="eastAsia" w:ascii="宋体" w:hAnsi="宋体" w:eastAsia="宋体" w:cs="宋体"/>
                <w:i w:val="0"/>
                <w:iCs w:val="0"/>
                <w:color w:val="000000"/>
                <w:sz w:val="18"/>
                <w:szCs w:val="18"/>
                <w:u w:val="none"/>
              </w:rPr>
            </w:pPr>
          </w:p>
        </w:tc>
        <w:tc>
          <w:tcPr>
            <w:tcW w:w="148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35355510">
            <w:pPr>
              <w:jc w:val="right"/>
              <w:rPr>
                <w:rFonts w:hint="eastAsia" w:ascii="宋体" w:hAnsi="宋体" w:eastAsia="宋体" w:cs="宋体"/>
                <w:i w:val="0"/>
                <w:iCs w:val="0"/>
                <w:color w:val="000000"/>
                <w:sz w:val="18"/>
                <w:szCs w:val="18"/>
                <w:u w:val="none"/>
              </w:rPr>
            </w:pPr>
          </w:p>
        </w:tc>
        <w:tc>
          <w:tcPr>
            <w:tcW w:w="104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7FC977E3">
            <w:pPr>
              <w:jc w:val="right"/>
              <w:rPr>
                <w:rFonts w:hint="eastAsia" w:ascii="宋体" w:hAnsi="宋体" w:eastAsia="宋体" w:cs="宋体"/>
                <w:i w:val="0"/>
                <w:iCs w:val="0"/>
                <w:color w:val="000000"/>
                <w:sz w:val="18"/>
                <w:szCs w:val="18"/>
                <w:u w:val="none"/>
              </w:rPr>
            </w:pPr>
          </w:p>
        </w:tc>
        <w:tc>
          <w:tcPr>
            <w:tcW w:w="1616"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416C8448">
            <w:pPr>
              <w:jc w:val="right"/>
              <w:rPr>
                <w:rFonts w:hint="eastAsia" w:ascii="宋体" w:hAnsi="宋体" w:eastAsia="宋体" w:cs="宋体"/>
                <w:i w:val="0"/>
                <w:iCs w:val="0"/>
                <w:color w:val="000000"/>
                <w:sz w:val="18"/>
                <w:szCs w:val="18"/>
                <w:u w:val="none"/>
              </w:rPr>
            </w:pPr>
          </w:p>
        </w:tc>
      </w:tr>
      <w:tr w14:paraId="343B6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944"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2024A159">
            <w:pPr>
              <w:jc w:val="center"/>
              <w:rPr>
                <w:rFonts w:hint="eastAsia" w:ascii="宋体" w:hAnsi="宋体" w:eastAsia="宋体" w:cs="宋体"/>
                <w:i w:val="0"/>
                <w:iCs w:val="0"/>
                <w:color w:val="000000"/>
                <w:sz w:val="18"/>
                <w:szCs w:val="18"/>
                <w:u w:val="none"/>
              </w:rPr>
            </w:pPr>
          </w:p>
        </w:tc>
        <w:tc>
          <w:tcPr>
            <w:tcW w:w="22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8264A1A">
            <w:pPr>
              <w:jc w:val="left"/>
              <w:rPr>
                <w:rFonts w:hint="eastAsia" w:ascii="宋体" w:hAnsi="宋体" w:eastAsia="宋体" w:cs="宋体"/>
                <w:i w:val="0"/>
                <w:iCs w:val="0"/>
                <w:color w:val="000000"/>
                <w:sz w:val="18"/>
                <w:szCs w:val="18"/>
                <w:u w:val="none"/>
              </w:rPr>
            </w:pPr>
          </w:p>
        </w:tc>
        <w:tc>
          <w:tcPr>
            <w:tcW w:w="288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24A1A7F2">
            <w:pPr>
              <w:jc w:val="left"/>
              <w:rPr>
                <w:rFonts w:hint="eastAsia" w:ascii="宋体" w:hAnsi="宋体" w:eastAsia="宋体" w:cs="宋体"/>
                <w:i w:val="0"/>
                <w:iCs w:val="0"/>
                <w:color w:val="000000"/>
                <w:sz w:val="18"/>
                <w:szCs w:val="18"/>
                <w:u w:val="none"/>
              </w:rPr>
            </w:pPr>
          </w:p>
        </w:tc>
        <w:tc>
          <w:tcPr>
            <w:tcW w:w="148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12FA6209">
            <w:pPr>
              <w:jc w:val="right"/>
              <w:rPr>
                <w:rFonts w:hint="eastAsia" w:ascii="宋体" w:hAnsi="宋体" w:eastAsia="宋体" w:cs="宋体"/>
                <w:i w:val="0"/>
                <w:iCs w:val="0"/>
                <w:color w:val="000000"/>
                <w:sz w:val="18"/>
                <w:szCs w:val="18"/>
                <w:u w:val="none"/>
              </w:rPr>
            </w:pPr>
          </w:p>
        </w:tc>
        <w:tc>
          <w:tcPr>
            <w:tcW w:w="104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14807F62">
            <w:pPr>
              <w:jc w:val="right"/>
              <w:rPr>
                <w:rFonts w:hint="eastAsia" w:ascii="宋体" w:hAnsi="宋体" w:eastAsia="宋体" w:cs="宋体"/>
                <w:i w:val="0"/>
                <w:iCs w:val="0"/>
                <w:color w:val="000000"/>
                <w:sz w:val="18"/>
                <w:szCs w:val="18"/>
                <w:u w:val="none"/>
              </w:rPr>
            </w:pPr>
          </w:p>
        </w:tc>
        <w:tc>
          <w:tcPr>
            <w:tcW w:w="1616"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5D64215B">
            <w:pPr>
              <w:jc w:val="right"/>
              <w:rPr>
                <w:rFonts w:hint="eastAsia" w:ascii="宋体" w:hAnsi="宋体" w:eastAsia="宋体" w:cs="宋体"/>
                <w:i w:val="0"/>
                <w:iCs w:val="0"/>
                <w:color w:val="000000"/>
                <w:sz w:val="18"/>
                <w:szCs w:val="18"/>
                <w:u w:val="none"/>
              </w:rPr>
            </w:pPr>
          </w:p>
        </w:tc>
      </w:tr>
      <w:tr w14:paraId="76005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944"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474E8D71">
            <w:pPr>
              <w:jc w:val="center"/>
              <w:rPr>
                <w:rFonts w:hint="eastAsia" w:ascii="宋体" w:hAnsi="宋体" w:eastAsia="宋体" w:cs="宋体"/>
                <w:i w:val="0"/>
                <w:iCs w:val="0"/>
                <w:color w:val="000000"/>
                <w:sz w:val="18"/>
                <w:szCs w:val="18"/>
                <w:u w:val="none"/>
              </w:rPr>
            </w:pPr>
          </w:p>
        </w:tc>
        <w:tc>
          <w:tcPr>
            <w:tcW w:w="22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EC16A80">
            <w:pPr>
              <w:jc w:val="left"/>
              <w:rPr>
                <w:rFonts w:hint="eastAsia" w:ascii="宋体" w:hAnsi="宋体" w:eastAsia="宋体" w:cs="宋体"/>
                <w:i w:val="0"/>
                <w:iCs w:val="0"/>
                <w:color w:val="000000"/>
                <w:sz w:val="18"/>
                <w:szCs w:val="18"/>
                <w:u w:val="none"/>
              </w:rPr>
            </w:pPr>
          </w:p>
        </w:tc>
        <w:tc>
          <w:tcPr>
            <w:tcW w:w="288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628F8749">
            <w:pPr>
              <w:jc w:val="left"/>
              <w:rPr>
                <w:rFonts w:hint="eastAsia" w:ascii="宋体" w:hAnsi="宋体" w:eastAsia="宋体" w:cs="宋体"/>
                <w:i w:val="0"/>
                <w:iCs w:val="0"/>
                <w:color w:val="000000"/>
                <w:sz w:val="18"/>
                <w:szCs w:val="18"/>
                <w:u w:val="none"/>
              </w:rPr>
            </w:pPr>
          </w:p>
        </w:tc>
        <w:tc>
          <w:tcPr>
            <w:tcW w:w="148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5511912A">
            <w:pPr>
              <w:jc w:val="right"/>
              <w:rPr>
                <w:rFonts w:hint="eastAsia" w:ascii="宋体" w:hAnsi="宋体" w:eastAsia="宋体" w:cs="宋体"/>
                <w:i w:val="0"/>
                <w:iCs w:val="0"/>
                <w:color w:val="000000"/>
                <w:sz w:val="18"/>
                <w:szCs w:val="18"/>
                <w:u w:val="none"/>
              </w:rPr>
            </w:pPr>
          </w:p>
        </w:tc>
        <w:tc>
          <w:tcPr>
            <w:tcW w:w="104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7E34DC5C">
            <w:pPr>
              <w:jc w:val="right"/>
              <w:rPr>
                <w:rFonts w:hint="eastAsia" w:ascii="宋体" w:hAnsi="宋体" w:eastAsia="宋体" w:cs="宋体"/>
                <w:i w:val="0"/>
                <w:iCs w:val="0"/>
                <w:color w:val="000000"/>
                <w:sz w:val="18"/>
                <w:szCs w:val="18"/>
                <w:u w:val="none"/>
              </w:rPr>
            </w:pPr>
          </w:p>
        </w:tc>
        <w:tc>
          <w:tcPr>
            <w:tcW w:w="1616"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4C6483F2">
            <w:pPr>
              <w:jc w:val="right"/>
              <w:rPr>
                <w:rFonts w:hint="eastAsia" w:ascii="宋体" w:hAnsi="宋体" w:eastAsia="宋体" w:cs="宋体"/>
                <w:i w:val="0"/>
                <w:iCs w:val="0"/>
                <w:color w:val="000000"/>
                <w:sz w:val="18"/>
                <w:szCs w:val="18"/>
                <w:u w:val="none"/>
              </w:rPr>
            </w:pPr>
          </w:p>
        </w:tc>
      </w:tr>
      <w:tr w14:paraId="55EDB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944"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6AAAFB7C">
            <w:pPr>
              <w:jc w:val="center"/>
              <w:rPr>
                <w:rFonts w:hint="eastAsia" w:ascii="宋体" w:hAnsi="宋体" w:eastAsia="宋体" w:cs="宋体"/>
                <w:i w:val="0"/>
                <w:iCs w:val="0"/>
                <w:color w:val="000000"/>
                <w:sz w:val="18"/>
                <w:szCs w:val="18"/>
                <w:u w:val="none"/>
              </w:rPr>
            </w:pPr>
          </w:p>
        </w:tc>
        <w:tc>
          <w:tcPr>
            <w:tcW w:w="22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78038FE">
            <w:pPr>
              <w:jc w:val="left"/>
              <w:rPr>
                <w:rFonts w:hint="eastAsia" w:ascii="宋体" w:hAnsi="宋体" w:eastAsia="宋体" w:cs="宋体"/>
                <w:i w:val="0"/>
                <w:iCs w:val="0"/>
                <w:color w:val="000000"/>
                <w:sz w:val="18"/>
                <w:szCs w:val="18"/>
                <w:u w:val="none"/>
              </w:rPr>
            </w:pPr>
          </w:p>
        </w:tc>
        <w:tc>
          <w:tcPr>
            <w:tcW w:w="288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0C2D1731">
            <w:pPr>
              <w:jc w:val="left"/>
              <w:rPr>
                <w:rFonts w:hint="eastAsia" w:ascii="宋体" w:hAnsi="宋体" w:eastAsia="宋体" w:cs="宋体"/>
                <w:i w:val="0"/>
                <w:iCs w:val="0"/>
                <w:color w:val="000000"/>
                <w:sz w:val="18"/>
                <w:szCs w:val="18"/>
                <w:u w:val="none"/>
              </w:rPr>
            </w:pPr>
          </w:p>
        </w:tc>
        <w:tc>
          <w:tcPr>
            <w:tcW w:w="148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415692EC">
            <w:pPr>
              <w:jc w:val="right"/>
              <w:rPr>
                <w:rFonts w:hint="eastAsia" w:ascii="宋体" w:hAnsi="宋体" w:eastAsia="宋体" w:cs="宋体"/>
                <w:i w:val="0"/>
                <w:iCs w:val="0"/>
                <w:color w:val="000000"/>
                <w:sz w:val="18"/>
                <w:szCs w:val="18"/>
                <w:u w:val="none"/>
              </w:rPr>
            </w:pPr>
          </w:p>
        </w:tc>
        <w:tc>
          <w:tcPr>
            <w:tcW w:w="104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0273DA95">
            <w:pPr>
              <w:jc w:val="right"/>
              <w:rPr>
                <w:rFonts w:hint="eastAsia" w:ascii="宋体" w:hAnsi="宋体" w:eastAsia="宋体" w:cs="宋体"/>
                <w:i w:val="0"/>
                <w:iCs w:val="0"/>
                <w:color w:val="000000"/>
                <w:sz w:val="18"/>
                <w:szCs w:val="18"/>
                <w:u w:val="none"/>
              </w:rPr>
            </w:pPr>
          </w:p>
        </w:tc>
        <w:tc>
          <w:tcPr>
            <w:tcW w:w="1616"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098AACF5">
            <w:pPr>
              <w:jc w:val="right"/>
              <w:rPr>
                <w:rFonts w:hint="eastAsia" w:ascii="宋体" w:hAnsi="宋体" w:eastAsia="宋体" w:cs="宋体"/>
                <w:i w:val="0"/>
                <w:iCs w:val="0"/>
                <w:color w:val="000000"/>
                <w:sz w:val="18"/>
                <w:szCs w:val="18"/>
                <w:u w:val="none"/>
              </w:rPr>
            </w:pPr>
          </w:p>
        </w:tc>
      </w:tr>
      <w:tr w14:paraId="1CF01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944"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0E190FA6">
            <w:pPr>
              <w:jc w:val="center"/>
              <w:rPr>
                <w:rFonts w:hint="eastAsia" w:ascii="宋体" w:hAnsi="宋体" w:eastAsia="宋体" w:cs="宋体"/>
                <w:i w:val="0"/>
                <w:iCs w:val="0"/>
                <w:color w:val="000000"/>
                <w:sz w:val="18"/>
                <w:szCs w:val="18"/>
                <w:u w:val="none"/>
              </w:rPr>
            </w:pPr>
          </w:p>
        </w:tc>
        <w:tc>
          <w:tcPr>
            <w:tcW w:w="22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FB6939B">
            <w:pPr>
              <w:jc w:val="left"/>
              <w:rPr>
                <w:rFonts w:hint="eastAsia" w:ascii="宋体" w:hAnsi="宋体" w:eastAsia="宋体" w:cs="宋体"/>
                <w:i w:val="0"/>
                <w:iCs w:val="0"/>
                <w:color w:val="000000"/>
                <w:sz w:val="18"/>
                <w:szCs w:val="18"/>
                <w:u w:val="none"/>
              </w:rPr>
            </w:pPr>
          </w:p>
        </w:tc>
        <w:tc>
          <w:tcPr>
            <w:tcW w:w="288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76086ACE">
            <w:pPr>
              <w:jc w:val="left"/>
              <w:rPr>
                <w:rFonts w:hint="eastAsia" w:ascii="宋体" w:hAnsi="宋体" w:eastAsia="宋体" w:cs="宋体"/>
                <w:i w:val="0"/>
                <w:iCs w:val="0"/>
                <w:color w:val="000000"/>
                <w:sz w:val="18"/>
                <w:szCs w:val="18"/>
                <w:u w:val="none"/>
              </w:rPr>
            </w:pPr>
          </w:p>
        </w:tc>
        <w:tc>
          <w:tcPr>
            <w:tcW w:w="148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350DC663">
            <w:pPr>
              <w:jc w:val="right"/>
              <w:rPr>
                <w:rFonts w:hint="eastAsia" w:ascii="宋体" w:hAnsi="宋体" w:eastAsia="宋体" w:cs="宋体"/>
                <w:i w:val="0"/>
                <w:iCs w:val="0"/>
                <w:color w:val="000000"/>
                <w:sz w:val="18"/>
                <w:szCs w:val="18"/>
                <w:u w:val="none"/>
              </w:rPr>
            </w:pPr>
          </w:p>
        </w:tc>
        <w:tc>
          <w:tcPr>
            <w:tcW w:w="104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26FCAB9F">
            <w:pPr>
              <w:jc w:val="right"/>
              <w:rPr>
                <w:rFonts w:hint="eastAsia" w:ascii="宋体" w:hAnsi="宋体" w:eastAsia="宋体" w:cs="宋体"/>
                <w:i w:val="0"/>
                <w:iCs w:val="0"/>
                <w:color w:val="000000"/>
                <w:sz w:val="18"/>
                <w:szCs w:val="18"/>
                <w:u w:val="none"/>
              </w:rPr>
            </w:pPr>
          </w:p>
        </w:tc>
        <w:tc>
          <w:tcPr>
            <w:tcW w:w="1616"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4A177178">
            <w:pPr>
              <w:jc w:val="right"/>
              <w:rPr>
                <w:rFonts w:hint="eastAsia" w:ascii="宋体" w:hAnsi="宋体" w:eastAsia="宋体" w:cs="宋体"/>
                <w:i w:val="0"/>
                <w:iCs w:val="0"/>
                <w:color w:val="000000"/>
                <w:sz w:val="18"/>
                <w:szCs w:val="18"/>
                <w:u w:val="none"/>
              </w:rPr>
            </w:pPr>
          </w:p>
        </w:tc>
      </w:tr>
      <w:tr w14:paraId="2AE7B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944"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6D139757">
            <w:pPr>
              <w:jc w:val="center"/>
              <w:rPr>
                <w:rFonts w:hint="eastAsia" w:ascii="宋体" w:hAnsi="宋体" w:eastAsia="宋体" w:cs="宋体"/>
                <w:i w:val="0"/>
                <w:iCs w:val="0"/>
                <w:color w:val="000000"/>
                <w:sz w:val="18"/>
                <w:szCs w:val="18"/>
                <w:u w:val="none"/>
              </w:rPr>
            </w:pPr>
          </w:p>
        </w:tc>
        <w:tc>
          <w:tcPr>
            <w:tcW w:w="22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870287F">
            <w:pPr>
              <w:jc w:val="left"/>
              <w:rPr>
                <w:rFonts w:hint="eastAsia" w:ascii="宋体" w:hAnsi="宋体" w:eastAsia="宋体" w:cs="宋体"/>
                <w:i w:val="0"/>
                <w:iCs w:val="0"/>
                <w:color w:val="000000"/>
                <w:sz w:val="18"/>
                <w:szCs w:val="18"/>
                <w:u w:val="none"/>
              </w:rPr>
            </w:pPr>
          </w:p>
        </w:tc>
        <w:tc>
          <w:tcPr>
            <w:tcW w:w="288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002C7805">
            <w:pPr>
              <w:jc w:val="left"/>
              <w:rPr>
                <w:rFonts w:hint="eastAsia" w:ascii="宋体" w:hAnsi="宋体" w:eastAsia="宋体" w:cs="宋体"/>
                <w:i w:val="0"/>
                <w:iCs w:val="0"/>
                <w:color w:val="000000"/>
                <w:sz w:val="18"/>
                <w:szCs w:val="18"/>
                <w:u w:val="none"/>
              </w:rPr>
            </w:pPr>
          </w:p>
        </w:tc>
        <w:tc>
          <w:tcPr>
            <w:tcW w:w="148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35B3DBFA">
            <w:pPr>
              <w:jc w:val="right"/>
              <w:rPr>
                <w:rFonts w:hint="eastAsia" w:ascii="宋体" w:hAnsi="宋体" w:eastAsia="宋体" w:cs="宋体"/>
                <w:i w:val="0"/>
                <w:iCs w:val="0"/>
                <w:color w:val="000000"/>
                <w:sz w:val="18"/>
                <w:szCs w:val="18"/>
                <w:u w:val="none"/>
              </w:rPr>
            </w:pPr>
          </w:p>
        </w:tc>
        <w:tc>
          <w:tcPr>
            <w:tcW w:w="104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43CF2C53">
            <w:pPr>
              <w:jc w:val="right"/>
              <w:rPr>
                <w:rFonts w:hint="eastAsia" w:ascii="宋体" w:hAnsi="宋体" w:eastAsia="宋体" w:cs="宋体"/>
                <w:i w:val="0"/>
                <w:iCs w:val="0"/>
                <w:color w:val="000000"/>
                <w:sz w:val="18"/>
                <w:szCs w:val="18"/>
                <w:u w:val="none"/>
              </w:rPr>
            </w:pPr>
          </w:p>
        </w:tc>
        <w:tc>
          <w:tcPr>
            <w:tcW w:w="1616"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58CC5C42">
            <w:pPr>
              <w:jc w:val="right"/>
              <w:rPr>
                <w:rFonts w:hint="eastAsia" w:ascii="宋体" w:hAnsi="宋体" w:eastAsia="宋体" w:cs="宋体"/>
                <w:i w:val="0"/>
                <w:iCs w:val="0"/>
                <w:color w:val="000000"/>
                <w:sz w:val="18"/>
                <w:szCs w:val="18"/>
                <w:u w:val="none"/>
              </w:rPr>
            </w:pPr>
          </w:p>
        </w:tc>
      </w:tr>
      <w:tr w14:paraId="4D399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544" w:type="dxa"/>
            <w:gridSpan w:val="12"/>
            <w:tcBorders>
              <w:top w:val="single" w:color="000000" w:sz="4" w:space="0"/>
              <w:left w:val="single" w:color="000000" w:sz="8" w:space="0"/>
              <w:bottom w:val="single" w:color="000000" w:sz="8" w:space="0"/>
              <w:right w:val="single" w:color="000000" w:sz="4" w:space="0"/>
            </w:tcBorders>
            <w:shd w:val="clear" w:color="FFFFFF" w:fill="FFFFFF"/>
            <w:vAlign w:val="center"/>
          </w:tcPr>
          <w:p w14:paraId="34DFAB1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合  计</w:t>
            </w:r>
          </w:p>
        </w:tc>
        <w:tc>
          <w:tcPr>
            <w:tcW w:w="1040" w:type="dxa"/>
            <w:gridSpan w:val="3"/>
            <w:tcBorders>
              <w:top w:val="single" w:color="000000" w:sz="4" w:space="0"/>
              <w:left w:val="single" w:color="000000" w:sz="4" w:space="0"/>
              <w:bottom w:val="single" w:color="000000" w:sz="8" w:space="0"/>
              <w:right w:val="single" w:color="000000" w:sz="4" w:space="0"/>
            </w:tcBorders>
            <w:shd w:val="clear" w:color="FFFFFF" w:fill="FFFFFF"/>
            <w:vAlign w:val="center"/>
          </w:tcPr>
          <w:p w14:paraId="6EDEA528">
            <w:pPr>
              <w:rPr>
                <w:rFonts w:hint="eastAsia" w:ascii="宋体" w:hAnsi="宋体" w:eastAsia="宋体" w:cs="宋体"/>
                <w:b/>
                <w:bCs/>
                <w:i w:val="0"/>
                <w:iCs w:val="0"/>
                <w:color w:val="000000"/>
                <w:sz w:val="18"/>
                <w:szCs w:val="18"/>
                <w:u w:val="none"/>
              </w:rPr>
            </w:pPr>
          </w:p>
        </w:tc>
        <w:tc>
          <w:tcPr>
            <w:tcW w:w="1616" w:type="dxa"/>
            <w:gridSpan w:val="2"/>
            <w:tcBorders>
              <w:top w:val="single" w:color="000000" w:sz="4" w:space="0"/>
              <w:left w:val="single" w:color="000000" w:sz="4" w:space="0"/>
              <w:bottom w:val="single" w:color="000000" w:sz="8" w:space="0"/>
              <w:right w:val="single" w:color="000000" w:sz="8" w:space="0"/>
            </w:tcBorders>
            <w:shd w:val="clear" w:color="FFFFFF" w:fill="FFFFFF"/>
            <w:vAlign w:val="center"/>
          </w:tcPr>
          <w:p w14:paraId="59FF4C4B">
            <w:pPr>
              <w:jc w:val="right"/>
              <w:rPr>
                <w:rFonts w:hint="eastAsia" w:ascii="宋体" w:hAnsi="宋体" w:eastAsia="宋体" w:cs="宋体"/>
                <w:i w:val="0"/>
                <w:iCs w:val="0"/>
                <w:color w:val="000000"/>
                <w:sz w:val="18"/>
                <w:szCs w:val="18"/>
                <w:u w:val="none"/>
              </w:rPr>
            </w:pPr>
          </w:p>
        </w:tc>
      </w:tr>
      <w:tr w14:paraId="2E4AF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392" w:type="dxa"/>
            <w:gridSpan w:val="7"/>
            <w:tcBorders>
              <w:top w:val="nil"/>
              <w:left w:val="nil"/>
              <w:bottom w:val="nil"/>
              <w:right w:val="nil"/>
            </w:tcBorders>
            <w:shd w:val="clear" w:color="FFFFFF" w:fill="FFFFFF"/>
            <w:vAlign w:val="center"/>
          </w:tcPr>
          <w:p w14:paraId="23DFA9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编制人（造价人员）：</w:t>
            </w:r>
          </w:p>
        </w:tc>
        <w:tc>
          <w:tcPr>
            <w:tcW w:w="5808" w:type="dxa"/>
            <w:gridSpan w:val="10"/>
            <w:tcBorders>
              <w:top w:val="nil"/>
              <w:left w:val="nil"/>
              <w:bottom w:val="nil"/>
              <w:right w:val="nil"/>
            </w:tcBorders>
            <w:shd w:val="clear" w:color="FFFFFF" w:fill="FFFFFF"/>
            <w:vAlign w:val="center"/>
          </w:tcPr>
          <w:p w14:paraId="336BE4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复核人（造价工程师）：</w:t>
            </w:r>
          </w:p>
        </w:tc>
      </w:tr>
      <w:tr w14:paraId="410DF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392" w:type="dxa"/>
            <w:gridSpan w:val="7"/>
            <w:tcBorders>
              <w:top w:val="nil"/>
              <w:left w:val="nil"/>
              <w:bottom w:val="nil"/>
              <w:right w:val="nil"/>
            </w:tcBorders>
            <w:shd w:val="clear" w:color="FFFFFF" w:fill="FFFFFF"/>
            <w:vAlign w:val="center"/>
          </w:tcPr>
          <w:p w14:paraId="7FD44803">
            <w:pPr>
              <w:jc w:val="left"/>
              <w:rPr>
                <w:rFonts w:hint="eastAsia" w:ascii="宋体" w:hAnsi="宋体" w:eastAsia="宋体" w:cs="宋体"/>
                <w:i w:val="0"/>
                <w:iCs w:val="0"/>
                <w:color w:val="000000"/>
                <w:sz w:val="18"/>
                <w:szCs w:val="18"/>
                <w:u w:val="none"/>
              </w:rPr>
            </w:pPr>
          </w:p>
        </w:tc>
        <w:tc>
          <w:tcPr>
            <w:tcW w:w="3264" w:type="dxa"/>
            <w:gridSpan w:val="6"/>
            <w:tcBorders>
              <w:top w:val="nil"/>
              <w:left w:val="nil"/>
              <w:bottom w:val="nil"/>
              <w:right w:val="nil"/>
            </w:tcBorders>
            <w:shd w:val="clear" w:color="FFFFFF" w:fill="FFFFFF"/>
            <w:vAlign w:val="center"/>
          </w:tcPr>
          <w:p w14:paraId="2911B406">
            <w:pPr>
              <w:jc w:val="center"/>
              <w:rPr>
                <w:rFonts w:hint="eastAsia" w:ascii="宋体" w:hAnsi="宋体" w:eastAsia="宋体" w:cs="宋体"/>
                <w:i w:val="0"/>
                <w:iCs w:val="0"/>
                <w:color w:val="000000"/>
                <w:sz w:val="18"/>
                <w:szCs w:val="18"/>
                <w:u w:val="none"/>
              </w:rPr>
            </w:pPr>
          </w:p>
        </w:tc>
        <w:tc>
          <w:tcPr>
            <w:tcW w:w="2544" w:type="dxa"/>
            <w:gridSpan w:val="4"/>
            <w:tcBorders>
              <w:top w:val="nil"/>
              <w:left w:val="nil"/>
              <w:bottom w:val="nil"/>
              <w:right w:val="nil"/>
            </w:tcBorders>
            <w:shd w:val="clear" w:color="FFFFFF" w:fill="FFFFFF"/>
            <w:vAlign w:val="bottom"/>
          </w:tcPr>
          <w:p w14:paraId="55EBC0DB">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表—13</w:t>
            </w:r>
          </w:p>
        </w:tc>
      </w:tr>
    </w:tbl>
    <w:p w14:paraId="00A7E284">
      <w:pPr>
        <w:pStyle w:val="4"/>
        <w:spacing w:line="360" w:lineRule="auto"/>
        <w:ind w:firstLine="718"/>
        <w:jc w:val="center"/>
        <w:rPr>
          <w:rFonts w:hint="eastAsia"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p>
    <w:p w14:paraId="584B1F90">
      <w:pPr>
        <w:pStyle w:val="4"/>
        <w:spacing w:line="360" w:lineRule="auto"/>
        <w:ind w:firstLine="718"/>
        <w:jc w:val="center"/>
        <w:rPr>
          <w:rFonts w:hint="eastAsia"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p>
    <w:tbl>
      <w:tblPr>
        <w:tblStyle w:val="15"/>
        <w:tblW w:w="957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3"/>
        <w:gridCol w:w="432"/>
        <w:gridCol w:w="880"/>
        <w:gridCol w:w="2510"/>
        <w:gridCol w:w="1919"/>
        <w:gridCol w:w="656"/>
        <w:gridCol w:w="828"/>
        <w:gridCol w:w="288"/>
        <w:gridCol w:w="696"/>
        <w:gridCol w:w="744"/>
      </w:tblGrid>
      <w:tr w14:paraId="179AB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9580" w:type="dxa"/>
            <w:gridSpan w:val="10"/>
            <w:tcBorders>
              <w:top w:val="nil"/>
              <w:left w:val="nil"/>
              <w:bottom w:val="nil"/>
              <w:right w:val="nil"/>
            </w:tcBorders>
            <w:shd w:val="clear" w:color="FFFFFF" w:fill="FFFFFF"/>
            <w:vAlign w:val="center"/>
          </w:tcPr>
          <w:p w14:paraId="77E4C338">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snapToGrid w:val="0"/>
                <w:color w:val="000000"/>
                <w:kern w:val="0"/>
                <w:sz w:val="40"/>
                <w:szCs w:val="40"/>
                <w:u w:val="none"/>
                <w:lang w:val="en-US" w:eastAsia="zh-CN" w:bidi="ar"/>
              </w:rPr>
              <w:t>主要材料价格表</w:t>
            </w:r>
          </w:p>
        </w:tc>
      </w:tr>
      <w:tr w14:paraId="34AD3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1056" w:type="dxa"/>
            <w:gridSpan w:val="2"/>
            <w:tcBorders>
              <w:top w:val="nil"/>
              <w:left w:val="nil"/>
              <w:bottom w:val="nil"/>
              <w:right w:val="nil"/>
            </w:tcBorders>
            <w:shd w:val="clear" w:color="FFFFFF" w:fill="FFFFFF"/>
            <w:vAlign w:val="bottom"/>
          </w:tcPr>
          <w:p w14:paraId="5F86678B">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工程名称：</w:t>
            </w:r>
          </w:p>
        </w:tc>
        <w:tc>
          <w:tcPr>
            <w:tcW w:w="7084" w:type="dxa"/>
            <w:gridSpan w:val="6"/>
            <w:tcBorders>
              <w:top w:val="nil"/>
              <w:left w:val="nil"/>
              <w:bottom w:val="nil"/>
              <w:right w:val="nil"/>
            </w:tcBorders>
            <w:shd w:val="clear" w:color="FFFFFF" w:fill="FFFFFF"/>
            <w:vAlign w:val="bottom"/>
          </w:tcPr>
          <w:p w14:paraId="37C8859F">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河南工业职业技术学院孔明路校区屋面防水修缮工程</w:t>
            </w:r>
          </w:p>
        </w:tc>
        <w:tc>
          <w:tcPr>
            <w:tcW w:w="1440" w:type="dxa"/>
            <w:gridSpan w:val="2"/>
            <w:tcBorders>
              <w:top w:val="nil"/>
              <w:left w:val="nil"/>
              <w:bottom w:val="nil"/>
              <w:right w:val="nil"/>
            </w:tcBorders>
            <w:shd w:val="clear" w:color="FFFFFF" w:fill="FFFFFF"/>
            <w:vAlign w:val="bottom"/>
          </w:tcPr>
          <w:p w14:paraId="093C4C3F">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第 1 页 共 1 页</w:t>
            </w:r>
          </w:p>
        </w:tc>
      </w:tr>
      <w:tr w14:paraId="68438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24" w:type="dxa"/>
            <w:tcBorders>
              <w:top w:val="single" w:color="000000" w:sz="8" w:space="0"/>
              <w:left w:val="single" w:color="000000" w:sz="8" w:space="0"/>
              <w:bottom w:val="single" w:color="000000" w:sz="4" w:space="0"/>
              <w:right w:val="single" w:color="000000" w:sz="4" w:space="0"/>
            </w:tcBorders>
            <w:shd w:val="clear" w:color="FFFFFF" w:fill="FFFFFF"/>
            <w:vAlign w:val="center"/>
          </w:tcPr>
          <w:p w14:paraId="41C15C7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序号</w:t>
            </w:r>
          </w:p>
        </w:tc>
        <w:tc>
          <w:tcPr>
            <w:tcW w:w="1312"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7933D76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材料编码</w:t>
            </w:r>
          </w:p>
        </w:tc>
        <w:tc>
          <w:tcPr>
            <w:tcW w:w="2512"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3D0E81A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材料名称</w:t>
            </w:r>
          </w:p>
        </w:tc>
        <w:tc>
          <w:tcPr>
            <w:tcW w:w="1920"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55A7DA7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规格、型号</w:t>
            </w:r>
            <w:r>
              <w:rPr>
                <w:rFonts w:hint="eastAsia" w:ascii="宋体" w:hAnsi="宋体" w:eastAsia="宋体" w:cs="宋体"/>
                <w:b/>
                <w:bCs/>
                <w:i w:val="0"/>
                <w:iCs w:val="0"/>
                <w:snapToGrid w:val="0"/>
                <w:color w:val="000000"/>
                <w:kern w:val="0"/>
                <w:sz w:val="18"/>
                <w:szCs w:val="18"/>
                <w:u w:val="none"/>
                <w:lang w:val="en-US" w:eastAsia="zh-CN" w:bidi="ar"/>
              </w:rPr>
              <w:br w:type="textWrapping"/>
            </w:r>
            <w:r>
              <w:rPr>
                <w:rFonts w:hint="eastAsia" w:ascii="宋体" w:hAnsi="宋体" w:eastAsia="宋体" w:cs="宋体"/>
                <w:b/>
                <w:bCs/>
                <w:i w:val="0"/>
                <w:iCs w:val="0"/>
                <w:snapToGrid w:val="0"/>
                <w:color w:val="000000"/>
                <w:kern w:val="0"/>
                <w:sz w:val="18"/>
                <w:szCs w:val="18"/>
                <w:u w:val="none"/>
                <w:lang w:val="en-US" w:eastAsia="zh-CN" w:bidi="ar"/>
              </w:rPr>
              <w:t>等特殊要求</w:t>
            </w:r>
          </w:p>
        </w:tc>
        <w:tc>
          <w:tcPr>
            <w:tcW w:w="656"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5ACCEA0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单位</w:t>
            </w:r>
          </w:p>
        </w:tc>
        <w:tc>
          <w:tcPr>
            <w:tcW w:w="828"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0FA1AA1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数 量</w:t>
            </w:r>
          </w:p>
        </w:tc>
        <w:tc>
          <w:tcPr>
            <w:tcW w:w="984"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56ABD6B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单 价</w:t>
            </w:r>
          </w:p>
        </w:tc>
        <w:tc>
          <w:tcPr>
            <w:tcW w:w="744" w:type="dxa"/>
            <w:tcBorders>
              <w:top w:val="single" w:color="000000" w:sz="8" w:space="0"/>
              <w:left w:val="single" w:color="000000" w:sz="4" w:space="0"/>
              <w:bottom w:val="single" w:color="000000" w:sz="4" w:space="0"/>
              <w:right w:val="single" w:color="000000" w:sz="8" w:space="0"/>
            </w:tcBorders>
            <w:shd w:val="clear" w:color="FFFFFF" w:fill="FFFFFF"/>
            <w:vAlign w:val="center"/>
          </w:tcPr>
          <w:p w14:paraId="6289642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合 价</w:t>
            </w:r>
          </w:p>
        </w:tc>
      </w:tr>
      <w:tr w14:paraId="3B8D0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2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C0EFD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131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F49A8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04010129</w:t>
            </w:r>
          </w:p>
        </w:tc>
        <w:tc>
          <w:tcPr>
            <w:tcW w:w="2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A77F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水泥</w:t>
            </w:r>
          </w:p>
        </w:tc>
        <w:tc>
          <w:tcPr>
            <w:tcW w:w="1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7C67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32.5</w:t>
            </w: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06BD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t</w:t>
            </w:r>
          </w:p>
        </w:tc>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CE6533">
            <w:pPr>
              <w:jc w:val="right"/>
              <w:rPr>
                <w:rFonts w:hint="eastAsia" w:ascii="宋体" w:hAnsi="宋体" w:eastAsia="宋体" w:cs="宋体"/>
                <w:i w:val="0"/>
                <w:iCs w:val="0"/>
                <w:color w:val="000000"/>
                <w:sz w:val="18"/>
                <w:szCs w:val="18"/>
                <w:u w:val="none"/>
              </w:rPr>
            </w:pPr>
          </w:p>
        </w:tc>
        <w:tc>
          <w:tcPr>
            <w:tcW w:w="9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9732D08">
            <w:pPr>
              <w:jc w:val="right"/>
              <w:rPr>
                <w:rFonts w:hint="eastAsia" w:ascii="宋体" w:hAnsi="宋体" w:eastAsia="宋体" w:cs="宋体"/>
                <w:i w:val="0"/>
                <w:iCs w:val="0"/>
                <w:color w:val="000000"/>
                <w:sz w:val="18"/>
                <w:szCs w:val="18"/>
                <w:u w:val="none"/>
              </w:rPr>
            </w:pPr>
          </w:p>
        </w:tc>
        <w:tc>
          <w:tcPr>
            <w:tcW w:w="74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A690F49">
            <w:pPr>
              <w:jc w:val="right"/>
              <w:rPr>
                <w:rFonts w:hint="eastAsia" w:ascii="宋体" w:hAnsi="宋体" w:eastAsia="宋体" w:cs="宋体"/>
                <w:i w:val="0"/>
                <w:iCs w:val="0"/>
                <w:color w:val="000000"/>
                <w:sz w:val="18"/>
                <w:szCs w:val="18"/>
                <w:u w:val="none"/>
              </w:rPr>
            </w:pPr>
          </w:p>
        </w:tc>
      </w:tr>
      <w:tr w14:paraId="22833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2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5920D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131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38404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04030143</w:t>
            </w:r>
          </w:p>
        </w:tc>
        <w:tc>
          <w:tcPr>
            <w:tcW w:w="2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6269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砂子</w:t>
            </w:r>
          </w:p>
        </w:tc>
        <w:tc>
          <w:tcPr>
            <w:tcW w:w="1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B9B5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中粗砂</w:t>
            </w: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B104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m3</w:t>
            </w:r>
          </w:p>
        </w:tc>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5C89E2">
            <w:pPr>
              <w:jc w:val="right"/>
              <w:rPr>
                <w:rFonts w:hint="eastAsia" w:ascii="宋体" w:hAnsi="宋体" w:eastAsia="宋体" w:cs="宋体"/>
                <w:i w:val="0"/>
                <w:iCs w:val="0"/>
                <w:color w:val="000000"/>
                <w:sz w:val="18"/>
                <w:szCs w:val="18"/>
                <w:u w:val="none"/>
              </w:rPr>
            </w:pPr>
          </w:p>
        </w:tc>
        <w:tc>
          <w:tcPr>
            <w:tcW w:w="9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D53239E">
            <w:pPr>
              <w:jc w:val="right"/>
              <w:rPr>
                <w:rFonts w:hint="eastAsia" w:ascii="宋体" w:hAnsi="宋体" w:eastAsia="宋体" w:cs="宋体"/>
                <w:i w:val="0"/>
                <w:iCs w:val="0"/>
                <w:color w:val="000000"/>
                <w:sz w:val="18"/>
                <w:szCs w:val="18"/>
                <w:u w:val="none"/>
              </w:rPr>
            </w:pPr>
          </w:p>
        </w:tc>
        <w:tc>
          <w:tcPr>
            <w:tcW w:w="74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15B3AA6">
            <w:pPr>
              <w:jc w:val="right"/>
              <w:rPr>
                <w:rFonts w:hint="eastAsia" w:ascii="宋体" w:hAnsi="宋体" w:eastAsia="宋体" w:cs="宋体"/>
                <w:i w:val="0"/>
                <w:iCs w:val="0"/>
                <w:color w:val="000000"/>
                <w:sz w:val="18"/>
                <w:szCs w:val="18"/>
                <w:u w:val="none"/>
              </w:rPr>
            </w:pPr>
          </w:p>
        </w:tc>
      </w:tr>
      <w:tr w14:paraId="73D4D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2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4F157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w:t>
            </w:r>
          </w:p>
        </w:tc>
        <w:tc>
          <w:tcPr>
            <w:tcW w:w="131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AC845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07050166@1</w:t>
            </w:r>
          </w:p>
        </w:tc>
        <w:tc>
          <w:tcPr>
            <w:tcW w:w="2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2146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面砖</w:t>
            </w:r>
          </w:p>
        </w:tc>
        <w:tc>
          <w:tcPr>
            <w:tcW w:w="1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D65B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240mm*60mm</w:t>
            </w: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1D51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m2</w:t>
            </w:r>
          </w:p>
        </w:tc>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4D9C5E">
            <w:pPr>
              <w:jc w:val="right"/>
              <w:rPr>
                <w:rFonts w:hint="eastAsia" w:ascii="宋体" w:hAnsi="宋体" w:eastAsia="宋体" w:cs="宋体"/>
                <w:i w:val="0"/>
                <w:iCs w:val="0"/>
                <w:color w:val="000000"/>
                <w:sz w:val="18"/>
                <w:szCs w:val="18"/>
                <w:u w:val="none"/>
              </w:rPr>
            </w:pPr>
          </w:p>
        </w:tc>
        <w:tc>
          <w:tcPr>
            <w:tcW w:w="9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CC35FEA">
            <w:pPr>
              <w:jc w:val="right"/>
              <w:rPr>
                <w:rFonts w:hint="eastAsia" w:ascii="宋体" w:hAnsi="宋体" w:eastAsia="宋体" w:cs="宋体"/>
                <w:i w:val="0"/>
                <w:iCs w:val="0"/>
                <w:color w:val="000000"/>
                <w:sz w:val="18"/>
                <w:szCs w:val="18"/>
                <w:u w:val="none"/>
              </w:rPr>
            </w:pPr>
          </w:p>
        </w:tc>
        <w:tc>
          <w:tcPr>
            <w:tcW w:w="74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F723909">
            <w:pPr>
              <w:jc w:val="right"/>
              <w:rPr>
                <w:rFonts w:hint="eastAsia" w:ascii="宋体" w:hAnsi="宋体" w:eastAsia="宋体" w:cs="宋体"/>
                <w:i w:val="0"/>
                <w:iCs w:val="0"/>
                <w:color w:val="000000"/>
                <w:sz w:val="18"/>
                <w:szCs w:val="18"/>
                <w:u w:val="none"/>
              </w:rPr>
            </w:pPr>
          </w:p>
        </w:tc>
      </w:tr>
      <w:tr w14:paraId="253E1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2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4E679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w:t>
            </w:r>
          </w:p>
        </w:tc>
        <w:tc>
          <w:tcPr>
            <w:tcW w:w="131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39FFC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13030115</w:t>
            </w:r>
          </w:p>
        </w:tc>
        <w:tc>
          <w:tcPr>
            <w:tcW w:w="2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493C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苯丙乳胶漆外墙用</w:t>
            </w:r>
          </w:p>
        </w:tc>
        <w:tc>
          <w:tcPr>
            <w:tcW w:w="1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322C8D">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BE89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kg</w:t>
            </w:r>
          </w:p>
        </w:tc>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19D56F">
            <w:pPr>
              <w:jc w:val="right"/>
              <w:rPr>
                <w:rFonts w:hint="eastAsia" w:ascii="宋体" w:hAnsi="宋体" w:eastAsia="宋体" w:cs="宋体"/>
                <w:i w:val="0"/>
                <w:iCs w:val="0"/>
                <w:color w:val="000000"/>
                <w:sz w:val="18"/>
                <w:szCs w:val="18"/>
                <w:u w:val="none"/>
              </w:rPr>
            </w:pPr>
          </w:p>
        </w:tc>
        <w:tc>
          <w:tcPr>
            <w:tcW w:w="9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69C540B">
            <w:pPr>
              <w:jc w:val="right"/>
              <w:rPr>
                <w:rFonts w:hint="eastAsia" w:ascii="宋体" w:hAnsi="宋体" w:eastAsia="宋体" w:cs="宋体"/>
                <w:i w:val="0"/>
                <w:iCs w:val="0"/>
                <w:color w:val="000000"/>
                <w:sz w:val="18"/>
                <w:szCs w:val="18"/>
                <w:u w:val="none"/>
              </w:rPr>
            </w:pPr>
          </w:p>
        </w:tc>
        <w:tc>
          <w:tcPr>
            <w:tcW w:w="74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BEAA325">
            <w:pPr>
              <w:jc w:val="right"/>
              <w:rPr>
                <w:rFonts w:hint="eastAsia" w:ascii="宋体" w:hAnsi="宋体" w:eastAsia="宋体" w:cs="宋体"/>
                <w:i w:val="0"/>
                <w:iCs w:val="0"/>
                <w:color w:val="000000"/>
                <w:sz w:val="18"/>
                <w:szCs w:val="18"/>
                <w:u w:val="none"/>
              </w:rPr>
            </w:pPr>
          </w:p>
        </w:tc>
      </w:tr>
      <w:tr w14:paraId="3BE6E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2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CB5A5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w:t>
            </w:r>
          </w:p>
        </w:tc>
        <w:tc>
          <w:tcPr>
            <w:tcW w:w="131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FE69C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13030237</w:t>
            </w:r>
          </w:p>
        </w:tc>
        <w:tc>
          <w:tcPr>
            <w:tcW w:w="2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5214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聚氨酯甲乙涂料</w:t>
            </w:r>
          </w:p>
        </w:tc>
        <w:tc>
          <w:tcPr>
            <w:tcW w:w="1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9FD246">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D5A1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kg</w:t>
            </w:r>
          </w:p>
        </w:tc>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3B9002">
            <w:pPr>
              <w:jc w:val="right"/>
              <w:rPr>
                <w:rFonts w:hint="eastAsia" w:ascii="宋体" w:hAnsi="宋体" w:eastAsia="宋体" w:cs="宋体"/>
                <w:i w:val="0"/>
                <w:iCs w:val="0"/>
                <w:color w:val="000000"/>
                <w:sz w:val="18"/>
                <w:szCs w:val="18"/>
                <w:u w:val="none"/>
              </w:rPr>
            </w:pPr>
          </w:p>
        </w:tc>
        <w:tc>
          <w:tcPr>
            <w:tcW w:w="9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86B1D72">
            <w:pPr>
              <w:jc w:val="right"/>
              <w:rPr>
                <w:rFonts w:hint="eastAsia" w:ascii="宋体" w:hAnsi="宋体" w:eastAsia="宋体" w:cs="宋体"/>
                <w:i w:val="0"/>
                <w:iCs w:val="0"/>
                <w:color w:val="000000"/>
                <w:sz w:val="18"/>
                <w:szCs w:val="18"/>
                <w:u w:val="none"/>
              </w:rPr>
            </w:pPr>
          </w:p>
        </w:tc>
        <w:tc>
          <w:tcPr>
            <w:tcW w:w="74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BF02B50">
            <w:pPr>
              <w:jc w:val="right"/>
              <w:rPr>
                <w:rFonts w:hint="eastAsia" w:ascii="宋体" w:hAnsi="宋体" w:eastAsia="宋体" w:cs="宋体"/>
                <w:i w:val="0"/>
                <w:iCs w:val="0"/>
                <w:color w:val="000000"/>
                <w:sz w:val="18"/>
                <w:szCs w:val="18"/>
                <w:u w:val="none"/>
              </w:rPr>
            </w:pPr>
          </w:p>
        </w:tc>
      </w:tr>
      <w:tr w14:paraId="64991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2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1B00F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w:t>
            </w:r>
          </w:p>
        </w:tc>
        <w:tc>
          <w:tcPr>
            <w:tcW w:w="131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4C29F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13050209</w:t>
            </w:r>
          </w:p>
        </w:tc>
        <w:tc>
          <w:tcPr>
            <w:tcW w:w="2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5A70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非固化防水层</w:t>
            </w:r>
          </w:p>
        </w:tc>
        <w:tc>
          <w:tcPr>
            <w:tcW w:w="1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B7EA98">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A2A1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kg</w:t>
            </w:r>
          </w:p>
        </w:tc>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A77695">
            <w:pPr>
              <w:jc w:val="right"/>
              <w:rPr>
                <w:rFonts w:hint="eastAsia" w:ascii="宋体" w:hAnsi="宋体" w:eastAsia="宋体" w:cs="宋体"/>
                <w:i w:val="0"/>
                <w:iCs w:val="0"/>
                <w:color w:val="000000"/>
                <w:sz w:val="18"/>
                <w:szCs w:val="18"/>
                <w:u w:val="none"/>
              </w:rPr>
            </w:pPr>
          </w:p>
        </w:tc>
        <w:tc>
          <w:tcPr>
            <w:tcW w:w="9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9B2FD74">
            <w:pPr>
              <w:jc w:val="right"/>
              <w:rPr>
                <w:rFonts w:hint="eastAsia" w:ascii="宋体" w:hAnsi="宋体" w:eastAsia="宋体" w:cs="宋体"/>
                <w:i w:val="0"/>
                <w:iCs w:val="0"/>
                <w:color w:val="000000"/>
                <w:sz w:val="18"/>
                <w:szCs w:val="18"/>
                <w:u w:val="none"/>
              </w:rPr>
            </w:pPr>
          </w:p>
        </w:tc>
        <w:tc>
          <w:tcPr>
            <w:tcW w:w="74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C015C7B">
            <w:pPr>
              <w:jc w:val="right"/>
              <w:rPr>
                <w:rFonts w:hint="eastAsia" w:ascii="宋体" w:hAnsi="宋体" w:eastAsia="宋体" w:cs="宋体"/>
                <w:i w:val="0"/>
                <w:iCs w:val="0"/>
                <w:color w:val="000000"/>
                <w:sz w:val="18"/>
                <w:szCs w:val="18"/>
                <w:u w:val="none"/>
              </w:rPr>
            </w:pPr>
          </w:p>
        </w:tc>
      </w:tr>
      <w:tr w14:paraId="4AB73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2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D01D7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7</w:t>
            </w:r>
          </w:p>
        </w:tc>
        <w:tc>
          <w:tcPr>
            <w:tcW w:w="131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B79AD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13310146</w:t>
            </w:r>
          </w:p>
        </w:tc>
        <w:tc>
          <w:tcPr>
            <w:tcW w:w="2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7351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石油沥青</w:t>
            </w:r>
          </w:p>
        </w:tc>
        <w:tc>
          <w:tcPr>
            <w:tcW w:w="1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C3F5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w:t>
            </w: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0FC0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kg</w:t>
            </w:r>
          </w:p>
        </w:tc>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7864AE">
            <w:pPr>
              <w:jc w:val="right"/>
              <w:rPr>
                <w:rFonts w:hint="eastAsia" w:ascii="宋体" w:hAnsi="宋体" w:eastAsia="宋体" w:cs="宋体"/>
                <w:i w:val="0"/>
                <w:iCs w:val="0"/>
                <w:color w:val="000000"/>
                <w:sz w:val="18"/>
                <w:szCs w:val="18"/>
                <w:u w:val="none"/>
              </w:rPr>
            </w:pPr>
          </w:p>
        </w:tc>
        <w:tc>
          <w:tcPr>
            <w:tcW w:w="9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B2E7DC6">
            <w:pPr>
              <w:jc w:val="right"/>
              <w:rPr>
                <w:rFonts w:hint="eastAsia" w:ascii="宋体" w:hAnsi="宋体" w:eastAsia="宋体" w:cs="宋体"/>
                <w:i w:val="0"/>
                <w:iCs w:val="0"/>
                <w:color w:val="000000"/>
                <w:sz w:val="18"/>
                <w:szCs w:val="18"/>
                <w:u w:val="none"/>
              </w:rPr>
            </w:pPr>
          </w:p>
        </w:tc>
        <w:tc>
          <w:tcPr>
            <w:tcW w:w="74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2A08079">
            <w:pPr>
              <w:jc w:val="right"/>
              <w:rPr>
                <w:rFonts w:hint="eastAsia" w:ascii="宋体" w:hAnsi="宋体" w:eastAsia="宋体" w:cs="宋体"/>
                <w:i w:val="0"/>
                <w:iCs w:val="0"/>
                <w:color w:val="000000"/>
                <w:sz w:val="18"/>
                <w:szCs w:val="18"/>
                <w:u w:val="none"/>
              </w:rPr>
            </w:pPr>
          </w:p>
        </w:tc>
      </w:tr>
      <w:tr w14:paraId="5AA55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2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7561D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8</w:t>
            </w:r>
          </w:p>
        </w:tc>
        <w:tc>
          <w:tcPr>
            <w:tcW w:w="131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D982E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13330105</w:t>
            </w:r>
          </w:p>
        </w:tc>
        <w:tc>
          <w:tcPr>
            <w:tcW w:w="2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DEB0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SBS改性沥青防水卷材</w:t>
            </w:r>
          </w:p>
        </w:tc>
        <w:tc>
          <w:tcPr>
            <w:tcW w:w="1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93BE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3+4mm</w:t>
            </w: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D6FE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m2</w:t>
            </w:r>
          </w:p>
        </w:tc>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939708">
            <w:pPr>
              <w:jc w:val="right"/>
              <w:rPr>
                <w:rFonts w:hint="eastAsia" w:ascii="宋体" w:hAnsi="宋体" w:eastAsia="宋体" w:cs="宋体"/>
                <w:i w:val="0"/>
                <w:iCs w:val="0"/>
                <w:color w:val="000000"/>
                <w:sz w:val="18"/>
                <w:szCs w:val="18"/>
                <w:u w:val="none"/>
              </w:rPr>
            </w:pPr>
          </w:p>
        </w:tc>
        <w:tc>
          <w:tcPr>
            <w:tcW w:w="9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79D2C25">
            <w:pPr>
              <w:jc w:val="right"/>
              <w:rPr>
                <w:rFonts w:hint="eastAsia" w:ascii="宋体" w:hAnsi="宋体" w:eastAsia="宋体" w:cs="宋体"/>
                <w:i w:val="0"/>
                <w:iCs w:val="0"/>
                <w:color w:val="000000"/>
                <w:sz w:val="18"/>
                <w:szCs w:val="18"/>
                <w:u w:val="none"/>
              </w:rPr>
            </w:pPr>
          </w:p>
        </w:tc>
        <w:tc>
          <w:tcPr>
            <w:tcW w:w="74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BC261AA">
            <w:pPr>
              <w:jc w:val="right"/>
              <w:rPr>
                <w:rFonts w:hint="eastAsia" w:ascii="宋体" w:hAnsi="宋体" w:eastAsia="宋体" w:cs="宋体"/>
                <w:i w:val="0"/>
                <w:iCs w:val="0"/>
                <w:color w:val="000000"/>
                <w:sz w:val="18"/>
                <w:szCs w:val="18"/>
                <w:u w:val="none"/>
              </w:rPr>
            </w:pPr>
          </w:p>
        </w:tc>
      </w:tr>
      <w:tr w14:paraId="135DC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2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C558B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9</w:t>
            </w:r>
          </w:p>
        </w:tc>
        <w:tc>
          <w:tcPr>
            <w:tcW w:w="131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7618D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13330105@2</w:t>
            </w:r>
          </w:p>
        </w:tc>
        <w:tc>
          <w:tcPr>
            <w:tcW w:w="2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7A8F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SBS改性沥青防水卷材</w:t>
            </w:r>
          </w:p>
        </w:tc>
        <w:tc>
          <w:tcPr>
            <w:tcW w:w="1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078F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3+4mm</w:t>
            </w: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1FFE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m2</w:t>
            </w:r>
          </w:p>
        </w:tc>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7AD3EF">
            <w:pPr>
              <w:jc w:val="right"/>
              <w:rPr>
                <w:rFonts w:hint="eastAsia" w:ascii="宋体" w:hAnsi="宋体" w:eastAsia="宋体" w:cs="宋体"/>
                <w:i w:val="0"/>
                <w:iCs w:val="0"/>
                <w:color w:val="000000"/>
                <w:sz w:val="18"/>
                <w:szCs w:val="18"/>
                <w:u w:val="none"/>
              </w:rPr>
            </w:pPr>
          </w:p>
        </w:tc>
        <w:tc>
          <w:tcPr>
            <w:tcW w:w="9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34F59FA">
            <w:pPr>
              <w:jc w:val="right"/>
              <w:rPr>
                <w:rFonts w:hint="eastAsia" w:ascii="宋体" w:hAnsi="宋体" w:eastAsia="宋体" w:cs="宋体"/>
                <w:i w:val="0"/>
                <w:iCs w:val="0"/>
                <w:color w:val="000000"/>
                <w:sz w:val="18"/>
                <w:szCs w:val="18"/>
                <w:u w:val="none"/>
              </w:rPr>
            </w:pPr>
          </w:p>
        </w:tc>
        <w:tc>
          <w:tcPr>
            <w:tcW w:w="74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BBB1A3B">
            <w:pPr>
              <w:jc w:val="right"/>
              <w:rPr>
                <w:rFonts w:hint="eastAsia" w:ascii="宋体" w:hAnsi="宋体" w:eastAsia="宋体" w:cs="宋体"/>
                <w:i w:val="0"/>
                <w:iCs w:val="0"/>
                <w:color w:val="000000"/>
                <w:sz w:val="18"/>
                <w:szCs w:val="18"/>
                <w:u w:val="none"/>
              </w:rPr>
            </w:pPr>
          </w:p>
        </w:tc>
      </w:tr>
      <w:tr w14:paraId="4753B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2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5E7C0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w:t>
            </w:r>
          </w:p>
        </w:tc>
        <w:tc>
          <w:tcPr>
            <w:tcW w:w="131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56516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13330115</w:t>
            </w:r>
          </w:p>
        </w:tc>
        <w:tc>
          <w:tcPr>
            <w:tcW w:w="2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87C3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聚氯乙烯防水卷材</w:t>
            </w:r>
          </w:p>
        </w:tc>
        <w:tc>
          <w:tcPr>
            <w:tcW w:w="1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636A34">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46B7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m2</w:t>
            </w:r>
          </w:p>
        </w:tc>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E45DB9">
            <w:pPr>
              <w:jc w:val="right"/>
              <w:rPr>
                <w:rFonts w:hint="eastAsia" w:ascii="宋体" w:hAnsi="宋体" w:eastAsia="宋体" w:cs="宋体"/>
                <w:i w:val="0"/>
                <w:iCs w:val="0"/>
                <w:color w:val="000000"/>
                <w:sz w:val="18"/>
                <w:szCs w:val="18"/>
                <w:u w:val="none"/>
              </w:rPr>
            </w:pPr>
          </w:p>
        </w:tc>
        <w:tc>
          <w:tcPr>
            <w:tcW w:w="9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FAC31BE">
            <w:pPr>
              <w:jc w:val="right"/>
              <w:rPr>
                <w:rFonts w:hint="eastAsia" w:ascii="宋体" w:hAnsi="宋体" w:eastAsia="宋体" w:cs="宋体"/>
                <w:i w:val="0"/>
                <w:iCs w:val="0"/>
                <w:color w:val="000000"/>
                <w:sz w:val="18"/>
                <w:szCs w:val="18"/>
                <w:u w:val="none"/>
              </w:rPr>
            </w:pPr>
          </w:p>
        </w:tc>
        <w:tc>
          <w:tcPr>
            <w:tcW w:w="74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C800981">
            <w:pPr>
              <w:jc w:val="right"/>
              <w:rPr>
                <w:rFonts w:hint="eastAsia" w:ascii="宋体" w:hAnsi="宋体" w:eastAsia="宋体" w:cs="宋体"/>
                <w:i w:val="0"/>
                <w:iCs w:val="0"/>
                <w:color w:val="000000"/>
                <w:sz w:val="18"/>
                <w:szCs w:val="18"/>
                <w:u w:val="none"/>
              </w:rPr>
            </w:pPr>
          </w:p>
        </w:tc>
      </w:tr>
      <w:tr w14:paraId="3C0E3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2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33F5B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11</w:t>
            </w:r>
          </w:p>
        </w:tc>
        <w:tc>
          <w:tcPr>
            <w:tcW w:w="131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03540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13350117</w:t>
            </w:r>
          </w:p>
        </w:tc>
        <w:tc>
          <w:tcPr>
            <w:tcW w:w="2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4F75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SBS弹性改性沥青防水胶</w:t>
            </w:r>
          </w:p>
        </w:tc>
        <w:tc>
          <w:tcPr>
            <w:tcW w:w="1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8E6D53">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58B5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kg</w:t>
            </w:r>
          </w:p>
        </w:tc>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0382A8">
            <w:pPr>
              <w:jc w:val="right"/>
              <w:rPr>
                <w:rFonts w:hint="eastAsia" w:ascii="宋体" w:hAnsi="宋体" w:eastAsia="宋体" w:cs="宋体"/>
                <w:i w:val="0"/>
                <w:iCs w:val="0"/>
                <w:color w:val="000000"/>
                <w:sz w:val="18"/>
                <w:szCs w:val="18"/>
                <w:u w:val="none"/>
              </w:rPr>
            </w:pPr>
          </w:p>
        </w:tc>
        <w:tc>
          <w:tcPr>
            <w:tcW w:w="9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C08AD31">
            <w:pPr>
              <w:jc w:val="right"/>
              <w:rPr>
                <w:rFonts w:hint="eastAsia" w:ascii="宋体" w:hAnsi="宋体" w:eastAsia="宋体" w:cs="宋体"/>
                <w:i w:val="0"/>
                <w:iCs w:val="0"/>
                <w:color w:val="000000"/>
                <w:sz w:val="18"/>
                <w:szCs w:val="18"/>
                <w:u w:val="none"/>
              </w:rPr>
            </w:pPr>
          </w:p>
        </w:tc>
        <w:tc>
          <w:tcPr>
            <w:tcW w:w="74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E078EB4">
            <w:pPr>
              <w:jc w:val="right"/>
              <w:rPr>
                <w:rFonts w:hint="eastAsia" w:ascii="宋体" w:hAnsi="宋体" w:eastAsia="宋体" w:cs="宋体"/>
                <w:i w:val="0"/>
                <w:iCs w:val="0"/>
                <w:color w:val="000000"/>
                <w:sz w:val="18"/>
                <w:szCs w:val="18"/>
                <w:u w:val="none"/>
              </w:rPr>
            </w:pPr>
          </w:p>
        </w:tc>
      </w:tr>
      <w:tr w14:paraId="2CFDE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2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65546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12</w:t>
            </w:r>
          </w:p>
        </w:tc>
        <w:tc>
          <w:tcPr>
            <w:tcW w:w="131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E42EE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13350169</w:t>
            </w:r>
          </w:p>
        </w:tc>
        <w:tc>
          <w:tcPr>
            <w:tcW w:w="2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7DD3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改性沥青嵌缝油膏</w:t>
            </w:r>
          </w:p>
        </w:tc>
        <w:tc>
          <w:tcPr>
            <w:tcW w:w="1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ED242A">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A454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kg</w:t>
            </w:r>
          </w:p>
        </w:tc>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8C90E0">
            <w:pPr>
              <w:jc w:val="right"/>
              <w:rPr>
                <w:rFonts w:hint="eastAsia" w:ascii="宋体" w:hAnsi="宋体" w:eastAsia="宋体" w:cs="宋体"/>
                <w:i w:val="0"/>
                <w:iCs w:val="0"/>
                <w:color w:val="000000"/>
                <w:sz w:val="18"/>
                <w:szCs w:val="18"/>
                <w:u w:val="none"/>
              </w:rPr>
            </w:pPr>
          </w:p>
        </w:tc>
        <w:tc>
          <w:tcPr>
            <w:tcW w:w="9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7DDF197">
            <w:pPr>
              <w:jc w:val="right"/>
              <w:rPr>
                <w:rFonts w:hint="eastAsia" w:ascii="宋体" w:hAnsi="宋体" w:eastAsia="宋体" w:cs="宋体"/>
                <w:i w:val="0"/>
                <w:iCs w:val="0"/>
                <w:color w:val="000000"/>
                <w:sz w:val="18"/>
                <w:szCs w:val="18"/>
                <w:u w:val="none"/>
              </w:rPr>
            </w:pPr>
          </w:p>
        </w:tc>
        <w:tc>
          <w:tcPr>
            <w:tcW w:w="74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A27DECC">
            <w:pPr>
              <w:jc w:val="right"/>
              <w:rPr>
                <w:rFonts w:hint="eastAsia" w:ascii="宋体" w:hAnsi="宋体" w:eastAsia="宋体" w:cs="宋体"/>
                <w:i w:val="0"/>
                <w:iCs w:val="0"/>
                <w:color w:val="000000"/>
                <w:sz w:val="18"/>
                <w:szCs w:val="18"/>
                <w:u w:val="none"/>
              </w:rPr>
            </w:pPr>
          </w:p>
        </w:tc>
      </w:tr>
      <w:tr w14:paraId="58299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2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032C9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13</w:t>
            </w:r>
          </w:p>
        </w:tc>
        <w:tc>
          <w:tcPr>
            <w:tcW w:w="131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6257A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14030121</w:t>
            </w:r>
          </w:p>
        </w:tc>
        <w:tc>
          <w:tcPr>
            <w:tcW w:w="2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52EE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汽油</w:t>
            </w:r>
          </w:p>
        </w:tc>
        <w:tc>
          <w:tcPr>
            <w:tcW w:w="1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A2E0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综合</w:t>
            </w: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5B87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kg</w:t>
            </w:r>
          </w:p>
        </w:tc>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3E9950">
            <w:pPr>
              <w:jc w:val="right"/>
              <w:rPr>
                <w:rFonts w:hint="eastAsia" w:ascii="宋体" w:hAnsi="宋体" w:eastAsia="宋体" w:cs="宋体"/>
                <w:i w:val="0"/>
                <w:iCs w:val="0"/>
                <w:color w:val="000000"/>
                <w:sz w:val="18"/>
                <w:szCs w:val="18"/>
                <w:u w:val="none"/>
              </w:rPr>
            </w:pPr>
          </w:p>
        </w:tc>
        <w:tc>
          <w:tcPr>
            <w:tcW w:w="9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23582C8">
            <w:pPr>
              <w:jc w:val="right"/>
              <w:rPr>
                <w:rFonts w:hint="eastAsia" w:ascii="宋体" w:hAnsi="宋体" w:eastAsia="宋体" w:cs="宋体"/>
                <w:i w:val="0"/>
                <w:iCs w:val="0"/>
                <w:color w:val="000000"/>
                <w:sz w:val="18"/>
                <w:szCs w:val="18"/>
                <w:u w:val="none"/>
              </w:rPr>
            </w:pPr>
          </w:p>
        </w:tc>
        <w:tc>
          <w:tcPr>
            <w:tcW w:w="74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1993584">
            <w:pPr>
              <w:jc w:val="right"/>
              <w:rPr>
                <w:rFonts w:hint="eastAsia" w:ascii="宋体" w:hAnsi="宋体" w:eastAsia="宋体" w:cs="宋体"/>
                <w:i w:val="0"/>
                <w:iCs w:val="0"/>
                <w:color w:val="000000"/>
                <w:sz w:val="18"/>
                <w:szCs w:val="18"/>
                <w:u w:val="none"/>
              </w:rPr>
            </w:pPr>
          </w:p>
        </w:tc>
      </w:tr>
      <w:tr w14:paraId="76A8F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2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A8E98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14</w:t>
            </w:r>
          </w:p>
        </w:tc>
        <w:tc>
          <w:tcPr>
            <w:tcW w:w="131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936BC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14330169</w:t>
            </w:r>
          </w:p>
        </w:tc>
        <w:tc>
          <w:tcPr>
            <w:tcW w:w="2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E983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二甲苯</w:t>
            </w:r>
          </w:p>
        </w:tc>
        <w:tc>
          <w:tcPr>
            <w:tcW w:w="1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415963">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57B5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kg</w:t>
            </w:r>
          </w:p>
        </w:tc>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D5C30F">
            <w:pPr>
              <w:jc w:val="right"/>
              <w:rPr>
                <w:rFonts w:hint="eastAsia" w:ascii="宋体" w:hAnsi="宋体" w:eastAsia="宋体" w:cs="宋体"/>
                <w:i w:val="0"/>
                <w:iCs w:val="0"/>
                <w:color w:val="000000"/>
                <w:sz w:val="18"/>
                <w:szCs w:val="18"/>
                <w:u w:val="none"/>
              </w:rPr>
            </w:pPr>
          </w:p>
        </w:tc>
        <w:tc>
          <w:tcPr>
            <w:tcW w:w="9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97AE73C">
            <w:pPr>
              <w:jc w:val="right"/>
              <w:rPr>
                <w:rFonts w:hint="eastAsia" w:ascii="宋体" w:hAnsi="宋体" w:eastAsia="宋体" w:cs="宋体"/>
                <w:i w:val="0"/>
                <w:iCs w:val="0"/>
                <w:color w:val="000000"/>
                <w:sz w:val="18"/>
                <w:szCs w:val="18"/>
                <w:u w:val="none"/>
              </w:rPr>
            </w:pPr>
          </w:p>
        </w:tc>
        <w:tc>
          <w:tcPr>
            <w:tcW w:w="74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3F98CAA">
            <w:pPr>
              <w:jc w:val="right"/>
              <w:rPr>
                <w:rFonts w:hint="eastAsia" w:ascii="宋体" w:hAnsi="宋体" w:eastAsia="宋体" w:cs="宋体"/>
                <w:i w:val="0"/>
                <w:iCs w:val="0"/>
                <w:color w:val="000000"/>
                <w:sz w:val="18"/>
                <w:szCs w:val="18"/>
                <w:u w:val="none"/>
              </w:rPr>
            </w:pPr>
          </w:p>
        </w:tc>
      </w:tr>
      <w:tr w14:paraId="06C98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2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7B3D3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15</w:t>
            </w:r>
          </w:p>
        </w:tc>
        <w:tc>
          <w:tcPr>
            <w:tcW w:w="131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7EBA6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14390137</w:t>
            </w:r>
          </w:p>
        </w:tc>
        <w:tc>
          <w:tcPr>
            <w:tcW w:w="2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1CB7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液化石油气</w:t>
            </w:r>
          </w:p>
        </w:tc>
        <w:tc>
          <w:tcPr>
            <w:tcW w:w="1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E18AD3">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0CD7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kg</w:t>
            </w:r>
          </w:p>
        </w:tc>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5FAC2D">
            <w:pPr>
              <w:jc w:val="right"/>
              <w:rPr>
                <w:rFonts w:hint="eastAsia" w:ascii="宋体" w:hAnsi="宋体" w:eastAsia="宋体" w:cs="宋体"/>
                <w:i w:val="0"/>
                <w:iCs w:val="0"/>
                <w:color w:val="000000"/>
                <w:sz w:val="18"/>
                <w:szCs w:val="18"/>
                <w:u w:val="none"/>
              </w:rPr>
            </w:pPr>
          </w:p>
        </w:tc>
        <w:tc>
          <w:tcPr>
            <w:tcW w:w="9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2C0A598">
            <w:pPr>
              <w:jc w:val="right"/>
              <w:rPr>
                <w:rFonts w:hint="eastAsia" w:ascii="宋体" w:hAnsi="宋体" w:eastAsia="宋体" w:cs="宋体"/>
                <w:i w:val="0"/>
                <w:iCs w:val="0"/>
                <w:color w:val="000000"/>
                <w:sz w:val="18"/>
                <w:szCs w:val="18"/>
                <w:u w:val="none"/>
              </w:rPr>
            </w:pPr>
          </w:p>
        </w:tc>
        <w:tc>
          <w:tcPr>
            <w:tcW w:w="74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657BB3F">
            <w:pPr>
              <w:jc w:val="right"/>
              <w:rPr>
                <w:rFonts w:hint="eastAsia" w:ascii="宋体" w:hAnsi="宋体" w:eastAsia="宋体" w:cs="宋体"/>
                <w:i w:val="0"/>
                <w:iCs w:val="0"/>
                <w:color w:val="000000"/>
                <w:sz w:val="18"/>
                <w:szCs w:val="18"/>
                <w:u w:val="none"/>
              </w:rPr>
            </w:pPr>
          </w:p>
        </w:tc>
      </w:tr>
      <w:tr w14:paraId="0B4FD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2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325BD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16</w:t>
            </w:r>
          </w:p>
        </w:tc>
        <w:tc>
          <w:tcPr>
            <w:tcW w:w="131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C7D6D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14410123</w:t>
            </w:r>
          </w:p>
        </w:tc>
        <w:tc>
          <w:tcPr>
            <w:tcW w:w="2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CC30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FL-15胶黏剂</w:t>
            </w:r>
          </w:p>
        </w:tc>
        <w:tc>
          <w:tcPr>
            <w:tcW w:w="1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78B3B1">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E224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kg</w:t>
            </w:r>
          </w:p>
        </w:tc>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B31414">
            <w:pPr>
              <w:jc w:val="right"/>
              <w:rPr>
                <w:rFonts w:hint="eastAsia" w:ascii="宋体" w:hAnsi="宋体" w:eastAsia="宋体" w:cs="宋体"/>
                <w:i w:val="0"/>
                <w:iCs w:val="0"/>
                <w:color w:val="000000"/>
                <w:sz w:val="18"/>
                <w:szCs w:val="18"/>
                <w:u w:val="none"/>
              </w:rPr>
            </w:pPr>
          </w:p>
        </w:tc>
        <w:tc>
          <w:tcPr>
            <w:tcW w:w="9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C874C06">
            <w:pPr>
              <w:jc w:val="right"/>
              <w:rPr>
                <w:rFonts w:hint="eastAsia" w:ascii="宋体" w:hAnsi="宋体" w:eastAsia="宋体" w:cs="宋体"/>
                <w:i w:val="0"/>
                <w:iCs w:val="0"/>
                <w:color w:val="000000"/>
                <w:sz w:val="18"/>
                <w:szCs w:val="18"/>
                <w:u w:val="none"/>
              </w:rPr>
            </w:pPr>
          </w:p>
        </w:tc>
        <w:tc>
          <w:tcPr>
            <w:tcW w:w="74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34DB8A0">
            <w:pPr>
              <w:jc w:val="right"/>
              <w:rPr>
                <w:rFonts w:hint="eastAsia" w:ascii="宋体" w:hAnsi="宋体" w:eastAsia="宋体" w:cs="宋体"/>
                <w:i w:val="0"/>
                <w:iCs w:val="0"/>
                <w:color w:val="000000"/>
                <w:sz w:val="18"/>
                <w:szCs w:val="18"/>
                <w:u w:val="none"/>
              </w:rPr>
            </w:pPr>
          </w:p>
        </w:tc>
      </w:tr>
      <w:tr w14:paraId="3C09C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2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755A5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17</w:t>
            </w:r>
          </w:p>
        </w:tc>
        <w:tc>
          <w:tcPr>
            <w:tcW w:w="131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8FE34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14410163</w:t>
            </w:r>
          </w:p>
        </w:tc>
        <w:tc>
          <w:tcPr>
            <w:tcW w:w="2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C044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粉状型建筑胶粘剂</w:t>
            </w:r>
          </w:p>
        </w:tc>
        <w:tc>
          <w:tcPr>
            <w:tcW w:w="1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22E2E5">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B4E7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kg</w:t>
            </w:r>
          </w:p>
        </w:tc>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ED6F5F">
            <w:pPr>
              <w:jc w:val="right"/>
              <w:rPr>
                <w:rFonts w:hint="eastAsia" w:ascii="宋体" w:hAnsi="宋体" w:eastAsia="宋体" w:cs="宋体"/>
                <w:i w:val="0"/>
                <w:iCs w:val="0"/>
                <w:color w:val="000000"/>
                <w:sz w:val="18"/>
                <w:szCs w:val="18"/>
                <w:u w:val="none"/>
              </w:rPr>
            </w:pPr>
          </w:p>
        </w:tc>
        <w:tc>
          <w:tcPr>
            <w:tcW w:w="9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692A1B4">
            <w:pPr>
              <w:jc w:val="right"/>
              <w:rPr>
                <w:rFonts w:hint="eastAsia" w:ascii="宋体" w:hAnsi="宋体" w:eastAsia="宋体" w:cs="宋体"/>
                <w:i w:val="0"/>
                <w:iCs w:val="0"/>
                <w:color w:val="000000"/>
                <w:sz w:val="18"/>
                <w:szCs w:val="18"/>
                <w:u w:val="none"/>
              </w:rPr>
            </w:pPr>
          </w:p>
        </w:tc>
        <w:tc>
          <w:tcPr>
            <w:tcW w:w="74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35401FE">
            <w:pPr>
              <w:jc w:val="right"/>
              <w:rPr>
                <w:rFonts w:hint="eastAsia" w:ascii="宋体" w:hAnsi="宋体" w:eastAsia="宋体" w:cs="宋体"/>
                <w:i w:val="0"/>
                <w:iCs w:val="0"/>
                <w:color w:val="000000"/>
                <w:sz w:val="18"/>
                <w:szCs w:val="18"/>
                <w:u w:val="none"/>
              </w:rPr>
            </w:pPr>
          </w:p>
        </w:tc>
      </w:tr>
      <w:tr w14:paraId="07F00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2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8E389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18</w:t>
            </w:r>
          </w:p>
        </w:tc>
        <w:tc>
          <w:tcPr>
            <w:tcW w:w="131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E2880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17250307</w:t>
            </w:r>
          </w:p>
        </w:tc>
        <w:tc>
          <w:tcPr>
            <w:tcW w:w="2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6C54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塑料排水管</w:t>
            </w:r>
          </w:p>
        </w:tc>
        <w:tc>
          <w:tcPr>
            <w:tcW w:w="1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8E37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DN50</w:t>
            </w: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B147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m</w:t>
            </w:r>
          </w:p>
        </w:tc>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C4DE5C">
            <w:pPr>
              <w:jc w:val="right"/>
              <w:rPr>
                <w:rFonts w:hint="eastAsia" w:ascii="宋体" w:hAnsi="宋体" w:eastAsia="宋体" w:cs="宋体"/>
                <w:i w:val="0"/>
                <w:iCs w:val="0"/>
                <w:color w:val="000000"/>
                <w:sz w:val="18"/>
                <w:szCs w:val="18"/>
                <w:u w:val="none"/>
              </w:rPr>
            </w:pPr>
          </w:p>
        </w:tc>
        <w:tc>
          <w:tcPr>
            <w:tcW w:w="9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229E82E">
            <w:pPr>
              <w:jc w:val="right"/>
              <w:rPr>
                <w:rFonts w:hint="eastAsia" w:ascii="宋体" w:hAnsi="宋体" w:eastAsia="宋体" w:cs="宋体"/>
                <w:i w:val="0"/>
                <w:iCs w:val="0"/>
                <w:color w:val="000000"/>
                <w:sz w:val="18"/>
                <w:szCs w:val="18"/>
                <w:u w:val="none"/>
              </w:rPr>
            </w:pPr>
          </w:p>
        </w:tc>
        <w:tc>
          <w:tcPr>
            <w:tcW w:w="74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117A685">
            <w:pPr>
              <w:jc w:val="right"/>
              <w:rPr>
                <w:rFonts w:hint="eastAsia" w:ascii="宋体" w:hAnsi="宋体" w:eastAsia="宋体" w:cs="宋体"/>
                <w:i w:val="0"/>
                <w:iCs w:val="0"/>
                <w:color w:val="000000"/>
                <w:sz w:val="18"/>
                <w:szCs w:val="18"/>
                <w:u w:val="none"/>
              </w:rPr>
            </w:pPr>
          </w:p>
        </w:tc>
      </w:tr>
      <w:tr w14:paraId="6CAD3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2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1A075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19</w:t>
            </w:r>
          </w:p>
        </w:tc>
        <w:tc>
          <w:tcPr>
            <w:tcW w:w="131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6E268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80210806</w:t>
            </w:r>
          </w:p>
        </w:tc>
        <w:tc>
          <w:tcPr>
            <w:tcW w:w="2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BA6B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密实混凝土</w:t>
            </w:r>
          </w:p>
        </w:tc>
        <w:tc>
          <w:tcPr>
            <w:tcW w:w="1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322E26">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9048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m3</w:t>
            </w:r>
          </w:p>
        </w:tc>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77FDBD">
            <w:pPr>
              <w:jc w:val="right"/>
              <w:rPr>
                <w:rFonts w:hint="eastAsia" w:ascii="宋体" w:hAnsi="宋体" w:eastAsia="宋体" w:cs="宋体"/>
                <w:i w:val="0"/>
                <w:iCs w:val="0"/>
                <w:color w:val="000000"/>
                <w:sz w:val="18"/>
                <w:szCs w:val="18"/>
                <w:u w:val="none"/>
              </w:rPr>
            </w:pPr>
          </w:p>
        </w:tc>
        <w:tc>
          <w:tcPr>
            <w:tcW w:w="9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7204FF3">
            <w:pPr>
              <w:jc w:val="right"/>
              <w:rPr>
                <w:rFonts w:hint="eastAsia" w:ascii="宋体" w:hAnsi="宋体" w:eastAsia="宋体" w:cs="宋体"/>
                <w:i w:val="0"/>
                <w:iCs w:val="0"/>
                <w:color w:val="000000"/>
                <w:sz w:val="18"/>
                <w:szCs w:val="18"/>
                <w:u w:val="none"/>
              </w:rPr>
            </w:pPr>
          </w:p>
        </w:tc>
        <w:tc>
          <w:tcPr>
            <w:tcW w:w="74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6F9B07D">
            <w:pPr>
              <w:jc w:val="right"/>
              <w:rPr>
                <w:rFonts w:hint="eastAsia" w:ascii="宋体" w:hAnsi="宋体" w:eastAsia="宋体" w:cs="宋体"/>
                <w:i w:val="0"/>
                <w:iCs w:val="0"/>
                <w:color w:val="000000"/>
                <w:sz w:val="18"/>
                <w:szCs w:val="18"/>
                <w:u w:val="none"/>
              </w:rPr>
            </w:pPr>
          </w:p>
        </w:tc>
      </w:tr>
      <w:tr w14:paraId="4E9BC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2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0A534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w:t>
            </w:r>
          </w:p>
        </w:tc>
        <w:tc>
          <w:tcPr>
            <w:tcW w:w="131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EDDE7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80010543</w:t>
            </w:r>
          </w:p>
        </w:tc>
        <w:tc>
          <w:tcPr>
            <w:tcW w:w="2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A031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干混抹灰砂浆</w:t>
            </w:r>
          </w:p>
        </w:tc>
        <w:tc>
          <w:tcPr>
            <w:tcW w:w="1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2865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DP M10</w:t>
            </w: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9174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m3</w:t>
            </w:r>
          </w:p>
        </w:tc>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503071">
            <w:pPr>
              <w:jc w:val="right"/>
              <w:rPr>
                <w:rFonts w:hint="eastAsia" w:ascii="宋体" w:hAnsi="宋体" w:eastAsia="宋体" w:cs="宋体"/>
                <w:i w:val="0"/>
                <w:iCs w:val="0"/>
                <w:color w:val="000000"/>
                <w:sz w:val="18"/>
                <w:szCs w:val="18"/>
                <w:u w:val="none"/>
              </w:rPr>
            </w:pPr>
          </w:p>
        </w:tc>
        <w:tc>
          <w:tcPr>
            <w:tcW w:w="9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AB3B8AF">
            <w:pPr>
              <w:jc w:val="right"/>
              <w:rPr>
                <w:rFonts w:hint="eastAsia" w:ascii="宋体" w:hAnsi="宋体" w:eastAsia="宋体" w:cs="宋体"/>
                <w:i w:val="0"/>
                <w:iCs w:val="0"/>
                <w:color w:val="000000"/>
                <w:sz w:val="18"/>
                <w:szCs w:val="18"/>
                <w:u w:val="none"/>
              </w:rPr>
            </w:pPr>
          </w:p>
        </w:tc>
        <w:tc>
          <w:tcPr>
            <w:tcW w:w="74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066828F">
            <w:pPr>
              <w:jc w:val="right"/>
              <w:rPr>
                <w:rFonts w:hint="eastAsia" w:ascii="宋体" w:hAnsi="宋体" w:eastAsia="宋体" w:cs="宋体"/>
                <w:i w:val="0"/>
                <w:iCs w:val="0"/>
                <w:color w:val="000000"/>
                <w:sz w:val="18"/>
                <w:szCs w:val="18"/>
                <w:u w:val="none"/>
              </w:rPr>
            </w:pPr>
          </w:p>
        </w:tc>
      </w:tr>
      <w:tr w14:paraId="353F9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2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CDAA2BD">
            <w:pPr>
              <w:jc w:val="center"/>
              <w:rPr>
                <w:rFonts w:hint="eastAsia" w:ascii="宋体" w:hAnsi="宋体" w:eastAsia="宋体" w:cs="宋体"/>
                <w:i w:val="0"/>
                <w:iCs w:val="0"/>
                <w:color w:val="000000"/>
                <w:sz w:val="18"/>
                <w:szCs w:val="18"/>
                <w:u w:val="none"/>
              </w:rPr>
            </w:pPr>
          </w:p>
        </w:tc>
        <w:tc>
          <w:tcPr>
            <w:tcW w:w="131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D763E7E">
            <w:pPr>
              <w:jc w:val="left"/>
              <w:rPr>
                <w:rFonts w:hint="eastAsia" w:ascii="宋体" w:hAnsi="宋体" w:eastAsia="宋体" w:cs="宋体"/>
                <w:i w:val="0"/>
                <w:iCs w:val="0"/>
                <w:color w:val="000000"/>
                <w:sz w:val="18"/>
                <w:szCs w:val="18"/>
                <w:u w:val="none"/>
              </w:rPr>
            </w:pPr>
          </w:p>
        </w:tc>
        <w:tc>
          <w:tcPr>
            <w:tcW w:w="2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8CC0DE">
            <w:pPr>
              <w:jc w:val="left"/>
              <w:rPr>
                <w:rFonts w:hint="eastAsia" w:ascii="宋体" w:hAnsi="宋体" w:eastAsia="宋体" w:cs="宋体"/>
                <w:i w:val="0"/>
                <w:iCs w:val="0"/>
                <w:color w:val="000000"/>
                <w:sz w:val="18"/>
                <w:szCs w:val="18"/>
                <w:u w:val="none"/>
              </w:rPr>
            </w:pPr>
          </w:p>
        </w:tc>
        <w:tc>
          <w:tcPr>
            <w:tcW w:w="1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C740D8">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3F0BB7">
            <w:pPr>
              <w:jc w:val="center"/>
              <w:rPr>
                <w:rFonts w:hint="eastAsia" w:ascii="宋体" w:hAnsi="宋体" w:eastAsia="宋体" w:cs="宋体"/>
                <w:i w:val="0"/>
                <w:iCs w:val="0"/>
                <w:color w:val="000000"/>
                <w:sz w:val="18"/>
                <w:szCs w:val="18"/>
                <w:u w:val="none"/>
              </w:rPr>
            </w:pPr>
          </w:p>
        </w:tc>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83065B">
            <w:pPr>
              <w:jc w:val="right"/>
              <w:rPr>
                <w:rFonts w:hint="eastAsia" w:ascii="宋体" w:hAnsi="宋体" w:eastAsia="宋体" w:cs="宋体"/>
                <w:i w:val="0"/>
                <w:iCs w:val="0"/>
                <w:color w:val="000000"/>
                <w:sz w:val="18"/>
                <w:szCs w:val="18"/>
                <w:u w:val="none"/>
              </w:rPr>
            </w:pPr>
          </w:p>
        </w:tc>
        <w:tc>
          <w:tcPr>
            <w:tcW w:w="9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E0B5FA3">
            <w:pPr>
              <w:jc w:val="right"/>
              <w:rPr>
                <w:rFonts w:hint="eastAsia" w:ascii="宋体" w:hAnsi="宋体" w:eastAsia="宋体" w:cs="宋体"/>
                <w:i w:val="0"/>
                <w:iCs w:val="0"/>
                <w:color w:val="000000"/>
                <w:sz w:val="18"/>
                <w:szCs w:val="18"/>
                <w:u w:val="none"/>
              </w:rPr>
            </w:pPr>
          </w:p>
        </w:tc>
        <w:tc>
          <w:tcPr>
            <w:tcW w:w="74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FF32274">
            <w:pPr>
              <w:jc w:val="right"/>
              <w:rPr>
                <w:rFonts w:hint="eastAsia" w:ascii="宋体" w:hAnsi="宋体" w:eastAsia="宋体" w:cs="宋体"/>
                <w:i w:val="0"/>
                <w:iCs w:val="0"/>
                <w:color w:val="000000"/>
                <w:sz w:val="18"/>
                <w:szCs w:val="18"/>
                <w:u w:val="none"/>
              </w:rPr>
            </w:pPr>
          </w:p>
        </w:tc>
      </w:tr>
      <w:tr w14:paraId="2C343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2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80C08EB">
            <w:pPr>
              <w:jc w:val="center"/>
              <w:rPr>
                <w:rFonts w:hint="eastAsia" w:ascii="宋体" w:hAnsi="宋体" w:eastAsia="宋体" w:cs="宋体"/>
                <w:i w:val="0"/>
                <w:iCs w:val="0"/>
                <w:color w:val="000000"/>
                <w:sz w:val="18"/>
                <w:szCs w:val="18"/>
                <w:u w:val="none"/>
              </w:rPr>
            </w:pPr>
          </w:p>
        </w:tc>
        <w:tc>
          <w:tcPr>
            <w:tcW w:w="131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14D4FE1">
            <w:pPr>
              <w:jc w:val="left"/>
              <w:rPr>
                <w:rFonts w:hint="eastAsia" w:ascii="宋体" w:hAnsi="宋体" w:eastAsia="宋体" w:cs="宋体"/>
                <w:i w:val="0"/>
                <w:iCs w:val="0"/>
                <w:color w:val="000000"/>
                <w:sz w:val="18"/>
                <w:szCs w:val="18"/>
                <w:u w:val="none"/>
              </w:rPr>
            </w:pPr>
          </w:p>
        </w:tc>
        <w:tc>
          <w:tcPr>
            <w:tcW w:w="2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55D31F">
            <w:pPr>
              <w:jc w:val="left"/>
              <w:rPr>
                <w:rFonts w:hint="eastAsia" w:ascii="宋体" w:hAnsi="宋体" w:eastAsia="宋体" w:cs="宋体"/>
                <w:i w:val="0"/>
                <w:iCs w:val="0"/>
                <w:color w:val="000000"/>
                <w:sz w:val="18"/>
                <w:szCs w:val="18"/>
                <w:u w:val="none"/>
              </w:rPr>
            </w:pPr>
          </w:p>
        </w:tc>
        <w:tc>
          <w:tcPr>
            <w:tcW w:w="1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43EDE0">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B57A67">
            <w:pPr>
              <w:jc w:val="center"/>
              <w:rPr>
                <w:rFonts w:hint="eastAsia" w:ascii="宋体" w:hAnsi="宋体" w:eastAsia="宋体" w:cs="宋体"/>
                <w:i w:val="0"/>
                <w:iCs w:val="0"/>
                <w:color w:val="000000"/>
                <w:sz w:val="18"/>
                <w:szCs w:val="18"/>
                <w:u w:val="none"/>
              </w:rPr>
            </w:pPr>
          </w:p>
        </w:tc>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AB1F87">
            <w:pPr>
              <w:jc w:val="right"/>
              <w:rPr>
                <w:rFonts w:hint="eastAsia" w:ascii="宋体" w:hAnsi="宋体" w:eastAsia="宋体" w:cs="宋体"/>
                <w:i w:val="0"/>
                <w:iCs w:val="0"/>
                <w:color w:val="000000"/>
                <w:sz w:val="18"/>
                <w:szCs w:val="18"/>
                <w:u w:val="none"/>
              </w:rPr>
            </w:pPr>
          </w:p>
        </w:tc>
        <w:tc>
          <w:tcPr>
            <w:tcW w:w="9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C343E89">
            <w:pPr>
              <w:jc w:val="right"/>
              <w:rPr>
                <w:rFonts w:hint="eastAsia" w:ascii="宋体" w:hAnsi="宋体" w:eastAsia="宋体" w:cs="宋体"/>
                <w:i w:val="0"/>
                <w:iCs w:val="0"/>
                <w:color w:val="000000"/>
                <w:sz w:val="18"/>
                <w:szCs w:val="18"/>
                <w:u w:val="none"/>
              </w:rPr>
            </w:pPr>
          </w:p>
        </w:tc>
        <w:tc>
          <w:tcPr>
            <w:tcW w:w="74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6B89EBF">
            <w:pPr>
              <w:jc w:val="right"/>
              <w:rPr>
                <w:rFonts w:hint="eastAsia" w:ascii="宋体" w:hAnsi="宋体" w:eastAsia="宋体" w:cs="宋体"/>
                <w:i w:val="0"/>
                <w:iCs w:val="0"/>
                <w:color w:val="000000"/>
                <w:sz w:val="18"/>
                <w:szCs w:val="18"/>
                <w:u w:val="none"/>
              </w:rPr>
            </w:pPr>
          </w:p>
        </w:tc>
      </w:tr>
      <w:tr w14:paraId="06884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2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90A30A4">
            <w:pPr>
              <w:jc w:val="center"/>
              <w:rPr>
                <w:rFonts w:hint="eastAsia" w:ascii="宋体" w:hAnsi="宋体" w:eastAsia="宋体" w:cs="宋体"/>
                <w:i w:val="0"/>
                <w:iCs w:val="0"/>
                <w:color w:val="000000"/>
                <w:sz w:val="18"/>
                <w:szCs w:val="18"/>
                <w:u w:val="none"/>
              </w:rPr>
            </w:pPr>
          </w:p>
        </w:tc>
        <w:tc>
          <w:tcPr>
            <w:tcW w:w="131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9851A35">
            <w:pPr>
              <w:jc w:val="left"/>
              <w:rPr>
                <w:rFonts w:hint="eastAsia" w:ascii="宋体" w:hAnsi="宋体" w:eastAsia="宋体" w:cs="宋体"/>
                <w:i w:val="0"/>
                <w:iCs w:val="0"/>
                <w:color w:val="000000"/>
                <w:sz w:val="18"/>
                <w:szCs w:val="18"/>
                <w:u w:val="none"/>
              </w:rPr>
            </w:pPr>
          </w:p>
        </w:tc>
        <w:tc>
          <w:tcPr>
            <w:tcW w:w="2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4A83F5">
            <w:pPr>
              <w:jc w:val="left"/>
              <w:rPr>
                <w:rFonts w:hint="eastAsia" w:ascii="宋体" w:hAnsi="宋体" w:eastAsia="宋体" w:cs="宋体"/>
                <w:i w:val="0"/>
                <w:iCs w:val="0"/>
                <w:color w:val="000000"/>
                <w:sz w:val="18"/>
                <w:szCs w:val="18"/>
                <w:u w:val="none"/>
              </w:rPr>
            </w:pPr>
          </w:p>
        </w:tc>
        <w:tc>
          <w:tcPr>
            <w:tcW w:w="1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3A563A">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996E74">
            <w:pPr>
              <w:jc w:val="center"/>
              <w:rPr>
                <w:rFonts w:hint="eastAsia" w:ascii="宋体" w:hAnsi="宋体" w:eastAsia="宋体" w:cs="宋体"/>
                <w:i w:val="0"/>
                <w:iCs w:val="0"/>
                <w:color w:val="000000"/>
                <w:sz w:val="18"/>
                <w:szCs w:val="18"/>
                <w:u w:val="none"/>
              </w:rPr>
            </w:pPr>
          </w:p>
        </w:tc>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FB962B">
            <w:pPr>
              <w:jc w:val="right"/>
              <w:rPr>
                <w:rFonts w:hint="eastAsia" w:ascii="宋体" w:hAnsi="宋体" w:eastAsia="宋体" w:cs="宋体"/>
                <w:i w:val="0"/>
                <w:iCs w:val="0"/>
                <w:color w:val="000000"/>
                <w:sz w:val="18"/>
                <w:szCs w:val="18"/>
                <w:u w:val="none"/>
              </w:rPr>
            </w:pPr>
          </w:p>
        </w:tc>
        <w:tc>
          <w:tcPr>
            <w:tcW w:w="9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61590C6">
            <w:pPr>
              <w:jc w:val="right"/>
              <w:rPr>
                <w:rFonts w:hint="eastAsia" w:ascii="宋体" w:hAnsi="宋体" w:eastAsia="宋体" w:cs="宋体"/>
                <w:i w:val="0"/>
                <w:iCs w:val="0"/>
                <w:color w:val="000000"/>
                <w:sz w:val="18"/>
                <w:szCs w:val="18"/>
                <w:u w:val="none"/>
              </w:rPr>
            </w:pPr>
          </w:p>
        </w:tc>
        <w:tc>
          <w:tcPr>
            <w:tcW w:w="74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1462056">
            <w:pPr>
              <w:jc w:val="right"/>
              <w:rPr>
                <w:rFonts w:hint="eastAsia" w:ascii="宋体" w:hAnsi="宋体" w:eastAsia="宋体" w:cs="宋体"/>
                <w:i w:val="0"/>
                <w:iCs w:val="0"/>
                <w:color w:val="000000"/>
                <w:sz w:val="18"/>
                <w:szCs w:val="18"/>
                <w:u w:val="none"/>
              </w:rPr>
            </w:pPr>
          </w:p>
        </w:tc>
      </w:tr>
      <w:tr w14:paraId="2B22B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2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A37BA9C">
            <w:pPr>
              <w:jc w:val="center"/>
              <w:rPr>
                <w:rFonts w:hint="eastAsia" w:ascii="宋体" w:hAnsi="宋体" w:eastAsia="宋体" w:cs="宋体"/>
                <w:i w:val="0"/>
                <w:iCs w:val="0"/>
                <w:color w:val="000000"/>
                <w:sz w:val="18"/>
                <w:szCs w:val="18"/>
                <w:u w:val="none"/>
              </w:rPr>
            </w:pPr>
          </w:p>
        </w:tc>
        <w:tc>
          <w:tcPr>
            <w:tcW w:w="131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C897DE1">
            <w:pPr>
              <w:jc w:val="left"/>
              <w:rPr>
                <w:rFonts w:hint="eastAsia" w:ascii="宋体" w:hAnsi="宋体" w:eastAsia="宋体" w:cs="宋体"/>
                <w:i w:val="0"/>
                <w:iCs w:val="0"/>
                <w:color w:val="000000"/>
                <w:sz w:val="18"/>
                <w:szCs w:val="18"/>
                <w:u w:val="none"/>
              </w:rPr>
            </w:pPr>
          </w:p>
        </w:tc>
        <w:tc>
          <w:tcPr>
            <w:tcW w:w="2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0A6880">
            <w:pPr>
              <w:jc w:val="left"/>
              <w:rPr>
                <w:rFonts w:hint="eastAsia" w:ascii="宋体" w:hAnsi="宋体" w:eastAsia="宋体" w:cs="宋体"/>
                <w:i w:val="0"/>
                <w:iCs w:val="0"/>
                <w:color w:val="000000"/>
                <w:sz w:val="18"/>
                <w:szCs w:val="18"/>
                <w:u w:val="none"/>
              </w:rPr>
            </w:pPr>
          </w:p>
        </w:tc>
        <w:tc>
          <w:tcPr>
            <w:tcW w:w="1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A48E05">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C1812E">
            <w:pPr>
              <w:jc w:val="center"/>
              <w:rPr>
                <w:rFonts w:hint="eastAsia" w:ascii="宋体" w:hAnsi="宋体" w:eastAsia="宋体" w:cs="宋体"/>
                <w:i w:val="0"/>
                <w:iCs w:val="0"/>
                <w:color w:val="000000"/>
                <w:sz w:val="18"/>
                <w:szCs w:val="18"/>
                <w:u w:val="none"/>
              </w:rPr>
            </w:pPr>
          </w:p>
        </w:tc>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EA2E77">
            <w:pPr>
              <w:jc w:val="right"/>
              <w:rPr>
                <w:rFonts w:hint="eastAsia" w:ascii="宋体" w:hAnsi="宋体" w:eastAsia="宋体" w:cs="宋体"/>
                <w:i w:val="0"/>
                <w:iCs w:val="0"/>
                <w:color w:val="000000"/>
                <w:sz w:val="18"/>
                <w:szCs w:val="18"/>
                <w:u w:val="none"/>
              </w:rPr>
            </w:pPr>
          </w:p>
        </w:tc>
        <w:tc>
          <w:tcPr>
            <w:tcW w:w="9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3A39DA6">
            <w:pPr>
              <w:jc w:val="right"/>
              <w:rPr>
                <w:rFonts w:hint="eastAsia" w:ascii="宋体" w:hAnsi="宋体" w:eastAsia="宋体" w:cs="宋体"/>
                <w:i w:val="0"/>
                <w:iCs w:val="0"/>
                <w:color w:val="000000"/>
                <w:sz w:val="18"/>
                <w:szCs w:val="18"/>
                <w:u w:val="none"/>
              </w:rPr>
            </w:pPr>
          </w:p>
        </w:tc>
        <w:tc>
          <w:tcPr>
            <w:tcW w:w="74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C986437">
            <w:pPr>
              <w:jc w:val="right"/>
              <w:rPr>
                <w:rFonts w:hint="eastAsia" w:ascii="宋体" w:hAnsi="宋体" w:eastAsia="宋体" w:cs="宋体"/>
                <w:i w:val="0"/>
                <w:iCs w:val="0"/>
                <w:color w:val="000000"/>
                <w:sz w:val="18"/>
                <w:szCs w:val="18"/>
                <w:u w:val="none"/>
              </w:rPr>
            </w:pPr>
          </w:p>
        </w:tc>
      </w:tr>
      <w:tr w14:paraId="6AEAE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2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CD376F9">
            <w:pPr>
              <w:jc w:val="center"/>
              <w:rPr>
                <w:rFonts w:hint="eastAsia" w:ascii="宋体" w:hAnsi="宋体" w:eastAsia="宋体" w:cs="宋体"/>
                <w:i w:val="0"/>
                <w:iCs w:val="0"/>
                <w:color w:val="000000"/>
                <w:sz w:val="18"/>
                <w:szCs w:val="18"/>
                <w:u w:val="none"/>
              </w:rPr>
            </w:pPr>
          </w:p>
        </w:tc>
        <w:tc>
          <w:tcPr>
            <w:tcW w:w="131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2C15822">
            <w:pPr>
              <w:jc w:val="left"/>
              <w:rPr>
                <w:rFonts w:hint="eastAsia" w:ascii="宋体" w:hAnsi="宋体" w:eastAsia="宋体" w:cs="宋体"/>
                <w:i w:val="0"/>
                <w:iCs w:val="0"/>
                <w:color w:val="000000"/>
                <w:sz w:val="18"/>
                <w:szCs w:val="18"/>
                <w:u w:val="none"/>
              </w:rPr>
            </w:pPr>
          </w:p>
        </w:tc>
        <w:tc>
          <w:tcPr>
            <w:tcW w:w="2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21CC25">
            <w:pPr>
              <w:jc w:val="left"/>
              <w:rPr>
                <w:rFonts w:hint="eastAsia" w:ascii="宋体" w:hAnsi="宋体" w:eastAsia="宋体" w:cs="宋体"/>
                <w:i w:val="0"/>
                <w:iCs w:val="0"/>
                <w:color w:val="000000"/>
                <w:sz w:val="18"/>
                <w:szCs w:val="18"/>
                <w:u w:val="none"/>
              </w:rPr>
            </w:pPr>
          </w:p>
        </w:tc>
        <w:tc>
          <w:tcPr>
            <w:tcW w:w="1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28CD0C">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05EB9E">
            <w:pPr>
              <w:jc w:val="center"/>
              <w:rPr>
                <w:rFonts w:hint="eastAsia" w:ascii="宋体" w:hAnsi="宋体" w:eastAsia="宋体" w:cs="宋体"/>
                <w:i w:val="0"/>
                <w:iCs w:val="0"/>
                <w:color w:val="000000"/>
                <w:sz w:val="18"/>
                <w:szCs w:val="18"/>
                <w:u w:val="none"/>
              </w:rPr>
            </w:pPr>
          </w:p>
        </w:tc>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01D967">
            <w:pPr>
              <w:jc w:val="right"/>
              <w:rPr>
                <w:rFonts w:hint="eastAsia" w:ascii="宋体" w:hAnsi="宋体" w:eastAsia="宋体" w:cs="宋体"/>
                <w:i w:val="0"/>
                <w:iCs w:val="0"/>
                <w:color w:val="000000"/>
                <w:sz w:val="18"/>
                <w:szCs w:val="18"/>
                <w:u w:val="none"/>
              </w:rPr>
            </w:pPr>
          </w:p>
        </w:tc>
        <w:tc>
          <w:tcPr>
            <w:tcW w:w="9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4AD4846">
            <w:pPr>
              <w:jc w:val="right"/>
              <w:rPr>
                <w:rFonts w:hint="eastAsia" w:ascii="宋体" w:hAnsi="宋体" w:eastAsia="宋体" w:cs="宋体"/>
                <w:i w:val="0"/>
                <w:iCs w:val="0"/>
                <w:color w:val="000000"/>
                <w:sz w:val="18"/>
                <w:szCs w:val="18"/>
                <w:u w:val="none"/>
              </w:rPr>
            </w:pPr>
          </w:p>
        </w:tc>
        <w:tc>
          <w:tcPr>
            <w:tcW w:w="74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D46821A">
            <w:pPr>
              <w:jc w:val="right"/>
              <w:rPr>
                <w:rFonts w:hint="eastAsia" w:ascii="宋体" w:hAnsi="宋体" w:eastAsia="宋体" w:cs="宋体"/>
                <w:i w:val="0"/>
                <w:iCs w:val="0"/>
                <w:color w:val="000000"/>
                <w:sz w:val="18"/>
                <w:szCs w:val="18"/>
                <w:u w:val="none"/>
              </w:rPr>
            </w:pPr>
          </w:p>
        </w:tc>
      </w:tr>
      <w:tr w14:paraId="554EA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2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71E3DE8">
            <w:pPr>
              <w:jc w:val="center"/>
              <w:rPr>
                <w:rFonts w:hint="eastAsia" w:ascii="宋体" w:hAnsi="宋体" w:eastAsia="宋体" w:cs="宋体"/>
                <w:i w:val="0"/>
                <w:iCs w:val="0"/>
                <w:color w:val="000000"/>
                <w:sz w:val="18"/>
                <w:szCs w:val="18"/>
                <w:u w:val="none"/>
              </w:rPr>
            </w:pPr>
          </w:p>
        </w:tc>
        <w:tc>
          <w:tcPr>
            <w:tcW w:w="131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97F7C12">
            <w:pPr>
              <w:jc w:val="left"/>
              <w:rPr>
                <w:rFonts w:hint="eastAsia" w:ascii="宋体" w:hAnsi="宋体" w:eastAsia="宋体" w:cs="宋体"/>
                <w:i w:val="0"/>
                <w:iCs w:val="0"/>
                <w:color w:val="000000"/>
                <w:sz w:val="18"/>
                <w:szCs w:val="18"/>
                <w:u w:val="none"/>
              </w:rPr>
            </w:pPr>
          </w:p>
        </w:tc>
        <w:tc>
          <w:tcPr>
            <w:tcW w:w="2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FE955C">
            <w:pPr>
              <w:jc w:val="left"/>
              <w:rPr>
                <w:rFonts w:hint="eastAsia" w:ascii="宋体" w:hAnsi="宋体" w:eastAsia="宋体" w:cs="宋体"/>
                <w:i w:val="0"/>
                <w:iCs w:val="0"/>
                <w:color w:val="000000"/>
                <w:sz w:val="18"/>
                <w:szCs w:val="18"/>
                <w:u w:val="none"/>
              </w:rPr>
            </w:pPr>
          </w:p>
        </w:tc>
        <w:tc>
          <w:tcPr>
            <w:tcW w:w="1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95EA0F">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858C5E">
            <w:pPr>
              <w:jc w:val="center"/>
              <w:rPr>
                <w:rFonts w:hint="eastAsia" w:ascii="宋体" w:hAnsi="宋体" w:eastAsia="宋体" w:cs="宋体"/>
                <w:i w:val="0"/>
                <w:iCs w:val="0"/>
                <w:color w:val="000000"/>
                <w:sz w:val="18"/>
                <w:szCs w:val="18"/>
                <w:u w:val="none"/>
              </w:rPr>
            </w:pPr>
          </w:p>
        </w:tc>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38B52F">
            <w:pPr>
              <w:jc w:val="right"/>
              <w:rPr>
                <w:rFonts w:hint="eastAsia" w:ascii="宋体" w:hAnsi="宋体" w:eastAsia="宋体" w:cs="宋体"/>
                <w:i w:val="0"/>
                <w:iCs w:val="0"/>
                <w:color w:val="000000"/>
                <w:sz w:val="18"/>
                <w:szCs w:val="18"/>
                <w:u w:val="none"/>
              </w:rPr>
            </w:pPr>
          </w:p>
        </w:tc>
        <w:tc>
          <w:tcPr>
            <w:tcW w:w="9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2907E57">
            <w:pPr>
              <w:jc w:val="right"/>
              <w:rPr>
                <w:rFonts w:hint="eastAsia" w:ascii="宋体" w:hAnsi="宋体" w:eastAsia="宋体" w:cs="宋体"/>
                <w:i w:val="0"/>
                <w:iCs w:val="0"/>
                <w:color w:val="000000"/>
                <w:sz w:val="18"/>
                <w:szCs w:val="18"/>
                <w:u w:val="none"/>
              </w:rPr>
            </w:pPr>
          </w:p>
        </w:tc>
        <w:tc>
          <w:tcPr>
            <w:tcW w:w="74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E372556">
            <w:pPr>
              <w:jc w:val="right"/>
              <w:rPr>
                <w:rFonts w:hint="eastAsia" w:ascii="宋体" w:hAnsi="宋体" w:eastAsia="宋体" w:cs="宋体"/>
                <w:i w:val="0"/>
                <w:iCs w:val="0"/>
                <w:color w:val="000000"/>
                <w:sz w:val="18"/>
                <w:szCs w:val="18"/>
                <w:u w:val="none"/>
              </w:rPr>
            </w:pPr>
          </w:p>
        </w:tc>
      </w:tr>
      <w:tr w14:paraId="5A2A7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2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84FD006">
            <w:pPr>
              <w:jc w:val="center"/>
              <w:rPr>
                <w:rFonts w:hint="eastAsia" w:ascii="宋体" w:hAnsi="宋体" w:eastAsia="宋体" w:cs="宋体"/>
                <w:i w:val="0"/>
                <w:iCs w:val="0"/>
                <w:color w:val="000000"/>
                <w:sz w:val="18"/>
                <w:szCs w:val="18"/>
                <w:u w:val="none"/>
              </w:rPr>
            </w:pPr>
          </w:p>
        </w:tc>
        <w:tc>
          <w:tcPr>
            <w:tcW w:w="131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9992BEB">
            <w:pPr>
              <w:jc w:val="left"/>
              <w:rPr>
                <w:rFonts w:hint="eastAsia" w:ascii="宋体" w:hAnsi="宋体" w:eastAsia="宋体" w:cs="宋体"/>
                <w:i w:val="0"/>
                <w:iCs w:val="0"/>
                <w:color w:val="000000"/>
                <w:sz w:val="18"/>
                <w:szCs w:val="18"/>
                <w:u w:val="none"/>
              </w:rPr>
            </w:pPr>
          </w:p>
        </w:tc>
        <w:tc>
          <w:tcPr>
            <w:tcW w:w="2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3F6F22">
            <w:pPr>
              <w:jc w:val="left"/>
              <w:rPr>
                <w:rFonts w:hint="eastAsia" w:ascii="宋体" w:hAnsi="宋体" w:eastAsia="宋体" w:cs="宋体"/>
                <w:i w:val="0"/>
                <w:iCs w:val="0"/>
                <w:color w:val="000000"/>
                <w:sz w:val="18"/>
                <w:szCs w:val="18"/>
                <w:u w:val="none"/>
              </w:rPr>
            </w:pPr>
          </w:p>
        </w:tc>
        <w:tc>
          <w:tcPr>
            <w:tcW w:w="1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1F05A6">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54B8E4">
            <w:pPr>
              <w:jc w:val="center"/>
              <w:rPr>
                <w:rFonts w:hint="eastAsia" w:ascii="宋体" w:hAnsi="宋体" w:eastAsia="宋体" w:cs="宋体"/>
                <w:i w:val="0"/>
                <w:iCs w:val="0"/>
                <w:color w:val="000000"/>
                <w:sz w:val="18"/>
                <w:szCs w:val="18"/>
                <w:u w:val="none"/>
              </w:rPr>
            </w:pPr>
          </w:p>
        </w:tc>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492555">
            <w:pPr>
              <w:jc w:val="right"/>
              <w:rPr>
                <w:rFonts w:hint="eastAsia" w:ascii="宋体" w:hAnsi="宋体" w:eastAsia="宋体" w:cs="宋体"/>
                <w:i w:val="0"/>
                <w:iCs w:val="0"/>
                <w:color w:val="000000"/>
                <w:sz w:val="18"/>
                <w:szCs w:val="18"/>
                <w:u w:val="none"/>
              </w:rPr>
            </w:pPr>
          </w:p>
        </w:tc>
        <w:tc>
          <w:tcPr>
            <w:tcW w:w="9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59625D2">
            <w:pPr>
              <w:jc w:val="right"/>
              <w:rPr>
                <w:rFonts w:hint="eastAsia" w:ascii="宋体" w:hAnsi="宋体" w:eastAsia="宋体" w:cs="宋体"/>
                <w:i w:val="0"/>
                <w:iCs w:val="0"/>
                <w:color w:val="000000"/>
                <w:sz w:val="18"/>
                <w:szCs w:val="18"/>
                <w:u w:val="none"/>
              </w:rPr>
            </w:pPr>
          </w:p>
        </w:tc>
        <w:tc>
          <w:tcPr>
            <w:tcW w:w="74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457C684">
            <w:pPr>
              <w:jc w:val="right"/>
              <w:rPr>
                <w:rFonts w:hint="eastAsia" w:ascii="宋体" w:hAnsi="宋体" w:eastAsia="宋体" w:cs="宋体"/>
                <w:i w:val="0"/>
                <w:iCs w:val="0"/>
                <w:color w:val="000000"/>
                <w:sz w:val="18"/>
                <w:szCs w:val="18"/>
                <w:u w:val="none"/>
              </w:rPr>
            </w:pPr>
          </w:p>
        </w:tc>
      </w:tr>
      <w:tr w14:paraId="3D7B6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2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1E9DBA6">
            <w:pPr>
              <w:jc w:val="center"/>
              <w:rPr>
                <w:rFonts w:hint="eastAsia" w:ascii="宋体" w:hAnsi="宋体" w:eastAsia="宋体" w:cs="宋体"/>
                <w:i w:val="0"/>
                <w:iCs w:val="0"/>
                <w:color w:val="000000"/>
                <w:sz w:val="18"/>
                <w:szCs w:val="18"/>
                <w:u w:val="none"/>
              </w:rPr>
            </w:pPr>
          </w:p>
        </w:tc>
        <w:tc>
          <w:tcPr>
            <w:tcW w:w="131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948C073">
            <w:pPr>
              <w:jc w:val="left"/>
              <w:rPr>
                <w:rFonts w:hint="eastAsia" w:ascii="宋体" w:hAnsi="宋体" w:eastAsia="宋体" w:cs="宋体"/>
                <w:i w:val="0"/>
                <w:iCs w:val="0"/>
                <w:color w:val="000000"/>
                <w:sz w:val="18"/>
                <w:szCs w:val="18"/>
                <w:u w:val="none"/>
              </w:rPr>
            </w:pPr>
          </w:p>
        </w:tc>
        <w:tc>
          <w:tcPr>
            <w:tcW w:w="2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41F46B">
            <w:pPr>
              <w:jc w:val="left"/>
              <w:rPr>
                <w:rFonts w:hint="eastAsia" w:ascii="宋体" w:hAnsi="宋体" w:eastAsia="宋体" w:cs="宋体"/>
                <w:i w:val="0"/>
                <w:iCs w:val="0"/>
                <w:color w:val="000000"/>
                <w:sz w:val="18"/>
                <w:szCs w:val="18"/>
                <w:u w:val="none"/>
              </w:rPr>
            </w:pPr>
          </w:p>
        </w:tc>
        <w:tc>
          <w:tcPr>
            <w:tcW w:w="1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FBC1EB">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E4A95D">
            <w:pPr>
              <w:jc w:val="center"/>
              <w:rPr>
                <w:rFonts w:hint="eastAsia" w:ascii="宋体" w:hAnsi="宋体" w:eastAsia="宋体" w:cs="宋体"/>
                <w:i w:val="0"/>
                <w:iCs w:val="0"/>
                <w:color w:val="000000"/>
                <w:sz w:val="18"/>
                <w:szCs w:val="18"/>
                <w:u w:val="none"/>
              </w:rPr>
            </w:pPr>
          </w:p>
        </w:tc>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5E0C3A">
            <w:pPr>
              <w:jc w:val="right"/>
              <w:rPr>
                <w:rFonts w:hint="eastAsia" w:ascii="宋体" w:hAnsi="宋体" w:eastAsia="宋体" w:cs="宋体"/>
                <w:i w:val="0"/>
                <w:iCs w:val="0"/>
                <w:color w:val="000000"/>
                <w:sz w:val="18"/>
                <w:szCs w:val="18"/>
                <w:u w:val="none"/>
              </w:rPr>
            </w:pPr>
          </w:p>
        </w:tc>
        <w:tc>
          <w:tcPr>
            <w:tcW w:w="9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708D0A6">
            <w:pPr>
              <w:jc w:val="right"/>
              <w:rPr>
                <w:rFonts w:hint="eastAsia" w:ascii="宋体" w:hAnsi="宋体" w:eastAsia="宋体" w:cs="宋体"/>
                <w:i w:val="0"/>
                <w:iCs w:val="0"/>
                <w:color w:val="000000"/>
                <w:sz w:val="18"/>
                <w:szCs w:val="18"/>
                <w:u w:val="none"/>
              </w:rPr>
            </w:pPr>
          </w:p>
        </w:tc>
        <w:tc>
          <w:tcPr>
            <w:tcW w:w="74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E9C5BF6">
            <w:pPr>
              <w:jc w:val="right"/>
              <w:rPr>
                <w:rFonts w:hint="eastAsia" w:ascii="宋体" w:hAnsi="宋体" w:eastAsia="宋体" w:cs="宋体"/>
                <w:i w:val="0"/>
                <w:iCs w:val="0"/>
                <w:color w:val="000000"/>
                <w:sz w:val="18"/>
                <w:szCs w:val="18"/>
                <w:u w:val="none"/>
              </w:rPr>
            </w:pPr>
          </w:p>
        </w:tc>
      </w:tr>
      <w:tr w14:paraId="257EE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2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B6360EF">
            <w:pPr>
              <w:jc w:val="center"/>
              <w:rPr>
                <w:rFonts w:hint="eastAsia" w:ascii="宋体" w:hAnsi="宋体" w:eastAsia="宋体" w:cs="宋体"/>
                <w:i w:val="0"/>
                <w:iCs w:val="0"/>
                <w:color w:val="000000"/>
                <w:sz w:val="18"/>
                <w:szCs w:val="18"/>
                <w:u w:val="none"/>
              </w:rPr>
            </w:pPr>
          </w:p>
        </w:tc>
        <w:tc>
          <w:tcPr>
            <w:tcW w:w="131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4E6A34F">
            <w:pPr>
              <w:jc w:val="left"/>
              <w:rPr>
                <w:rFonts w:hint="eastAsia" w:ascii="宋体" w:hAnsi="宋体" w:eastAsia="宋体" w:cs="宋体"/>
                <w:i w:val="0"/>
                <w:iCs w:val="0"/>
                <w:color w:val="000000"/>
                <w:sz w:val="18"/>
                <w:szCs w:val="18"/>
                <w:u w:val="none"/>
              </w:rPr>
            </w:pPr>
          </w:p>
        </w:tc>
        <w:tc>
          <w:tcPr>
            <w:tcW w:w="2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BEA731">
            <w:pPr>
              <w:jc w:val="left"/>
              <w:rPr>
                <w:rFonts w:hint="eastAsia" w:ascii="宋体" w:hAnsi="宋体" w:eastAsia="宋体" w:cs="宋体"/>
                <w:i w:val="0"/>
                <w:iCs w:val="0"/>
                <w:color w:val="000000"/>
                <w:sz w:val="18"/>
                <w:szCs w:val="18"/>
                <w:u w:val="none"/>
              </w:rPr>
            </w:pPr>
          </w:p>
        </w:tc>
        <w:tc>
          <w:tcPr>
            <w:tcW w:w="1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547AA2">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70C071">
            <w:pPr>
              <w:jc w:val="center"/>
              <w:rPr>
                <w:rFonts w:hint="eastAsia" w:ascii="宋体" w:hAnsi="宋体" w:eastAsia="宋体" w:cs="宋体"/>
                <w:i w:val="0"/>
                <w:iCs w:val="0"/>
                <w:color w:val="000000"/>
                <w:sz w:val="18"/>
                <w:szCs w:val="18"/>
                <w:u w:val="none"/>
              </w:rPr>
            </w:pPr>
          </w:p>
        </w:tc>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A538C2">
            <w:pPr>
              <w:jc w:val="right"/>
              <w:rPr>
                <w:rFonts w:hint="eastAsia" w:ascii="宋体" w:hAnsi="宋体" w:eastAsia="宋体" w:cs="宋体"/>
                <w:i w:val="0"/>
                <w:iCs w:val="0"/>
                <w:color w:val="000000"/>
                <w:sz w:val="18"/>
                <w:szCs w:val="18"/>
                <w:u w:val="none"/>
              </w:rPr>
            </w:pPr>
          </w:p>
        </w:tc>
        <w:tc>
          <w:tcPr>
            <w:tcW w:w="9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F9B6B59">
            <w:pPr>
              <w:jc w:val="right"/>
              <w:rPr>
                <w:rFonts w:hint="eastAsia" w:ascii="宋体" w:hAnsi="宋体" w:eastAsia="宋体" w:cs="宋体"/>
                <w:i w:val="0"/>
                <w:iCs w:val="0"/>
                <w:color w:val="000000"/>
                <w:sz w:val="18"/>
                <w:szCs w:val="18"/>
                <w:u w:val="none"/>
              </w:rPr>
            </w:pPr>
          </w:p>
        </w:tc>
        <w:tc>
          <w:tcPr>
            <w:tcW w:w="74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E20B168">
            <w:pPr>
              <w:jc w:val="right"/>
              <w:rPr>
                <w:rFonts w:hint="eastAsia" w:ascii="宋体" w:hAnsi="宋体" w:eastAsia="宋体" w:cs="宋体"/>
                <w:i w:val="0"/>
                <w:iCs w:val="0"/>
                <w:color w:val="000000"/>
                <w:sz w:val="18"/>
                <w:szCs w:val="18"/>
                <w:u w:val="none"/>
              </w:rPr>
            </w:pPr>
          </w:p>
        </w:tc>
      </w:tr>
      <w:tr w14:paraId="4F853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2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76023D1">
            <w:pPr>
              <w:jc w:val="center"/>
              <w:rPr>
                <w:rFonts w:hint="eastAsia" w:ascii="宋体" w:hAnsi="宋体" w:eastAsia="宋体" w:cs="宋体"/>
                <w:i w:val="0"/>
                <w:iCs w:val="0"/>
                <w:color w:val="000000"/>
                <w:sz w:val="18"/>
                <w:szCs w:val="18"/>
                <w:u w:val="none"/>
              </w:rPr>
            </w:pPr>
          </w:p>
        </w:tc>
        <w:tc>
          <w:tcPr>
            <w:tcW w:w="131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EA82639">
            <w:pPr>
              <w:jc w:val="left"/>
              <w:rPr>
                <w:rFonts w:hint="eastAsia" w:ascii="宋体" w:hAnsi="宋体" w:eastAsia="宋体" w:cs="宋体"/>
                <w:i w:val="0"/>
                <w:iCs w:val="0"/>
                <w:color w:val="000000"/>
                <w:sz w:val="18"/>
                <w:szCs w:val="18"/>
                <w:u w:val="none"/>
              </w:rPr>
            </w:pPr>
          </w:p>
        </w:tc>
        <w:tc>
          <w:tcPr>
            <w:tcW w:w="2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1DD361">
            <w:pPr>
              <w:jc w:val="left"/>
              <w:rPr>
                <w:rFonts w:hint="eastAsia" w:ascii="宋体" w:hAnsi="宋体" w:eastAsia="宋体" w:cs="宋体"/>
                <w:i w:val="0"/>
                <w:iCs w:val="0"/>
                <w:color w:val="000000"/>
                <w:sz w:val="18"/>
                <w:szCs w:val="18"/>
                <w:u w:val="none"/>
              </w:rPr>
            </w:pPr>
          </w:p>
        </w:tc>
        <w:tc>
          <w:tcPr>
            <w:tcW w:w="1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43D6C1">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D72C83">
            <w:pPr>
              <w:jc w:val="center"/>
              <w:rPr>
                <w:rFonts w:hint="eastAsia" w:ascii="宋体" w:hAnsi="宋体" w:eastAsia="宋体" w:cs="宋体"/>
                <w:i w:val="0"/>
                <w:iCs w:val="0"/>
                <w:color w:val="000000"/>
                <w:sz w:val="18"/>
                <w:szCs w:val="18"/>
                <w:u w:val="none"/>
              </w:rPr>
            </w:pPr>
          </w:p>
        </w:tc>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8BEAD5">
            <w:pPr>
              <w:jc w:val="right"/>
              <w:rPr>
                <w:rFonts w:hint="eastAsia" w:ascii="宋体" w:hAnsi="宋体" w:eastAsia="宋体" w:cs="宋体"/>
                <w:i w:val="0"/>
                <w:iCs w:val="0"/>
                <w:color w:val="000000"/>
                <w:sz w:val="18"/>
                <w:szCs w:val="18"/>
                <w:u w:val="none"/>
              </w:rPr>
            </w:pPr>
          </w:p>
        </w:tc>
        <w:tc>
          <w:tcPr>
            <w:tcW w:w="9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88124F3">
            <w:pPr>
              <w:jc w:val="right"/>
              <w:rPr>
                <w:rFonts w:hint="eastAsia" w:ascii="宋体" w:hAnsi="宋体" w:eastAsia="宋体" w:cs="宋体"/>
                <w:i w:val="0"/>
                <w:iCs w:val="0"/>
                <w:color w:val="000000"/>
                <w:sz w:val="18"/>
                <w:szCs w:val="18"/>
                <w:u w:val="none"/>
              </w:rPr>
            </w:pPr>
          </w:p>
        </w:tc>
        <w:tc>
          <w:tcPr>
            <w:tcW w:w="74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2D05446">
            <w:pPr>
              <w:jc w:val="right"/>
              <w:rPr>
                <w:rFonts w:hint="eastAsia" w:ascii="宋体" w:hAnsi="宋体" w:eastAsia="宋体" w:cs="宋体"/>
                <w:i w:val="0"/>
                <w:iCs w:val="0"/>
                <w:color w:val="000000"/>
                <w:sz w:val="18"/>
                <w:szCs w:val="18"/>
                <w:u w:val="none"/>
              </w:rPr>
            </w:pPr>
          </w:p>
        </w:tc>
      </w:tr>
      <w:tr w14:paraId="4C4C1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2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981AE70">
            <w:pPr>
              <w:jc w:val="center"/>
              <w:rPr>
                <w:rFonts w:hint="eastAsia" w:ascii="宋体" w:hAnsi="宋体" w:eastAsia="宋体" w:cs="宋体"/>
                <w:i w:val="0"/>
                <w:iCs w:val="0"/>
                <w:color w:val="000000"/>
                <w:sz w:val="18"/>
                <w:szCs w:val="18"/>
                <w:u w:val="none"/>
              </w:rPr>
            </w:pPr>
          </w:p>
        </w:tc>
        <w:tc>
          <w:tcPr>
            <w:tcW w:w="131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EDC254E">
            <w:pPr>
              <w:jc w:val="left"/>
              <w:rPr>
                <w:rFonts w:hint="eastAsia" w:ascii="宋体" w:hAnsi="宋体" w:eastAsia="宋体" w:cs="宋体"/>
                <w:i w:val="0"/>
                <w:iCs w:val="0"/>
                <w:color w:val="000000"/>
                <w:sz w:val="18"/>
                <w:szCs w:val="18"/>
                <w:u w:val="none"/>
              </w:rPr>
            </w:pPr>
          </w:p>
        </w:tc>
        <w:tc>
          <w:tcPr>
            <w:tcW w:w="2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64C20E">
            <w:pPr>
              <w:jc w:val="left"/>
              <w:rPr>
                <w:rFonts w:hint="eastAsia" w:ascii="宋体" w:hAnsi="宋体" w:eastAsia="宋体" w:cs="宋体"/>
                <w:i w:val="0"/>
                <w:iCs w:val="0"/>
                <w:color w:val="000000"/>
                <w:sz w:val="18"/>
                <w:szCs w:val="18"/>
                <w:u w:val="none"/>
              </w:rPr>
            </w:pPr>
          </w:p>
        </w:tc>
        <w:tc>
          <w:tcPr>
            <w:tcW w:w="1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DA9ACC">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1B6CF4">
            <w:pPr>
              <w:jc w:val="center"/>
              <w:rPr>
                <w:rFonts w:hint="eastAsia" w:ascii="宋体" w:hAnsi="宋体" w:eastAsia="宋体" w:cs="宋体"/>
                <w:i w:val="0"/>
                <w:iCs w:val="0"/>
                <w:color w:val="000000"/>
                <w:sz w:val="18"/>
                <w:szCs w:val="18"/>
                <w:u w:val="none"/>
              </w:rPr>
            </w:pPr>
          </w:p>
        </w:tc>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BC515F">
            <w:pPr>
              <w:jc w:val="right"/>
              <w:rPr>
                <w:rFonts w:hint="eastAsia" w:ascii="宋体" w:hAnsi="宋体" w:eastAsia="宋体" w:cs="宋体"/>
                <w:i w:val="0"/>
                <w:iCs w:val="0"/>
                <w:color w:val="000000"/>
                <w:sz w:val="18"/>
                <w:szCs w:val="18"/>
                <w:u w:val="none"/>
              </w:rPr>
            </w:pPr>
          </w:p>
        </w:tc>
        <w:tc>
          <w:tcPr>
            <w:tcW w:w="9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C32BB07">
            <w:pPr>
              <w:jc w:val="right"/>
              <w:rPr>
                <w:rFonts w:hint="eastAsia" w:ascii="宋体" w:hAnsi="宋体" w:eastAsia="宋体" w:cs="宋体"/>
                <w:i w:val="0"/>
                <w:iCs w:val="0"/>
                <w:color w:val="000000"/>
                <w:sz w:val="18"/>
                <w:szCs w:val="18"/>
                <w:u w:val="none"/>
              </w:rPr>
            </w:pPr>
          </w:p>
        </w:tc>
        <w:tc>
          <w:tcPr>
            <w:tcW w:w="74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67EEB00">
            <w:pPr>
              <w:jc w:val="right"/>
              <w:rPr>
                <w:rFonts w:hint="eastAsia" w:ascii="宋体" w:hAnsi="宋体" w:eastAsia="宋体" w:cs="宋体"/>
                <w:i w:val="0"/>
                <w:iCs w:val="0"/>
                <w:color w:val="000000"/>
                <w:sz w:val="18"/>
                <w:szCs w:val="18"/>
                <w:u w:val="none"/>
              </w:rPr>
            </w:pPr>
          </w:p>
        </w:tc>
      </w:tr>
      <w:tr w14:paraId="4F92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2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18061D0">
            <w:pPr>
              <w:jc w:val="center"/>
              <w:rPr>
                <w:rFonts w:hint="eastAsia" w:ascii="宋体" w:hAnsi="宋体" w:eastAsia="宋体" w:cs="宋体"/>
                <w:i w:val="0"/>
                <w:iCs w:val="0"/>
                <w:color w:val="000000"/>
                <w:sz w:val="18"/>
                <w:szCs w:val="18"/>
                <w:u w:val="none"/>
              </w:rPr>
            </w:pPr>
          </w:p>
        </w:tc>
        <w:tc>
          <w:tcPr>
            <w:tcW w:w="131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4CEAC13">
            <w:pPr>
              <w:jc w:val="left"/>
              <w:rPr>
                <w:rFonts w:hint="eastAsia" w:ascii="宋体" w:hAnsi="宋体" w:eastAsia="宋体" w:cs="宋体"/>
                <w:i w:val="0"/>
                <w:iCs w:val="0"/>
                <w:color w:val="000000"/>
                <w:sz w:val="18"/>
                <w:szCs w:val="18"/>
                <w:u w:val="none"/>
              </w:rPr>
            </w:pPr>
          </w:p>
        </w:tc>
        <w:tc>
          <w:tcPr>
            <w:tcW w:w="2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055043">
            <w:pPr>
              <w:jc w:val="left"/>
              <w:rPr>
                <w:rFonts w:hint="eastAsia" w:ascii="宋体" w:hAnsi="宋体" w:eastAsia="宋体" w:cs="宋体"/>
                <w:i w:val="0"/>
                <w:iCs w:val="0"/>
                <w:color w:val="000000"/>
                <w:sz w:val="18"/>
                <w:szCs w:val="18"/>
                <w:u w:val="none"/>
              </w:rPr>
            </w:pPr>
          </w:p>
        </w:tc>
        <w:tc>
          <w:tcPr>
            <w:tcW w:w="1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50853F">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17C45E">
            <w:pPr>
              <w:jc w:val="center"/>
              <w:rPr>
                <w:rFonts w:hint="eastAsia" w:ascii="宋体" w:hAnsi="宋体" w:eastAsia="宋体" w:cs="宋体"/>
                <w:i w:val="0"/>
                <w:iCs w:val="0"/>
                <w:color w:val="000000"/>
                <w:sz w:val="18"/>
                <w:szCs w:val="18"/>
                <w:u w:val="none"/>
              </w:rPr>
            </w:pPr>
          </w:p>
        </w:tc>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19E52A">
            <w:pPr>
              <w:jc w:val="right"/>
              <w:rPr>
                <w:rFonts w:hint="eastAsia" w:ascii="宋体" w:hAnsi="宋体" w:eastAsia="宋体" w:cs="宋体"/>
                <w:i w:val="0"/>
                <w:iCs w:val="0"/>
                <w:color w:val="000000"/>
                <w:sz w:val="18"/>
                <w:szCs w:val="18"/>
                <w:u w:val="none"/>
              </w:rPr>
            </w:pPr>
          </w:p>
        </w:tc>
        <w:tc>
          <w:tcPr>
            <w:tcW w:w="9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A732948">
            <w:pPr>
              <w:jc w:val="right"/>
              <w:rPr>
                <w:rFonts w:hint="eastAsia" w:ascii="宋体" w:hAnsi="宋体" w:eastAsia="宋体" w:cs="宋体"/>
                <w:i w:val="0"/>
                <w:iCs w:val="0"/>
                <w:color w:val="000000"/>
                <w:sz w:val="18"/>
                <w:szCs w:val="18"/>
                <w:u w:val="none"/>
              </w:rPr>
            </w:pPr>
          </w:p>
        </w:tc>
        <w:tc>
          <w:tcPr>
            <w:tcW w:w="74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8BFDD0F">
            <w:pPr>
              <w:jc w:val="right"/>
              <w:rPr>
                <w:rFonts w:hint="eastAsia" w:ascii="宋体" w:hAnsi="宋体" w:eastAsia="宋体" w:cs="宋体"/>
                <w:i w:val="0"/>
                <w:iCs w:val="0"/>
                <w:color w:val="000000"/>
                <w:sz w:val="18"/>
                <w:szCs w:val="18"/>
                <w:u w:val="none"/>
              </w:rPr>
            </w:pPr>
          </w:p>
        </w:tc>
      </w:tr>
    </w:tbl>
    <w:p w14:paraId="39A7205E">
      <w:pPr>
        <w:pStyle w:val="4"/>
        <w:spacing w:line="360" w:lineRule="auto"/>
        <w:ind w:firstLine="718"/>
        <w:jc w:val="center"/>
        <w:rPr>
          <w:rFonts w:hint="eastAsia"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p>
    <w:p w14:paraId="3F08F430">
      <w:pPr>
        <w:pStyle w:val="4"/>
        <w:spacing w:line="360" w:lineRule="auto"/>
        <w:ind w:firstLine="718"/>
        <w:jc w:val="center"/>
        <w:rPr>
          <w:rFonts w:hint="eastAsia"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p>
    <w:tbl>
      <w:tblPr>
        <w:tblStyle w:val="15"/>
        <w:tblW w:w="1017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95"/>
        <w:gridCol w:w="2182"/>
        <w:gridCol w:w="1007"/>
        <w:gridCol w:w="256"/>
        <w:gridCol w:w="991"/>
        <w:gridCol w:w="975"/>
        <w:gridCol w:w="975"/>
        <w:gridCol w:w="560"/>
        <w:gridCol w:w="416"/>
        <w:gridCol w:w="959"/>
        <w:gridCol w:w="960"/>
      </w:tblGrid>
      <w:tr w14:paraId="3641F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10176" w:type="dxa"/>
            <w:gridSpan w:val="11"/>
            <w:tcBorders>
              <w:top w:val="nil"/>
              <w:left w:val="nil"/>
              <w:bottom w:val="nil"/>
              <w:right w:val="nil"/>
            </w:tcBorders>
            <w:shd w:val="clear" w:color="FFFFFF" w:fill="FFFFFF"/>
            <w:vAlign w:val="center"/>
          </w:tcPr>
          <w:p w14:paraId="22FFF337">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snapToGrid w:val="0"/>
                <w:color w:val="000000"/>
                <w:kern w:val="0"/>
                <w:sz w:val="40"/>
                <w:szCs w:val="40"/>
                <w:u w:val="none"/>
                <w:lang w:val="en-US" w:eastAsia="zh-CN" w:bidi="ar"/>
              </w:rPr>
              <w:t xml:space="preserve">总价项目进度款支付分解表 </w:t>
            </w:r>
          </w:p>
        </w:tc>
      </w:tr>
      <w:tr w14:paraId="6CF5A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084" w:type="dxa"/>
            <w:gridSpan w:val="3"/>
            <w:tcBorders>
              <w:top w:val="nil"/>
              <w:left w:val="nil"/>
              <w:bottom w:val="nil"/>
              <w:right w:val="nil"/>
            </w:tcBorders>
            <w:shd w:val="clear" w:color="FFFFFF" w:fill="FFFFFF"/>
            <w:vAlign w:val="bottom"/>
          </w:tcPr>
          <w:p w14:paraId="64E2A24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工程名称：河南工业职业技术学院孔明路校区屋面防水修缮工程</w:t>
            </w:r>
          </w:p>
        </w:tc>
        <w:tc>
          <w:tcPr>
            <w:tcW w:w="3757" w:type="dxa"/>
            <w:gridSpan w:val="5"/>
            <w:tcBorders>
              <w:top w:val="nil"/>
              <w:left w:val="nil"/>
              <w:bottom w:val="nil"/>
              <w:right w:val="nil"/>
            </w:tcBorders>
            <w:shd w:val="clear" w:color="FFFFFF" w:fill="FFFFFF"/>
            <w:vAlign w:val="bottom"/>
          </w:tcPr>
          <w:p w14:paraId="2113587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标段：</w:t>
            </w:r>
          </w:p>
        </w:tc>
        <w:tc>
          <w:tcPr>
            <w:tcW w:w="2335" w:type="dxa"/>
            <w:gridSpan w:val="3"/>
            <w:tcBorders>
              <w:top w:val="nil"/>
              <w:left w:val="nil"/>
              <w:bottom w:val="nil"/>
              <w:right w:val="nil"/>
            </w:tcBorders>
            <w:shd w:val="clear" w:color="FFFFFF" w:fill="FFFFFF"/>
            <w:vAlign w:val="bottom"/>
          </w:tcPr>
          <w:p w14:paraId="352BD655">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单位：元</w:t>
            </w:r>
          </w:p>
        </w:tc>
      </w:tr>
      <w:tr w14:paraId="74C0E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95" w:type="dxa"/>
            <w:tcBorders>
              <w:top w:val="single" w:color="000000" w:sz="8" w:space="0"/>
              <w:left w:val="single" w:color="000000" w:sz="8" w:space="0"/>
              <w:bottom w:val="single" w:color="000000" w:sz="4" w:space="0"/>
              <w:right w:val="single" w:color="000000" w:sz="4" w:space="0"/>
            </w:tcBorders>
            <w:shd w:val="clear" w:color="FFFFFF" w:fill="FFFFFF"/>
            <w:vAlign w:val="center"/>
          </w:tcPr>
          <w:p w14:paraId="571304C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序号</w:t>
            </w:r>
          </w:p>
        </w:tc>
        <w:tc>
          <w:tcPr>
            <w:tcW w:w="2182"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065F615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项目名称</w:t>
            </w:r>
          </w:p>
        </w:tc>
        <w:tc>
          <w:tcPr>
            <w:tcW w:w="1263"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160CEF9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总价金额</w:t>
            </w:r>
          </w:p>
        </w:tc>
        <w:tc>
          <w:tcPr>
            <w:tcW w:w="991"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2E4AC53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首次</w:t>
            </w:r>
            <w:r>
              <w:rPr>
                <w:rFonts w:hint="eastAsia" w:ascii="宋体" w:hAnsi="宋体" w:eastAsia="宋体" w:cs="宋体"/>
                <w:b/>
                <w:bCs/>
                <w:i w:val="0"/>
                <w:iCs w:val="0"/>
                <w:snapToGrid w:val="0"/>
                <w:color w:val="000000"/>
                <w:kern w:val="0"/>
                <w:sz w:val="18"/>
                <w:szCs w:val="18"/>
                <w:u w:val="none"/>
                <w:lang w:val="en-US" w:eastAsia="zh-CN" w:bidi="ar"/>
              </w:rPr>
              <w:br w:type="textWrapping"/>
            </w:r>
            <w:r>
              <w:rPr>
                <w:rFonts w:hint="eastAsia" w:ascii="宋体" w:hAnsi="宋体" w:eastAsia="宋体" w:cs="宋体"/>
                <w:b/>
                <w:bCs/>
                <w:i w:val="0"/>
                <w:iCs w:val="0"/>
                <w:snapToGrid w:val="0"/>
                <w:color w:val="000000"/>
                <w:kern w:val="0"/>
                <w:sz w:val="18"/>
                <w:szCs w:val="18"/>
                <w:u w:val="none"/>
                <w:lang w:val="en-US" w:eastAsia="zh-CN" w:bidi="ar"/>
              </w:rPr>
              <w:t>支付</w:t>
            </w:r>
          </w:p>
        </w:tc>
        <w:tc>
          <w:tcPr>
            <w:tcW w:w="975"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600F206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二次</w:t>
            </w:r>
            <w:r>
              <w:rPr>
                <w:rFonts w:hint="eastAsia" w:ascii="宋体" w:hAnsi="宋体" w:eastAsia="宋体" w:cs="宋体"/>
                <w:b/>
                <w:bCs/>
                <w:i w:val="0"/>
                <w:iCs w:val="0"/>
                <w:snapToGrid w:val="0"/>
                <w:color w:val="000000"/>
                <w:kern w:val="0"/>
                <w:sz w:val="18"/>
                <w:szCs w:val="18"/>
                <w:u w:val="none"/>
                <w:lang w:val="en-US" w:eastAsia="zh-CN" w:bidi="ar"/>
              </w:rPr>
              <w:br w:type="textWrapping"/>
            </w:r>
            <w:r>
              <w:rPr>
                <w:rFonts w:hint="eastAsia" w:ascii="宋体" w:hAnsi="宋体" w:eastAsia="宋体" w:cs="宋体"/>
                <w:b/>
                <w:bCs/>
                <w:i w:val="0"/>
                <w:iCs w:val="0"/>
                <w:snapToGrid w:val="0"/>
                <w:color w:val="000000"/>
                <w:kern w:val="0"/>
                <w:sz w:val="18"/>
                <w:szCs w:val="18"/>
                <w:u w:val="none"/>
                <w:lang w:val="en-US" w:eastAsia="zh-CN" w:bidi="ar"/>
              </w:rPr>
              <w:t>支付</w:t>
            </w:r>
          </w:p>
        </w:tc>
        <w:tc>
          <w:tcPr>
            <w:tcW w:w="975"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23FFC85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三次</w:t>
            </w:r>
            <w:r>
              <w:rPr>
                <w:rFonts w:hint="eastAsia" w:ascii="宋体" w:hAnsi="宋体" w:eastAsia="宋体" w:cs="宋体"/>
                <w:b/>
                <w:bCs/>
                <w:i w:val="0"/>
                <w:iCs w:val="0"/>
                <w:snapToGrid w:val="0"/>
                <w:color w:val="000000"/>
                <w:kern w:val="0"/>
                <w:sz w:val="18"/>
                <w:szCs w:val="18"/>
                <w:u w:val="none"/>
                <w:lang w:val="en-US" w:eastAsia="zh-CN" w:bidi="ar"/>
              </w:rPr>
              <w:br w:type="textWrapping"/>
            </w:r>
            <w:r>
              <w:rPr>
                <w:rFonts w:hint="eastAsia" w:ascii="宋体" w:hAnsi="宋体" w:eastAsia="宋体" w:cs="宋体"/>
                <w:b/>
                <w:bCs/>
                <w:i w:val="0"/>
                <w:iCs w:val="0"/>
                <w:snapToGrid w:val="0"/>
                <w:color w:val="000000"/>
                <w:kern w:val="0"/>
                <w:sz w:val="18"/>
                <w:szCs w:val="18"/>
                <w:u w:val="none"/>
                <w:lang w:val="en-US" w:eastAsia="zh-CN" w:bidi="ar"/>
              </w:rPr>
              <w:t>支付</w:t>
            </w:r>
          </w:p>
        </w:tc>
        <w:tc>
          <w:tcPr>
            <w:tcW w:w="976"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3E7F55D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四次</w:t>
            </w:r>
            <w:r>
              <w:rPr>
                <w:rFonts w:hint="eastAsia" w:ascii="宋体" w:hAnsi="宋体" w:eastAsia="宋体" w:cs="宋体"/>
                <w:b/>
                <w:bCs/>
                <w:i w:val="0"/>
                <w:iCs w:val="0"/>
                <w:snapToGrid w:val="0"/>
                <w:color w:val="000000"/>
                <w:kern w:val="0"/>
                <w:sz w:val="18"/>
                <w:szCs w:val="18"/>
                <w:u w:val="none"/>
                <w:lang w:val="en-US" w:eastAsia="zh-CN" w:bidi="ar"/>
              </w:rPr>
              <w:br w:type="textWrapping"/>
            </w:r>
            <w:r>
              <w:rPr>
                <w:rFonts w:hint="eastAsia" w:ascii="宋体" w:hAnsi="宋体" w:eastAsia="宋体" w:cs="宋体"/>
                <w:b/>
                <w:bCs/>
                <w:i w:val="0"/>
                <w:iCs w:val="0"/>
                <w:snapToGrid w:val="0"/>
                <w:color w:val="000000"/>
                <w:kern w:val="0"/>
                <w:sz w:val="18"/>
                <w:szCs w:val="18"/>
                <w:u w:val="none"/>
                <w:lang w:val="en-US" w:eastAsia="zh-CN" w:bidi="ar"/>
              </w:rPr>
              <w:t>支付</w:t>
            </w:r>
          </w:p>
        </w:tc>
        <w:tc>
          <w:tcPr>
            <w:tcW w:w="959"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5434F6B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五次</w:t>
            </w:r>
            <w:r>
              <w:rPr>
                <w:rFonts w:hint="eastAsia" w:ascii="宋体" w:hAnsi="宋体" w:eastAsia="宋体" w:cs="宋体"/>
                <w:b/>
                <w:bCs/>
                <w:i w:val="0"/>
                <w:iCs w:val="0"/>
                <w:snapToGrid w:val="0"/>
                <w:color w:val="000000"/>
                <w:kern w:val="0"/>
                <w:sz w:val="18"/>
                <w:szCs w:val="18"/>
                <w:u w:val="none"/>
                <w:lang w:val="en-US" w:eastAsia="zh-CN" w:bidi="ar"/>
              </w:rPr>
              <w:br w:type="textWrapping"/>
            </w:r>
            <w:r>
              <w:rPr>
                <w:rFonts w:hint="eastAsia" w:ascii="宋体" w:hAnsi="宋体" w:eastAsia="宋体" w:cs="宋体"/>
                <w:b/>
                <w:bCs/>
                <w:i w:val="0"/>
                <w:iCs w:val="0"/>
                <w:snapToGrid w:val="0"/>
                <w:color w:val="000000"/>
                <w:kern w:val="0"/>
                <w:sz w:val="18"/>
                <w:szCs w:val="18"/>
                <w:u w:val="none"/>
                <w:lang w:val="en-US" w:eastAsia="zh-CN" w:bidi="ar"/>
              </w:rPr>
              <w:t>支付</w:t>
            </w:r>
          </w:p>
        </w:tc>
        <w:tc>
          <w:tcPr>
            <w:tcW w:w="960" w:type="dxa"/>
            <w:tcBorders>
              <w:top w:val="single" w:color="000000" w:sz="8" w:space="0"/>
              <w:left w:val="single" w:color="000000" w:sz="4" w:space="0"/>
              <w:bottom w:val="single" w:color="000000" w:sz="4" w:space="0"/>
              <w:right w:val="single" w:color="000000" w:sz="8" w:space="0"/>
            </w:tcBorders>
            <w:shd w:val="clear" w:color="FFFFFF" w:fill="FFFFFF"/>
            <w:vAlign w:val="center"/>
          </w:tcPr>
          <w:p w14:paraId="424B94A3">
            <w:pPr>
              <w:jc w:val="center"/>
              <w:rPr>
                <w:rFonts w:hint="eastAsia" w:ascii="宋体" w:hAnsi="宋体" w:eastAsia="宋体" w:cs="宋体"/>
                <w:b/>
                <w:bCs/>
                <w:i w:val="0"/>
                <w:iCs w:val="0"/>
                <w:color w:val="000000"/>
                <w:sz w:val="18"/>
                <w:szCs w:val="18"/>
                <w:u w:val="none"/>
              </w:rPr>
            </w:pPr>
          </w:p>
        </w:tc>
      </w:tr>
      <w:tr w14:paraId="6C1A9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9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90A68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218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F4AF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安全文明施工费</w:t>
            </w:r>
          </w:p>
        </w:tc>
        <w:tc>
          <w:tcPr>
            <w:tcW w:w="126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3E94E74">
            <w:pPr>
              <w:jc w:val="right"/>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1FA7BE">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B654E3">
            <w:pPr>
              <w:jc w:val="lef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FBDF8A">
            <w:pPr>
              <w:jc w:val="left"/>
              <w:rPr>
                <w:rFonts w:hint="eastAsia" w:ascii="宋体" w:hAnsi="宋体" w:eastAsia="宋体" w:cs="宋体"/>
                <w:i w:val="0"/>
                <w:iCs w:val="0"/>
                <w:color w:val="000000"/>
                <w:sz w:val="18"/>
                <w:szCs w:val="18"/>
                <w:u w:val="none"/>
              </w:rPr>
            </w:pPr>
          </w:p>
        </w:tc>
        <w:tc>
          <w:tcPr>
            <w:tcW w:w="97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F3D14EE">
            <w:pPr>
              <w:jc w:val="left"/>
              <w:rPr>
                <w:rFonts w:hint="eastAsia" w:ascii="宋体" w:hAnsi="宋体" w:eastAsia="宋体" w:cs="宋体"/>
                <w:i w:val="0"/>
                <w:iCs w:val="0"/>
                <w:color w:val="000000"/>
                <w:sz w:val="18"/>
                <w:szCs w:val="18"/>
                <w:u w:val="none"/>
              </w:rPr>
            </w:pPr>
          </w:p>
        </w:tc>
        <w:tc>
          <w:tcPr>
            <w:tcW w:w="9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8A7CB0">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9665E3C">
            <w:pPr>
              <w:jc w:val="left"/>
              <w:rPr>
                <w:rFonts w:hint="eastAsia" w:ascii="宋体" w:hAnsi="宋体" w:eastAsia="宋体" w:cs="宋体"/>
                <w:i w:val="0"/>
                <w:iCs w:val="0"/>
                <w:color w:val="000000"/>
                <w:sz w:val="18"/>
                <w:szCs w:val="18"/>
                <w:u w:val="none"/>
              </w:rPr>
            </w:pPr>
          </w:p>
        </w:tc>
      </w:tr>
      <w:tr w14:paraId="7F990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9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E839F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218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EDDB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其他措施费（费率类）</w:t>
            </w:r>
          </w:p>
        </w:tc>
        <w:tc>
          <w:tcPr>
            <w:tcW w:w="126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11DC671">
            <w:pPr>
              <w:jc w:val="right"/>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8A90E6">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39461E">
            <w:pPr>
              <w:jc w:val="lef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882C61">
            <w:pPr>
              <w:jc w:val="left"/>
              <w:rPr>
                <w:rFonts w:hint="eastAsia" w:ascii="宋体" w:hAnsi="宋体" w:eastAsia="宋体" w:cs="宋体"/>
                <w:i w:val="0"/>
                <w:iCs w:val="0"/>
                <w:color w:val="000000"/>
                <w:sz w:val="18"/>
                <w:szCs w:val="18"/>
                <w:u w:val="none"/>
              </w:rPr>
            </w:pPr>
          </w:p>
        </w:tc>
        <w:tc>
          <w:tcPr>
            <w:tcW w:w="97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CBFD1F0">
            <w:pPr>
              <w:jc w:val="left"/>
              <w:rPr>
                <w:rFonts w:hint="eastAsia" w:ascii="宋体" w:hAnsi="宋体" w:eastAsia="宋体" w:cs="宋体"/>
                <w:i w:val="0"/>
                <w:iCs w:val="0"/>
                <w:color w:val="000000"/>
                <w:sz w:val="18"/>
                <w:szCs w:val="18"/>
                <w:u w:val="none"/>
              </w:rPr>
            </w:pPr>
          </w:p>
        </w:tc>
        <w:tc>
          <w:tcPr>
            <w:tcW w:w="9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0FE3F0">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580A70C">
            <w:pPr>
              <w:jc w:val="left"/>
              <w:rPr>
                <w:rFonts w:hint="eastAsia" w:ascii="宋体" w:hAnsi="宋体" w:eastAsia="宋体" w:cs="宋体"/>
                <w:i w:val="0"/>
                <w:iCs w:val="0"/>
                <w:color w:val="000000"/>
                <w:sz w:val="18"/>
                <w:szCs w:val="18"/>
                <w:u w:val="none"/>
              </w:rPr>
            </w:pPr>
          </w:p>
        </w:tc>
      </w:tr>
      <w:tr w14:paraId="0AFC5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9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26329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2.1</w:t>
            </w:r>
          </w:p>
        </w:tc>
        <w:tc>
          <w:tcPr>
            <w:tcW w:w="218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F444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夜间施工增加费</w:t>
            </w:r>
          </w:p>
        </w:tc>
        <w:tc>
          <w:tcPr>
            <w:tcW w:w="126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BC26DBC">
            <w:pPr>
              <w:jc w:val="right"/>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A432A0">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8B6C08">
            <w:pPr>
              <w:jc w:val="lef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85F654">
            <w:pPr>
              <w:jc w:val="left"/>
              <w:rPr>
                <w:rFonts w:hint="eastAsia" w:ascii="宋体" w:hAnsi="宋体" w:eastAsia="宋体" w:cs="宋体"/>
                <w:i w:val="0"/>
                <w:iCs w:val="0"/>
                <w:color w:val="000000"/>
                <w:sz w:val="18"/>
                <w:szCs w:val="18"/>
                <w:u w:val="none"/>
              </w:rPr>
            </w:pPr>
          </w:p>
        </w:tc>
        <w:tc>
          <w:tcPr>
            <w:tcW w:w="97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AA13D6C">
            <w:pPr>
              <w:jc w:val="left"/>
              <w:rPr>
                <w:rFonts w:hint="eastAsia" w:ascii="宋体" w:hAnsi="宋体" w:eastAsia="宋体" w:cs="宋体"/>
                <w:i w:val="0"/>
                <w:iCs w:val="0"/>
                <w:color w:val="000000"/>
                <w:sz w:val="18"/>
                <w:szCs w:val="18"/>
                <w:u w:val="none"/>
              </w:rPr>
            </w:pPr>
          </w:p>
        </w:tc>
        <w:tc>
          <w:tcPr>
            <w:tcW w:w="9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DB98B7">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F252A0C">
            <w:pPr>
              <w:jc w:val="left"/>
              <w:rPr>
                <w:rFonts w:hint="eastAsia" w:ascii="宋体" w:hAnsi="宋体" w:eastAsia="宋体" w:cs="宋体"/>
                <w:i w:val="0"/>
                <w:iCs w:val="0"/>
                <w:color w:val="000000"/>
                <w:sz w:val="18"/>
                <w:szCs w:val="18"/>
                <w:u w:val="none"/>
              </w:rPr>
            </w:pPr>
          </w:p>
        </w:tc>
      </w:tr>
      <w:tr w14:paraId="30E01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9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97B1F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2.2</w:t>
            </w:r>
          </w:p>
        </w:tc>
        <w:tc>
          <w:tcPr>
            <w:tcW w:w="218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941C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二次搬运费</w:t>
            </w:r>
          </w:p>
        </w:tc>
        <w:tc>
          <w:tcPr>
            <w:tcW w:w="126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B04FF82">
            <w:pPr>
              <w:jc w:val="right"/>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9F4D7D">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289185">
            <w:pPr>
              <w:jc w:val="lef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C7F831">
            <w:pPr>
              <w:jc w:val="left"/>
              <w:rPr>
                <w:rFonts w:hint="eastAsia" w:ascii="宋体" w:hAnsi="宋体" w:eastAsia="宋体" w:cs="宋体"/>
                <w:i w:val="0"/>
                <w:iCs w:val="0"/>
                <w:color w:val="000000"/>
                <w:sz w:val="18"/>
                <w:szCs w:val="18"/>
                <w:u w:val="none"/>
              </w:rPr>
            </w:pPr>
          </w:p>
        </w:tc>
        <w:tc>
          <w:tcPr>
            <w:tcW w:w="97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84E921B">
            <w:pPr>
              <w:jc w:val="left"/>
              <w:rPr>
                <w:rFonts w:hint="eastAsia" w:ascii="宋体" w:hAnsi="宋体" w:eastAsia="宋体" w:cs="宋体"/>
                <w:i w:val="0"/>
                <w:iCs w:val="0"/>
                <w:color w:val="000000"/>
                <w:sz w:val="18"/>
                <w:szCs w:val="18"/>
                <w:u w:val="none"/>
              </w:rPr>
            </w:pPr>
          </w:p>
        </w:tc>
        <w:tc>
          <w:tcPr>
            <w:tcW w:w="9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4C75BD">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70FA0A1">
            <w:pPr>
              <w:jc w:val="left"/>
              <w:rPr>
                <w:rFonts w:hint="eastAsia" w:ascii="宋体" w:hAnsi="宋体" w:eastAsia="宋体" w:cs="宋体"/>
                <w:i w:val="0"/>
                <w:iCs w:val="0"/>
                <w:color w:val="000000"/>
                <w:sz w:val="18"/>
                <w:szCs w:val="18"/>
                <w:u w:val="none"/>
              </w:rPr>
            </w:pPr>
          </w:p>
        </w:tc>
      </w:tr>
      <w:tr w14:paraId="3889D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9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04B41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2.3</w:t>
            </w:r>
          </w:p>
        </w:tc>
        <w:tc>
          <w:tcPr>
            <w:tcW w:w="218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81C0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冬雨季施工增加费</w:t>
            </w:r>
          </w:p>
        </w:tc>
        <w:tc>
          <w:tcPr>
            <w:tcW w:w="126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442F323">
            <w:pPr>
              <w:jc w:val="right"/>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19D0B5">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1CDD32">
            <w:pPr>
              <w:jc w:val="lef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D6AEF8">
            <w:pPr>
              <w:jc w:val="left"/>
              <w:rPr>
                <w:rFonts w:hint="eastAsia" w:ascii="宋体" w:hAnsi="宋体" w:eastAsia="宋体" w:cs="宋体"/>
                <w:i w:val="0"/>
                <w:iCs w:val="0"/>
                <w:color w:val="000000"/>
                <w:sz w:val="18"/>
                <w:szCs w:val="18"/>
                <w:u w:val="none"/>
              </w:rPr>
            </w:pPr>
          </w:p>
        </w:tc>
        <w:tc>
          <w:tcPr>
            <w:tcW w:w="97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98A36B1">
            <w:pPr>
              <w:jc w:val="left"/>
              <w:rPr>
                <w:rFonts w:hint="eastAsia" w:ascii="宋体" w:hAnsi="宋体" w:eastAsia="宋体" w:cs="宋体"/>
                <w:i w:val="0"/>
                <w:iCs w:val="0"/>
                <w:color w:val="000000"/>
                <w:sz w:val="18"/>
                <w:szCs w:val="18"/>
                <w:u w:val="none"/>
              </w:rPr>
            </w:pPr>
          </w:p>
        </w:tc>
        <w:tc>
          <w:tcPr>
            <w:tcW w:w="9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A36740">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4A644EB">
            <w:pPr>
              <w:jc w:val="left"/>
              <w:rPr>
                <w:rFonts w:hint="eastAsia" w:ascii="宋体" w:hAnsi="宋体" w:eastAsia="宋体" w:cs="宋体"/>
                <w:i w:val="0"/>
                <w:iCs w:val="0"/>
                <w:color w:val="000000"/>
                <w:sz w:val="18"/>
                <w:szCs w:val="18"/>
                <w:u w:val="none"/>
              </w:rPr>
            </w:pPr>
          </w:p>
        </w:tc>
      </w:tr>
      <w:tr w14:paraId="08A2D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9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A9870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w:t>
            </w:r>
          </w:p>
        </w:tc>
        <w:tc>
          <w:tcPr>
            <w:tcW w:w="218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EB50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其他（费率类）</w:t>
            </w:r>
          </w:p>
        </w:tc>
        <w:tc>
          <w:tcPr>
            <w:tcW w:w="126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92B2DA3">
            <w:pPr>
              <w:jc w:val="right"/>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06DAF7">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534CE9">
            <w:pPr>
              <w:jc w:val="lef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A15C19">
            <w:pPr>
              <w:jc w:val="left"/>
              <w:rPr>
                <w:rFonts w:hint="eastAsia" w:ascii="宋体" w:hAnsi="宋体" w:eastAsia="宋体" w:cs="宋体"/>
                <w:i w:val="0"/>
                <w:iCs w:val="0"/>
                <w:color w:val="000000"/>
                <w:sz w:val="18"/>
                <w:szCs w:val="18"/>
                <w:u w:val="none"/>
              </w:rPr>
            </w:pPr>
          </w:p>
        </w:tc>
        <w:tc>
          <w:tcPr>
            <w:tcW w:w="97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34E247E">
            <w:pPr>
              <w:jc w:val="left"/>
              <w:rPr>
                <w:rFonts w:hint="eastAsia" w:ascii="宋体" w:hAnsi="宋体" w:eastAsia="宋体" w:cs="宋体"/>
                <w:i w:val="0"/>
                <w:iCs w:val="0"/>
                <w:color w:val="000000"/>
                <w:sz w:val="18"/>
                <w:szCs w:val="18"/>
                <w:u w:val="none"/>
              </w:rPr>
            </w:pPr>
          </w:p>
        </w:tc>
        <w:tc>
          <w:tcPr>
            <w:tcW w:w="9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43474F">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1503108">
            <w:pPr>
              <w:jc w:val="left"/>
              <w:rPr>
                <w:rFonts w:hint="eastAsia" w:ascii="宋体" w:hAnsi="宋体" w:eastAsia="宋体" w:cs="宋体"/>
                <w:i w:val="0"/>
                <w:iCs w:val="0"/>
                <w:color w:val="000000"/>
                <w:sz w:val="18"/>
                <w:szCs w:val="18"/>
                <w:u w:val="none"/>
              </w:rPr>
            </w:pPr>
          </w:p>
        </w:tc>
      </w:tr>
      <w:tr w14:paraId="45576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9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161CA50">
            <w:pPr>
              <w:jc w:val="center"/>
              <w:rPr>
                <w:rFonts w:hint="eastAsia" w:ascii="宋体" w:hAnsi="宋体" w:eastAsia="宋体" w:cs="宋体"/>
                <w:i w:val="0"/>
                <w:iCs w:val="0"/>
                <w:color w:val="000000"/>
                <w:sz w:val="18"/>
                <w:szCs w:val="18"/>
                <w:u w:val="none"/>
              </w:rPr>
            </w:pPr>
          </w:p>
        </w:tc>
        <w:tc>
          <w:tcPr>
            <w:tcW w:w="218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554919">
            <w:pPr>
              <w:jc w:val="left"/>
              <w:rPr>
                <w:rFonts w:hint="eastAsia" w:ascii="宋体" w:hAnsi="宋体" w:eastAsia="宋体" w:cs="宋体"/>
                <w:i w:val="0"/>
                <w:iCs w:val="0"/>
                <w:color w:val="000000"/>
                <w:sz w:val="18"/>
                <w:szCs w:val="18"/>
                <w:u w:val="none"/>
              </w:rPr>
            </w:pPr>
          </w:p>
        </w:tc>
        <w:tc>
          <w:tcPr>
            <w:tcW w:w="126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29FAD75">
            <w:pPr>
              <w:jc w:val="right"/>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433FA9">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568432">
            <w:pPr>
              <w:jc w:val="lef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1BDEBE">
            <w:pPr>
              <w:jc w:val="left"/>
              <w:rPr>
                <w:rFonts w:hint="eastAsia" w:ascii="宋体" w:hAnsi="宋体" w:eastAsia="宋体" w:cs="宋体"/>
                <w:i w:val="0"/>
                <w:iCs w:val="0"/>
                <w:color w:val="000000"/>
                <w:sz w:val="18"/>
                <w:szCs w:val="18"/>
                <w:u w:val="none"/>
              </w:rPr>
            </w:pPr>
          </w:p>
        </w:tc>
        <w:tc>
          <w:tcPr>
            <w:tcW w:w="97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34355BC">
            <w:pPr>
              <w:jc w:val="left"/>
              <w:rPr>
                <w:rFonts w:hint="eastAsia" w:ascii="宋体" w:hAnsi="宋体" w:eastAsia="宋体" w:cs="宋体"/>
                <w:i w:val="0"/>
                <w:iCs w:val="0"/>
                <w:color w:val="000000"/>
                <w:sz w:val="18"/>
                <w:szCs w:val="18"/>
                <w:u w:val="none"/>
              </w:rPr>
            </w:pPr>
          </w:p>
        </w:tc>
        <w:tc>
          <w:tcPr>
            <w:tcW w:w="9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5B200E">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6329D82">
            <w:pPr>
              <w:jc w:val="left"/>
              <w:rPr>
                <w:rFonts w:hint="eastAsia" w:ascii="宋体" w:hAnsi="宋体" w:eastAsia="宋体" w:cs="宋体"/>
                <w:i w:val="0"/>
                <w:iCs w:val="0"/>
                <w:color w:val="000000"/>
                <w:sz w:val="18"/>
                <w:szCs w:val="18"/>
                <w:u w:val="none"/>
              </w:rPr>
            </w:pPr>
          </w:p>
        </w:tc>
      </w:tr>
      <w:tr w14:paraId="2781A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9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29982A3">
            <w:pPr>
              <w:jc w:val="center"/>
              <w:rPr>
                <w:rFonts w:hint="eastAsia" w:ascii="宋体" w:hAnsi="宋体" w:eastAsia="宋体" w:cs="宋体"/>
                <w:i w:val="0"/>
                <w:iCs w:val="0"/>
                <w:color w:val="000000"/>
                <w:sz w:val="18"/>
                <w:szCs w:val="18"/>
                <w:u w:val="none"/>
              </w:rPr>
            </w:pPr>
          </w:p>
        </w:tc>
        <w:tc>
          <w:tcPr>
            <w:tcW w:w="218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094FEE">
            <w:pPr>
              <w:jc w:val="left"/>
              <w:rPr>
                <w:rFonts w:hint="eastAsia" w:ascii="宋体" w:hAnsi="宋体" w:eastAsia="宋体" w:cs="宋体"/>
                <w:i w:val="0"/>
                <w:iCs w:val="0"/>
                <w:color w:val="000000"/>
                <w:sz w:val="18"/>
                <w:szCs w:val="18"/>
                <w:u w:val="none"/>
              </w:rPr>
            </w:pPr>
          </w:p>
        </w:tc>
        <w:tc>
          <w:tcPr>
            <w:tcW w:w="126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8D17C55">
            <w:pPr>
              <w:jc w:val="right"/>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A57B99">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17F8B4">
            <w:pPr>
              <w:jc w:val="lef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DF4B07">
            <w:pPr>
              <w:jc w:val="left"/>
              <w:rPr>
                <w:rFonts w:hint="eastAsia" w:ascii="宋体" w:hAnsi="宋体" w:eastAsia="宋体" w:cs="宋体"/>
                <w:i w:val="0"/>
                <w:iCs w:val="0"/>
                <w:color w:val="000000"/>
                <w:sz w:val="18"/>
                <w:szCs w:val="18"/>
                <w:u w:val="none"/>
              </w:rPr>
            </w:pPr>
          </w:p>
        </w:tc>
        <w:tc>
          <w:tcPr>
            <w:tcW w:w="97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5556DC4">
            <w:pPr>
              <w:jc w:val="left"/>
              <w:rPr>
                <w:rFonts w:hint="eastAsia" w:ascii="宋体" w:hAnsi="宋体" w:eastAsia="宋体" w:cs="宋体"/>
                <w:i w:val="0"/>
                <w:iCs w:val="0"/>
                <w:color w:val="000000"/>
                <w:sz w:val="18"/>
                <w:szCs w:val="18"/>
                <w:u w:val="none"/>
              </w:rPr>
            </w:pPr>
          </w:p>
        </w:tc>
        <w:tc>
          <w:tcPr>
            <w:tcW w:w="9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67272D">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BD0269D">
            <w:pPr>
              <w:jc w:val="left"/>
              <w:rPr>
                <w:rFonts w:hint="eastAsia" w:ascii="宋体" w:hAnsi="宋体" w:eastAsia="宋体" w:cs="宋体"/>
                <w:i w:val="0"/>
                <w:iCs w:val="0"/>
                <w:color w:val="000000"/>
                <w:sz w:val="18"/>
                <w:szCs w:val="18"/>
                <w:u w:val="none"/>
              </w:rPr>
            </w:pPr>
          </w:p>
        </w:tc>
      </w:tr>
      <w:tr w14:paraId="158AA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9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F9EDAA6">
            <w:pPr>
              <w:jc w:val="center"/>
              <w:rPr>
                <w:rFonts w:hint="eastAsia" w:ascii="宋体" w:hAnsi="宋体" w:eastAsia="宋体" w:cs="宋体"/>
                <w:i w:val="0"/>
                <w:iCs w:val="0"/>
                <w:color w:val="000000"/>
                <w:sz w:val="18"/>
                <w:szCs w:val="18"/>
                <w:u w:val="none"/>
              </w:rPr>
            </w:pPr>
          </w:p>
        </w:tc>
        <w:tc>
          <w:tcPr>
            <w:tcW w:w="218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F2DB32">
            <w:pPr>
              <w:jc w:val="left"/>
              <w:rPr>
                <w:rFonts w:hint="eastAsia" w:ascii="宋体" w:hAnsi="宋体" w:eastAsia="宋体" w:cs="宋体"/>
                <w:i w:val="0"/>
                <w:iCs w:val="0"/>
                <w:color w:val="000000"/>
                <w:sz w:val="18"/>
                <w:szCs w:val="18"/>
                <w:u w:val="none"/>
              </w:rPr>
            </w:pPr>
          </w:p>
        </w:tc>
        <w:tc>
          <w:tcPr>
            <w:tcW w:w="126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661C947">
            <w:pPr>
              <w:jc w:val="right"/>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3871BC">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36F0BD">
            <w:pPr>
              <w:jc w:val="lef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F93F64">
            <w:pPr>
              <w:jc w:val="left"/>
              <w:rPr>
                <w:rFonts w:hint="eastAsia" w:ascii="宋体" w:hAnsi="宋体" w:eastAsia="宋体" w:cs="宋体"/>
                <w:i w:val="0"/>
                <w:iCs w:val="0"/>
                <w:color w:val="000000"/>
                <w:sz w:val="18"/>
                <w:szCs w:val="18"/>
                <w:u w:val="none"/>
              </w:rPr>
            </w:pPr>
          </w:p>
        </w:tc>
        <w:tc>
          <w:tcPr>
            <w:tcW w:w="97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C50366E">
            <w:pPr>
              <w:jc w:val="left"/>
              <w:rPr>
                <w:rFonts w:hint="eastAsia" w:ascii="宋体" w:hAnsi="宋体" w:eastAsia="宋体" w:cs="宋体"/>
                <w:i w:val="0"/>
                <w:iCs w:val="0"/>
                <w:color w:val="000000"/>
                <w:sz w:val="18"/>
                <w:szCs w:val="18"/>
                <w:u w:val="none"/>
              </w:rPr>
            </w:pPr>
          </w:p>
        </w:tc>
        <w:tc>
          <w:tcPr>
            <w:tcW w:w="9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6CB74E">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244EE8B">
            <w:pPr>
              <w:jc w:val="left"/>
              <w:rPr>
                <w:rFonts w:hint="eastAsia" w:ascii="宋体" w:hAnsi="宋体" w:eastAsia="宋体" w:cs="宋体"/>
                <w:i w:val="0"/>
                <w:iCs w:val="0"/>
                <w:color w:val="000000"/>
                <w:sz w:val="18"/>
                <w:szCs w:val="18"/>
                <w:u w:val="none"/>
              </w:rPr>
            </w:pPr>
          </w:p>
        </w:tc>
      </w:tr>
      <w:tr w14:paraId="38EA2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9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57730B6">
            <w:pPr>
              <w:jc w:val="center"/>
              <w:rPr>
                <w:rFonts w:hint="eastAsia" w:ascii="宋体" w:hAnsi="宋体" w:eastAsia="宋体" w:cs="宋体"/>
                <w:i w:val="0"/>
                <w:iCs w:val="0"/>
                <w:color w:val="000000"/>
                <w:sz w:val="18"/>
                <w:szCs w:val="18"/>
                <w:u w:val="none"/>
              </w:rPr>
            </w:pPr>
          </w:p>
        </w:tc>
        <w:tc>
          <w:tcPr>
            <w:tcW w:w="218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63C7C7">
            <w:pPr>
              <w:jc w:val="left"/>
              <w:rPr>
                <w:rFonts w:hint="eastAsia" w:ascii="宋体" w:hAnsi="宋体" w:eastAsia="宋体" w:cs="宋体"/>
                <w:i w:val="0"/>
                <w:iCs w:val="0"/>
                <w:color w:val="000000"/>
                <w:sz w:val="18"/>
                <w:szCs w:val="18"/>
                <w:u w:val="none"/>
              </w:rPr>
            </w:pPr>
          </w:p>
        </w:tc>
        <w:tc>
          <w:tcPr>
            <w:tcW w:w="126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B967251">
            <w:pPr>
              <w:jc w:val="right"/>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3A160C">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4C1E14">
            <w:pPr>
              <w:jc w:val="lef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013BE0">
            <w:pPr>
              <w:jc w:val="left"/>
              <w:rPr>
                <w:rFonts w:hint="eastAsia" w:ascii="宋体" w:hAnsi="宋体" w:eastAsia="宋体" w:cs="宋体"/>
                <w:i w:val="0"/>
                <w:iCs w:val="0"/>
                <w:color w:val="000000"/>
                <w:sz w:val="18"/>
                <w:szCs w:val="18"/>
                <w:u w:val="none"/>
              </w:rPr>
            </w:pPr>
          </w:p>
        </w:tc>
        <w:tc>
          <w:tcPr>
            <w:tcW w:w="97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0ECFF90">
            <w:pPr>
              <w:jc w:val="left"/>
              <w:rPr>
                <w:rFonts w:hint="eastAsia" w:ascii="宋体" w:hAnsi="宋体" w:eastAsia="宋体" w:cs="宋体"/>
                <w:i w:val="0"/>
                <w:iCs w:val="0"/>
                <w:color w:val="000000"/>
                <w:sz w:val="18"/>
                <w:szCs w:val="18"/>
                <w:u w:val="none"/>
              </w:rPr>
            </w:pPr>
          </w:p>
        </w:tc>
        <w:tc>
          <w:tcPr>
            <w:tcW w:w="9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47B42D">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E2F7577">
            <w:pPr>
              <w:jc w:val="left"/>
              <w:rPr>
                <w:rFonts w:hint="eastAsia" w:ascii="宋体" w:hAnsi="宋体" w:eastAsia="宋体" w:cs="宋体"/>
                <w:i w:val="0"/>
                <w:iCs w:val="0"/>
                <w:color w:val="000000"/>
                <w:sz w:val="18"/>
                <w:szCs w:val="18"/>
                <w:u w:val="none"/>
              </w:rPr>
            </w:pPr>
          </w:p>
        </w:tc>
      </w:tr>
      <w:tr w14:paraId="26D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9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F164BFC">
            <w:pPr>
              <w:jc w:val="center"/>
              <w:rPr>
                <w:rFonts w:hint="eastAsia" w:ascii="宋体" w:hAnsi="宋体" w:eastAsia="宋体" w:cs="宋体"/>
                <w:i w:val="0"/>
                <w:iCs w:val="0"/>
                <w:color w:val="000000"/>
                <w:sz w:val="18"/>
                <w:szCs w:val="18"/>
                <w:u w:val="none"/>
              </w:rPr>
            </w:pPr>
          </w:p>
        </w:tc>
        <w:tc>
          <w:tcPr>
            <w:tcW w:w="218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570517">
            <w:pPr>
              <w:jc w:val="left"/>
              <w:rPr>
                <w:rFonts w:hint="eastAsia" w:ascii="宋体" w:hAnsi="宋体" w:eastAsia="宋体" w:cs="宋体"/>
                <w:i w:val="0"/>
                <w:iCs w:val="0"/>
                <w:color w:val="000000"/>
                <w:sz w:val="18"/>
                <w:szCs w:val="18"/>
                <w:u w:val="none"/>
              </w:rPr>
            </w:pPr>
          </w:p>
        </w:tc>
        <w:tc>
          <w:tcPr>
            <w:tcW w:w="126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A1825E9">
            <w:pPr>
              <w:jc w:val="right"/>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D6442F">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1DFCF7">
            <w:pPr>
              <w:jc w:val="lef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67DB5E">
            <w:pPr>
              <w:jc w:val="left"/>
              <w:rPr>
                <w:rFonts w:hint="eastAsia" w:ascii="宋体" w:hAnsi="宋体" w:eastAsia="宋体" w:cs="宋体"/>
                <w:i w:val="0"/>
                <w:iCs w:val="0"/>
                <w:color w:val="000000"/>
                <w:sz w:val="18"/>
                <w:szCs w:val="18"/>
                <w:u w:val="none"/>
              </w:rPr>
            </w:pPr>
          </w:p>
        </w:tc>
        <w:tc>
          <w:tcPr>
            <w:tcW w:w="97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3BEF6BD">
            <w:pPr>
              <w:jc w:val="left"/>
              <w:rPr>
                <w:rFonts w:hint="eastAsia" w:ascii="宋体" w:hAnsi="宋体" w:eastAsia="宋体" w:cs="宋体"/>
                <w:i w:val="0"/>
                <w:iCs w:val="0"/>
                <w:color w:val="000000"/>
                <w:sz w:val="18"/>
                <w:szCs w:val="18"/>
                <w:u w:val="none"/>
              </w:rPr>
            </w:pPr>
          </w:p>
        </w:tc>
        <w:tc>
          <w:tcPr>
            <w:tcW w:w="9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542ED8">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1CF6189">
            <w:pPr>
              <w:jc w:val="left"/>
              <w:rPr>
                <w:rFonts w:hint="eastAsia" w:ascii="宋体" w:hAnsi="宋体" w:eastAsia="宋体" w:cs="宋体"/>
                <w:i w:val="0"/>
                <w:iCs w:val="0"/>
                <w:color w:val="000000"/>
                <w:sz w:val="18"/>
                <w:szCs w:val="18"/>
                <w:u w:val="none"/>
              </w:rPr>
            </w:pPr>
          </w:p>
        </w:tc>
      </w:tr>
      <w:tr w14:paraId="43270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9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F05123C">
            <w:pPr>
              <w:jc w:val="center"/>
              <w:rPr>
                <w:rFonts w:hint="eastAsia" w:ascii="宋体" w:hAnsi="宋体" w:eastAsia="宋体" w:cs="宋体"/>
                <w:i w:val="0"/>
                <w:iCs w:val="0"/>
                <w:color w:val="000000"/>
                <w:sz w:val="18"/>
                <w:szCs w:val="18"/>
                <w:u w:val="none"/>
              </w:rPr>
            </w:pPr>
          </w:p>
        </w:tc>
        <w:tc>
          <w:tcPr>
            <w:tcW w:w="218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3AC696">
            <w:pPr>
              <w:jc w:val="left"/>
              <w:rPr>
                <w:rFonts w:hint="eastAsia" w:ascii="宋体" w:hAnsi="宋体" w:eastAsia="宋体" w:cs="宋体"/>
                <w:i w:val="0"/>
                <w:iCs w:val="0"/>
                <w:color w:val="000000"/>
                <w:sz w:val="18"/>
                <w:szCs w:val="18"/>
                <w:u w:val="none"/>
              </w:rPr>
            </w:pPr>
          </w:p>
        </w:tc>
        <w:tc>
          <w:tcPr>
            <w:tcW w:w="126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EE929F5">
            <w:pPr>
              <w:jc w:val="right"/>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A7E27C">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E207C9">
            <w:pPr>
              <w:jc w:val="lef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C33F09">
            <w:pPr>
              <w:jc w:val="left"/>
              <w:rPr>
                <w:rFonts w:hint="eastAsia" w:ascii="宋体" w:hAnsi="宋体" w:eastAsia="宋体" w:cs="宋体"/>
                <w:i w:val="0"/>
                <w:iCs w:val="0"/>
                <w:color w:val="000000"/>
                <w:sz w:val="18"/>
                <w:szCs w:val="18"/>
                <w:u w:val="none"/>
              </w:rPr>
            </w:pPr>
          </w:p>
        </w:tc>
        <w:tc>
          <w:tcPr>
            <w:tcW w:w="97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7570449">
            <w:pPr>
              <w:jc w:val="left"/>
              <w:rPr>
                <w:rFonts w:hint="eastAsia" w:ascii="宋体" w:hAnsi="宋体" w:eastAsia="宋体" w:cs="宋体"/>
                <w:i w:val="0"/>
                <w:iCs w:val="0"/>
                <w:color w:val="000000"/>
                <w:sz w:val="18"/>
                <w:szCs w:val="18"/>
                <w:u w:val="none"/>
              </w:rPr>
            </w:pPr>
          </w:p>
        </w:tc>
        <w:tc>
          <w:tcPr>
            <w:tcW w:w="9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585E76">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4798ECC">
            <w:pPr>
              <w:jc w:val="left"/>
              <w:rPr>
                <w:rFonts w:hint="eastAsia" w:ascii="宋体" w:hAnsi="宋体" w:eastAsia="宋体" w:cs="宋体"/>
                <w:i w:val="0"/>
                <w:iCs w:val="0"/>
                <w:color w:val="000000"/>
                <w:sz w:val="18"/>
                <w:szCs w:val="18"/>
                <w:u w:val="none"/>
              </w:rPr>
            </w:pPr>
          </w:p>
        </w:tc>
      </w:tr>
      <w:tr w14:paraId="79BD8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9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0A96CBD">
            <w:pPr>
              <w:jc w:val="center"/>
              <w:rPr>
                <w:rFonts w:hint="eastAsia" w:ascii="宋体" w:hAnsi="宋体" w:eastAsia="宋体" w:cs="宋体"/>
                <w:i w:val="0"/>
                <w:iCs w:val="0"/>
                <w:color w:val="000000"/>
                <w:sz w:val="18"/>
                <w:szCs w:val="18"/>
                <w:u w:val="none"/>
              </w:rPr>
            </w:pPr>
          </w:p>
        </w:tc>
        <w:tc>
          <w:tcPr>
            <w:tcW w:w="218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67BD11">
            <w:pPr>
              <w:jc w:val="left"/>
              <w:rPr>
                <w:rFonts w:hint="eastAsia" w:ascii="宋体" w:hAnsi="宋体" w:eastAsia="宋体" w:cs="宋体"/>
                <w:i w:val="0"/>
                <w:iCs w:val="0"/>
                <w:color w:val="000000"/>
                <w:sz w:val="18"/>
                <w:szCs w:val="18"/>
                <w:u w:val="none"/>
              </w:rPr>
            </w:pPr>
          </w:p>
        </w:tc>
        <w:tc>
          <w:tcPr>
            <w:tcW w:w="126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324C16F">
            <w:pPr>
              <w:jc w:val="right"/>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3CC893">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D2CE39">
            <w:pPr>
              <w:jc w:val="lef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156849">
            <w:pPr>
              <w:jc w:val="left"/>
              <w:rPr>
                <w:rFonts w:hint="eastAsia" w:ascii="宋体" w:hAnsi="宋体" w:eastAsia="宋体" w:cs="宋体"/>
                <w:i w:val="0"/>
                <w:iCs w:val="0"/>
                <w:color w:val="000000"/>
                <w:sz w:val="18"/>
                <w:szCs w:val="18"/>
                <w:u w:val="none"/>
              </w:rPr>
            </w:pPr>
          </w:p>
        </w:tc>
        <w:tc>
          <w:tcPr>
            <w:tcW w:w="97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F0F8102">
            <w:pPr>
              <w:jc w:val="left"/>
              <w:rPr>
                <w:rFonts w:hint="eastAsia" w:ascii="宋体" w:hAnsi="宋体" w:eastAsia="宋体" w:cs="宋体"/>
                <w:i w:val="0"/>
                <w:iCs w:val="0"/>
                <w:color w:val="000000"/>
                <w:sz w:val="18"/>
                <w:szCs w:val="18"/>
                <w:u w:val="none"/>
              </w:rPr>
            </w:pPr>
          </w:p>
        </w:tc>
        <w:tc>
          <w:tcPr>
            <w:tcW w:w="9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223187">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794ADF0">
            <w:pPr>
              <w:jc w:val="left"/>
              <w:rPr>
                <w:rFonts w:hint="eastAsia" w:ascii="宋体" w:hAnsi="宋体" w:eastAsia="宋体" w:cs="宋体"/>
                <w:i w:val="0"/>
                <w:iCs w:val="0"/>
                <w:color w:val="000000"/>
                <w:sz w:val="18"/>
                <w:szCs w:val="18"/>
                <w:u w:val="none"/>
              </w:rPr>
            </w:pPr>
          </w:p>
        </w:tc>
      </w:tr>
      <w:tr w14:paraId="65DEF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9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BC815CA">
            <w:pPr>
              <w:jc w:val="center"/>
              <w:rPr>
                <w:rFonts w:hint="eastAsia" w:ascii="宋体" w:hAnsi="宋体" w:eastAsia="宋体" w:cs="宋体"/>
                <w:i w:val="0"/>
                <w:iCs w:val="0"/>
                <w:color w:val="000000"/>
                <w:sz w:val="18"/>
                <w:szCs w:val="18"/>
                <w:u w:val="none"/>
              </w:rPr>
            </w:pPr>
          </w:p>
        </w:tc>
        <w:tc>
          <w:tcPr>
            <w:tcW w:w="218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7C7342">
            <w:pPr>
              <w:jc w:val="left"/>
              <w:rPr>
                <w:rFonts w:hint="eastAsia" w:ascii="宋体" w:hAnsi="宋体" w:eastAsia="宋体" w:cs="宋体"/>
                <w:i w:val="0"/>
                <w:iCs w:val="0"/>
                <w:color w:val="000000"/>
                <w:sz w:val="18"/>
                <w:szCs w:val="18"/>
                <w:u w:val="none"/>
              </w:rPr>
            </w:pPr>
          </w:p>
        </w:tc>
        <w:tc>
          <w:tcPr>
            <w:tcW w:w="126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CCB9A79">
            <w:pPr>
              <w:jc w:val="right"/>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43AE47">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0B4E8C">
            <w:pPr>
              <w:jc w:val="lef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A8EB6F">
            <w:pPr>
              <w:jc w:val="left"/>
              <w:rPr>
                <w:rFonts w:hint="eastAsia" w:ascii="宋体" w:hAnsi="宋体" w:eastAsia="宋体" w:cs="宋体"/>
                <w:i w:val="0"/>
                <w:iCs w:val="0"/>
                <w:color w:val="000000"/>
                <w:sz w:val="18"/>
                <w:szCs w:val="18"/>
                <w:u w:val="none"/>
              </w:rPr>
            </w:pPr>
          </w:p>
        </w:tc>
        <w:tc>
          <w:tcPr>
            <w:tcW w:w="97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EE4BFD5">
            <w:pPr>
              <w:jc w:val="left"/>
              <w:rPr>
                <w:rFonts w:hint="eastAsia" w:ascii="宋体" w:hAnsi="宋体" w:eastAsia="宋体" w:cs="宋体"/>
                <w:i w:val="0"/>
                <w:iCs w:val="0"/>
                <w:color w:val="000000"/>
                <w:sz w:val="18"/>
                <w:szCs w:val="18"/>
                <w:u w:val="none"/>
              </w:rPr>
            </w:pPr>
          </w:p>
        </w:tc>
        <w:tc>
          <w:tcPr>
            <w:tcW w:w="9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2B3C08">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4844B50">
            <w:pPr>
              <w:jc w:val="left"/>
              <w:rPr>
                <w:rFonts w:hint="eastAsia" w:ascii="宋体" w:hAnsi="宋体" w:eastAsia="宋体" w:cs="宋体"/>
                <w:i w:val="0"/>
                <w:iCs w:val="0"/>
                <w:color w:val="000000"/>
                <w:sz w:val="18"/>
                <w:szCs w:val="18"/>
                <w:u w:val="none"/>
              </w:rPr>
            </w:pPr>
          </w:p>
        </w:tc>
      </w:tr>
      <w:tr w14:paraId="6F58D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9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C5A07F5">
            <w:pPr>
              <w:jc w:val="center"/>
              <w:rPr>
                <w:rFonts w:hint="eastAsia" w:ascii="宋体" w:hAnsi="宋体" w:eastAsia="宋体" w:cs="宋体"/>
                <w:i w:val="0"/>
                <w:iCs w:val="0"/>
                <w:color w:val="000000"/>
                <w:sz w:val="18"/>
                <w:szCs w:val="18"/>
                <w:u w:val="none"/>
              </w:rPr>
            </w:pPr>
          </w:p>
        </w:tc>
        <w:tc>
          <w:tcPr>
            <w:tcW w:w="218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A3D178">
            <w:pPr>
              <w:jc w:val="left"/>
              <w:rPr>
                <w:rFonts w:hint="eastAsia" w:ascii="宋体" w:hAnsi="宋体" w:eastAsia="宋体" w:cs="宋体"/>
                <w:i w:val="0"/>
                <w:iCs w:val="0"/>
                <w:color w:val="000000"/>
                <w:sz w:val="18"/>
                <w:szCs w:val="18"/>
                <w:u w:val="none"/>
              </w:rPr>
            </w:pPr>
          </w:p>
        </w:tc>
        <w:tc>
          <w:tcPr>
            <w:tcW w:w="126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DAE9171">
            <w:pPr>
              <w:jc w:val="right"/>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A82ACF">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7F0278">
            <w:pPr>
              <w:jc w:val="lef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D4B323">
            <w:pPr>
              <w:jc w:val="left"/>
              <w:rPr>
                <w:rFonts w:hint="eastAsia" w:ascii="宋体" w:hAnsi="宋体" w:eastAsia="宋体" w:cs="宋体"/>
                <w:i w:val="0"/>
                <w:iCs w:val="0"/>
                <w:color w:val="000000"/>
                <w:sz w:val="18"/>
                <w:szCs w:val="18"/>
                <w:u w:val="none"/>
              </w:rPr>
            </w:pPr>
          </w:p>
        </w:tc>
        <w:tc>
          <w:tcPr>
            <w:tcW w:w="97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B112FAF">
            <w:pPr>
              <w:jc w:val="left"/>
              <w:rPr>
                <w:rFonts w:hint="eastAsia" w:ascii="宋体" w:hAnsi="宋体" w:eastAsia="宋体" w:cs="宋体"/>
                <w:i w:val="0"/>
                <w:iCs w:val="0"/>
                <w:color w:val="000000"/>
                <w:sz w:val="18"/>
                <w:szCs w:val="18"/>
                <w:u w:val="none"/>
              </w:rPr>
            </w:pPr>
          </w:p>
        </w:tc>
        <w:tc>
          <w:tcPr>
            <w:tcW w:w="9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EEE119">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BD4459B">
            <w:pPr>
              <w:jc w:val="left"/>
              <w:rPr>
                <w:rFonts w:hint="eastAsia" w:ascii="宋体" w:hAnsi="宋体" w:eastAsia="宋体" w:cs="宋体"/>
                <w:i w:val="0"/>
                <w:iCs w:val="0"/>
                <w:color w:val="000000"/>
                <w:sz w:val="18"/>
                <w:szCs w:val="18"/>
                <w:u w:val="none"/>
              </w:rPr>
            </w:pPr>
          </w:p>
        </w:tc>
      </w:tr>
      <w:tr w14:paraId="2986A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9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E5DEA94">
            <w:pPr>
              <w:jc w:val="center"/>
              <w:rPr>
                <w:rFonts w:hint="eastAsia" w:ascii="宋体" w:hAnsi="宋体" w:eastAsia="宋体" w:cs="宋体"/>
                <w:i w:val="0"/>
                <w:iCs w:val="0"/>
                <w:color w:val="000000"/>
                <w:sz w:val="18"/>
                <w:szCs w:val="18"/>
                <w:u w:val="none"/>
              </w:rPr>
            </w:pPr>
          </w:p>
        </w:tc>
        <w:tc>
          <w:tcPr>
            <w:tcW w:w="218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F544B6">
            <w:pPr>
              <w:jc w:val="left"/>
              <w:rPr>
                <w:rFonts w:hint="eastAsia" w:ascii="宋体" w:hAnsi="宋体" w:eastAsia="宋体" w:cs="宋体"/>
                <w:i w:val="0"/>
                <w:iCs w:val="0"/>
                <w:color w:val="000000"/>
                <w:sz w:val="18"/>
                <w:szCs w:val="18"/>
                <w:u w:val="none"/>
              </w:rPr>
            </w:pPr>
          </w:p>
        </w:tc>
        <w:tc>
          <w:tcPr>
            <w:tcW w:w="126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3E6EFA1">
            <w:pPr>
              <w:jc w:val="right"/>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DB153D">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FBBACF">
            <w:pPr>
              <w:jc w:val="lef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298ED9">
            <w:pPr>
              <w:jc w:val="left"/>
              <w:rPr>
                <w:rFonts w:hint="eastAsia" w:ascii="宋体" w:hAnsi="宋体" w:eastAsia="宋体" w:cs="宋体"/>
                <w:i w:val="0"/>
                <w:iCs w:val="0"/>
                <w:color w:val="000000"/>
                <w:sz w:val="18"/>
                <w:szCs w:val="18"/>
                <w:u w:val="none"/>
              </w:rPr>
            </w:pPr>
          </w:p>
        </w:tc>
        <w:tc>
          <w:tcPr>
            <w:tcW w:w="97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46B8B7D">
            <w:pPr>
              <w:jc w:val="left"/>
              <w:rPr>
                <w:rFonts w:hint="eastAsia" w:ascii="宋体" w:hAnsi="宋体" w:eastAsia="宋体" w:cs="宋体"/>
                <w:i w:val="0"/>
                <w:iCs w:val="0"/>
                <w:color w:val="000000"/>
                <w:sz w:val="18"/>
                <w:szCs w:val="18"/>
                <w:u w:val="none"/>
              </w:rPr>
            </w:pPr>
          </w:p>
        </w:tc>
        <w:tc>
          <w:tcPr>
            <w:tcW w:w="9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91B8C6">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E38DBD9">
            <w:pPr>
              <w:jc w:val="left"/>
              <w:rPr>
                <w:rFonts w:hint="eastAsia" w:ascii="宋体" w:hAnsi="宋体" w:eastAsia="宋体" w:cs="宋体"/>
                <w:i w:val="0"/>
                <w:iCs w:val="0"/>
                <w:color w:val="000000"/>
                <w:sz w:val="18"/>
                <w:szCs w:val="18"/>
                <w:u w:val="none"/>
              </w:rPr>
            </w:pPr>
          </w:p>
        </w:tc>
      </w:tr>
      <w:tr w14:paraId="7D85A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9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575E539">
            <w:pPr>
              <w:jc w:val="center"/>
              <w:rPr>
                <w:rFonts w:hint="eastAsia" w:ascii="宋体" w:hAnsi="宋体" w:eastAsia="宋体" w:cs="宋体"/>
                <w:i w:val="0"/>
                <w:iCs w:val="0"/>
                <w:color w:val="000000"/>
                <w:sz w:val="18"/>
                <w:szCs w:val="18"/>
                <w:u w:val="none"/>
              </w:rPr>
            </w:pPr>
          </w:p>
        </w:tc>
        <w:tc>
          <w:tcPr>
            <w:tcW w:w="218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C22400">
            <w:pPr>
              <w:jc w:val="left"/>
              <w:rPr>
                <w:rFonts w:hint="eastAsia" w:ascii="宋体" w:hAnsi="宋体" w:eastAsia="宋体" w:cs="宋体"/>
                <w:i w:val="0"/>
                <w:iCs w:val="0"/>
                <w:color w:val="000000"/>
                <w:sz w:val="18"/>
                <w:szCs w:val="18"/>
                <w:u w:val="none"/>
              </w:rPr>
            </w:pPr>
          </w:p>
        </w:tc>
        <w:tc>
          <w:tcPr>
            <w:tcW w:w="126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D99A1B2">
            <w:pPr>
              <w:jc w:val="right"/>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2D8E3E">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8F1DE2">
            <w:pPr>
              <w:jc w:val="lef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EA554E">
            <w:pPr>
              <w:jc w:val="left"/>
              <w:rPr>
                <w:rFonts w:hint="eastAsia" w:ascii="宋体" w:hAnsi="宋体" w:eastAsia="宋体" w:cs="宋体"/>
                <w:i w:val="0"/>
                <w:iCs w:val="0"/>
                <w:color w:val="000000"/>
                <w:sz w:val="18"/>
                <w:szCs w:val="18"/>
                <w:u w:val="none"/>
              </w:rPr>
            </w:pPr>
          </w:p>
        </w:tc>
        <w:tc>
          <w:tcPr>
            <w:tcW w:w="97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2D46B47">
            <w:pPr>
              <w:jc w:val="left"/>
              <w:rPr>
                <w:rFonts w:hint="eastAsia" w:ascii="宋体" w:hAnsi="宋体" w:eastAsia="宋体" w:cs="宋体"/>
                <w:i w:val="0"/>
                <w:iCs w:val="0"/>
                <w:color w:val="000000"/>
                <w:sz w:val="18"/>
                <w:szCs w:val="18"/>
                <w:u w:val="none"/>
              </w:rPr>
            </w:pPr>
          </w:p>
        </w:tc>
        <w:tc>
          <w:tcPr>
            <w:tcW w:w="9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9154CC">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2D9398C">
            <w:pPr>
              <w:jc w:val="left"/>
              <w:rPr>
                <w:rFonts w:hint="eastAsia" w:ascii="宋体" w:hAnsi="宋体" w:eastAsia="宋体" w:cs="宋体"/>
                <w:i w:val="0"/>
                <w:iCs w:val="0"/>
                <w:color w:val="000000"/>
                <w:sz w:val="18"/>
                <w:szCs w:val="18"/>
                <w:u w:val="none"/>
              </w:rPr>
            </w:pPr>
          </w:p>
        </w:tc>
      </w:tr>
      <w:tr w14:paraId="02F3F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9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9949EEC">
            <w:pPr>
              <w:jc w:val="center"/>
              <w:rPr>
                <w:rFonts w:hint="eastAsia" w:ascii="宋体" w:hAnsi="宋体" w:eastAsia="宋体" w:cs="宋体"/>
                <w:i w:val="0"/>
                <w:iCs w:val="0"/>
                <w:color w:val="000000"/>
                <w:sz w:val="18"/>
                <w:szCs w:val="18"/>
                <w:u w:val="none"/>
              </w:rPr>
            </w:pPr>
          </w:p>
        </w:tc>
        <w:tc>
          <w:tcPr>
            <w:tcW w:w="218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5A4A77">
            <w:pPr>
              <w:jc w:val="left"/>
              <w:rPr>
                <w:rFonts w:hint="eastAsia" w:ascii="宋体" w:hAnsi="宋体" w:eastAsia="宋体" w:cs="宋体"/>
                <w:i w:val="0"/>
                <w:iCs w:val="0"/>
                <w:color w:val="000000"/>
                <w:sz w:val="18"/>
                <w:szCs w:val="18"/>
                <w:u w:val="none"/>
              </w:rPr>
            </w:pPr>
          </w:p>
        </w:tc>
        <w:tc>
          <w:tcPr>
            <w:tcW w:w="126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820B26E">
            <w:pPr>
              <w:jc w:val="right"/>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DD2A2F">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0A4F80">
            <w:pPr>
              <w:jc w:val="lef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2440C8">
            <w:pPr>
              <w:jc w:val="left"/>
              <w:rPr>
                <w:rFonts w:hint="eastAsia" w:ascii="宋体" w:hAnsi="宋体" w:eastAsia="宋体" w:cs="宋体"/>
                <w:i w:val="0"/>
                <w:iCs w:val="0"/>
                <w:color w:val="000000"/>
                <w:sz w:val="18"/>
                <w:szCs w:val="18"/>
                <w:u w:val="none"/>
              </w:rPr>
            </w:pPr>
          </w:p>
        </w:tc>
        <w:tc>
          <w:tcPr>
            <w:tcW w:w="97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C3B6C37">
            <w:pPr>
              <w:jc w:val="left"/>
              <w:rPr>
                <w:rFonts w:hint="eastAsia" w:ascii="宋体" w:hAnsi="宋体" w:eastAsia="宋体" w:cs="宋体"/>
                <w:i w:val="0"/>
                <w:iCs w:val="0"/>
                <w:color w:val="000000"/>
                <w:sz w:val="18"/>
                <w:szCs w:val="18"/>
                <w:u w:val="none"/>
              </w:rPr>
            </w:pPr>
          </w:p>
        </w:tc>
        <w:tc>
          <w:tcPr>
            <w:tcW w:w="9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C9BA1B">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37A7D60">
            <w:pPr>
              <w:jc w:val="left"/>
              <w:rPr>
                <w:rFonts w:hint="eastAsia" w:ascii="宋体" w:hAnsi="宋体" w:eastAsia="宋体" w:cs="宋体"/>
                <w:i w:val="0"/>
                <w:iCs w:val="0"/>
                <w:color w:val="000000"/>
                <w:sz w:val="18"/>
                <w:szCs w:val="18"/>
                <w:u w:val="none"/>
              </w:rPr>
            </w:pPr>
          </w:p>
        </w:tc>
      </w:tr>
      <w:tr w14:paraId="2ABE2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9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C0379D8">
            <w:pPr>
              <w:jc w:val="center"/>
              <w:rPr>
                <w:rFonts w:hint="eastAsia" w:ascii="宋体" w:hAnsi="宋体" w:eastAsia="宋体" w:cs="宋体"/>
                <w:i w:val="0"/>
                <w:iCs w:val="0"/>
                <w:color w:val="000000"/>
                <w:sz w:val="18"/>
                <w:szCs w:val="18"/>
                <w:u w:val="none"/>
              </w:rPr>
            </w:pPr>
          </w:p>
        </w:tc>
        <w:tc>
          <w:tcPr>
            <w:tcW w:w="218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445D8D">
            <w:pPr>
              <w:jc w:val="left"/>
              <w:rPr>
                <w:rFonts w:hint="eastAsia" w:ascii="宋体" w:hAnsi="宋体" w:eastAsia="宋体" w:cs="宋体"/>
                <w:i w:val="0"/>
                <w:iCs w:val="0"/>
                <w:color w:val="000000"/>
                <w:sz w:val="18"/>
                <w:szCs w:val="18"/>
                <w:u w:val="none"/>
              </w:rPr>
            </w:pPr>
          </w:p>
        </w:tc>
        <w:tc>
          <w:tcPr>
            <w:tcW w:w="126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7C21610">
            <w:pPr>
              <w:jc w:val="right"/>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13D1B1">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4F262E">
            <w:pPr>
              <w:jc w:val="lef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FC9151">
            <w:pPr>
              <w:jc w:val="left"/>
              <w:rPr>
                <w:rFonts w:hint="eastAsia" w:ascii="宋体" w:hAnsi="宋体" w:eastAsia="宋体" w:cs="宋体"/>
                <w:i w:val="0"/>
                <w:iCs w:val="0"/>
                <w:color w:val="000000"/>
                <w:sz w:val="18"/>
                <w:szCs w:val="18"/>
                <w:u w:val="none"/>
              </w:rPr>
            </w:pPr>
          </w:p>
        </w:tc>
        <w:tc>
          <w:tcPr>
            <w:tcW w:w="97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60381FC">
            <w:pPr>
              <w:jc w:val="left"/>
              <w:rPr>
                <w:rFonts w:hint="eastAsia" w:ascii="宋体" w:hAnsi="宋体" w:eastAsia="宋体" w:cs="宋体"/>
                <w:i w:val="0"/>
                <w:iCs w:val="0"/>
                <w:color w:val="000000"/>
                <w:sz w:val="18"/>
                <w:szCs w:val="18"/>
                <w:u w:val="none"/>
              </w:rPr>
            </w:pPr>
          </w:p>
        </w:tc>
        <w:tc>
          <w:tcPr>
            <w:tcW w:w="9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B3D885">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97521F4">
            <w:pPr>
              <w:jc w:val="left"/>
              <w:rPr>
                <w:rFonts w:hint="eastAsia" w:ascii="宋体" w:hAnsi="宋体" w:eastAsia="宋体" w:cs="宋体"/>
                <w:i w:val="0"/>
                <w:iCs w:val="0"/>
                <w:color w:val="000000"/>
                <w:sz w:val="18"/>
                <w:szCs w:val="18"/>
                <w:u w:val="none"/>
              </w:rPr>
            </w:pPr>
          </w:p>
        </w:tc>
      </w:tr>
      <w:tr w14:paraId="52831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9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9133F0A">
            <w:pPr>
              <w:jc w:val="center"/>
              <w:rPr>
                <w:rFonts w:hint="eastAsia" w:ascii="宋体" w:hAnsi="宋体" w:eastAsia="宋体" w:cs="宋体"/>
                <w:i w:val="0"/>
                <w:iCs w:val="0"/>
                <w:color w:val="000000"/>
                <w:sz w:val="18"/>
                <w:szCs w:val="18"/>
                <w:u w:val="none"/>
              </w:rPr>
            </w:pPr>
          </w:p>
        </w:tc>
        <w:tc>
          <w:tcPr>
            <w:tcW w:w="218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0399F8">
            <w:pPr>
              <w:jc w:val="left"/>
              <w:rPr>
                <w:rFonts w:hint="eastAsia" w:ascii="宋体" w:hAnsi="宋体" w:eastAsia="宋体" w:cs="宋体"/>
                <w:i w:val="0"/>
                <w:iCs w:val="0"/>
                <w:color w:val="000000"/>
                <w:sz w:val="18"/>
                <w:szCs w:val="18"/>
                <w:u w:val="none"/>
              </w:rPr>
            </w:pPr>
          </w:p>
        </w:tc>
        <w:tc>
          <w:tcPr>
            <w:tcW w:w="126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DA6DA8E">
            <w:pPr>
              <w:jc w:val="right"/>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D0F661">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03AAFF">
            <w:pPr>
              <w:jc w:val="lef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3DB5EA">
            <w:pPr>
              <w:jc w:val="left"/>
              <w:rPr>
                <w:rFonts w:hint="eastAsia" w:ascii="宋体" w:hAnsi="宋体" w:eastAsia="宋体" w:cs="宋体"/>
                <w:i w:val="0"/>
                <w:iCs w:val="0"/>
                <w:color w:val="000000"/>
                <w:sz w:val="18"/>
                <w:szCs w:val="18"/>
                <w:u w:val="none"/>
              </w:rPr>
            </w:pPr>
          </w:p>
        </w:tc>
        <w:tc>
          <w:tcPr>
            <w:tcW w:w="97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CD4C4AE">
            <w:pPr>
              <w:jc w:val="left"/>
              <w:rPr>
                <w:rFonts w:hint="eastAsia" w:ascii="宋体" w:hAnsi="宋体" w:eastAsia="宋体" w:cs="宋体"/>
                <w:i w:val="0"/>
                <w:iCs w:val="0"/>
                <w:color w:val="000000"/>
                <w:sz w:val="18"/>
                <w:szCs w:val="18"/>
                <w:u w:val="none"/>
              </w:rPr>
            </w:pPr>
          </w:p>
        </w:tc>
        <w:tc>
          <w:tcPr>
            <w:tcW w:w="9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4FD37E">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1E03A94">
            <w:pPr>
              <w:jc w:val="left"/>
              <w:rPr>
                <w:rFonts w:hint="eastAsia" w:ascii="宋体" w:hAnsi="宋体" w:eastAsia="宋体" w:cs="宋体"/>
                <w:i w:val="0"/>
                <w:iCs w:val="0"/>
                <w:color w:val="000000"/>
                <w:sz w:val="18"/>
                <w:szCs w:val="18"/>
                <w:u w:val="none"/>
              </w:rPr>
            </w:pPr>
          </w:p>
        </w:tc>
      </w:tr>
      <w:tr w14:paraId="3F078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9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B02DD92">
            <w:pPr>
              <w:jc w:val="center"/>
              <w:rPr>
                <w:rFonts w:hint="eastAsia" w:ascii="宋体" w:hAnsi="宋体" w:eastAsia="宋体" w:cs="宋体"/>
                <w:i w:val="0"/>
                <w:iCs w:val="0"/>
                <w:color w:val="000000"/>
                <w:sz w:val="18"/>
                <w:szCs w:val="18"/>
                <w:u w:val="none"/>
              </w:rPr>
            </w:pPr>
          </w:p>
        </w:tc>
        <w:tc>
          <w:tcPr>
            <w:tcW w:w="218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5ED5EA">
            <w:pPr>
              <w:jc w:val="left"/>
              <w:rPr>
                <w:rFonts w:hint="eastAsia" w:ascii="宋体" w:hAnsi="宋体" w:eastAsia="宋体" w:cs="宋体"/>
                <w:i w:val="0"/>
                <w:iCs w:val="0"/>
                <w:color w:val="000000"/>
                <w:sz w:val="18"/>
                <w:szCs w:val="18"/>
                <w:u w:val="none"/>
              </w:rPr>
            </w:pPr>
          </w:p>
        </w:tc>
        <w:tc>
          <w:tcPr>
            <w:tcW w:w="126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79083F1">
            <w:pPr>
              <w:jc w:val="right"/>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7AAAF0">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E19E47">
            <w:pPr>
              <w:jc w:val="lef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BEA2F0">
            <w:pPr>
              <w:jc w:val="left"/>
              <w:rPr>
                <w:rFonts w:hint="eastAsia" w:ascii="宋体" w:hAnsi="宋体" w:eastAsia="宋体" w:cs="宋体"/>
                <w:i w:val="0"/>
                <w:iCs w:val="0"/>
                <w:color w:val="000000"/>
                <w:sz w:val="18"/>
                <w:szCs w:val="18"/>
                <w:u w:val="none"/>
              </w:rPr>
            </w:pPr>
          </w:p>
        </w:tc>
        <w:tc>
          <w:tcPr>
            <w:tcW w:w="97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7C3BC42">
            <w:pPr>
              <w:jc w:val="left"/>
              <w:rPr>
                <w:rFonts w:hint="eastAsia" w:ascii="宋体" w:hAnsi="宋体" w:eastAsia="宋体" w:cs="宋体"/>
                <w:i w:val="0"/>
                <w:iCs w:val="0"/>
                <w:color w:val="000000"/>
                <w:sz w:val="18"/>
                <w:szCs w:val="18"/>
                <w:u w:val="none"/>
              </w:rPr>
            </w:pPr>
          </w:p>
        </w:tc>
        <w:tc>
          <w:tcPr>
            <w:tcW w:w="9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4D9E34">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46CDA34">
            <w:pPr>
              <w:jc w:val="left"/>
              <w:rPr>
                <w:rFonts w:hint="eastAsia" w:ascii="宋体" w:hAnsi="宋体" w:eastAsia="宋体" w:cs="宋体"/>
                <w:i w:val="0"/>
                <w:iCs w:val="0"/>
                <w:color w:val="000000"/>
                <w:sz w:val="18"/>
                <w:szCs w:val="18"/>
                <w:u w:val="none"/>
              </w:rPr>
            </w:pPr>
          </w:p>
        </w:tc>
      </w:tr>
      <w:tr w14:paraId="2986C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9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F8A1C9A">
            <w:pPr>
              <w:jc w:val="center"/>
              <w:rPr>
                <w:rFonts w:hint="eastAsia" w:ascii="宋体" w:hAnsi="宋体" w:eastAsia="宋体" w:cs="宋体"/>
                <w:i w:val="0"/>
                <w:iCs w:val="0"/>
                <w:color w:val="000000"/>
                <w:sz w:val="18"/>
                <w:szCs w:val="18"/>
                <w:u w:val="none"/>
              </w:rPr>
            </w:pPr>
          </w:p>
        </w:tc>
        <w:tc>
          <w:tcPr>
            <w:tcW w:w="218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1FB376">
            <w:pPr>
              <w:jc w:val="left"/>
              <w:rPr>
                <w:rFonts w:hint="eastAsia" w:ascii="宋体" w:hAnsi="宋体" w:eastAsia="宋体" w:cs="宋体"/>
                <w:i w:val="0"/>
                <w:iCs w:val="0"/>
                <w:color w:val="000000"/>
                <w:sz w:val="18"/>
                <w:szCs w:val="18"/>
                <w:u w:val="none"/>
              </w:rPr>
            </w:pPr>
          </w:p>
        </w:tc>
        <w:tc>
          <w:tcPr>
            <w:tcW w:w="126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ABA40EF">
            <w:pPr>
              <w:jc w:val="right"/>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D07894">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185431">
            <w:pPr>
              <w:jc w:val="lef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13D1E0">
            <w:pPr>
              <w:jc w:val="left"/>
              <w:rPr>
                <w:rFonts w:hint="eastAsia" w:ascii="宋体" w:hAnsi="宋体" w:eastAsia="宋体" w:cs="宋体"/>
                <w:i w:val="0"/>
                <w:iCs w:val="0"/>
                <w:color w:val="000000"/>
                <w:sz w:val="18"/>
                <w:szCs w:val="18"/>
                <w:u w:val="none"/>
              </w:rPr>
            </w:pPr>
          </w:p>
        </w:tc>
        <w:tc>
          <w:tcPr>
            <w:tcW w:w="97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F8B6E2D">
            <w:pPr>
              <w:jc w:val="left"/>
              <w:rPr>
                <w:rFonts w:hint="eastAsia" w:ascii="宋体" w:hAnsi="宋体" w:eastAsia="宋体" w:cs="宋体"/>
                <w:i w:val="0"/>
                <w:iCs w:val="0"/>
                <w:color w:val="000000"/>
                <w:sz w:val="18"/>
                <w:szCs w:val="18"/>
                <w:u w:val="none"/>
              </w:rPr>
            </w:pPr>
          </w:p>
        </w:tc>
        <w:tc>
          <w:tcPr>
            <w:tcW w:w="9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34C1AB">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A96D0BF">
            <w:pPr>
              <w:jc w:val="left"/>
              <w:rPr>
                <w:rFonts w:hint="eastAsia" w:ascii="宋体" w:hAnsi="宋体" w:eastAsia="宋体" w:cs="宋体"/>
                <w:i w:val="0"/>
                <w:iCs w:val="0"/>
                <w:color w:val="000000"/>
                <w:sz w:val="18"/>
                <w:szCs w:val="18"/>
                <w:u w:val="none"/>
              </w:rPr>
            </w:pPr>
          </w:p>
        </w:tc>
      </w:tr>
      <w:tr w14:paraId="768BF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9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E14A850">
            <w:pPr>
              <w:jc w:val="center"/>
              <w:rPr>
                <w:rFonts w:hint="eastAsia" w:ascii="宋体" w:hAnsi="宋体" w:eastAsia="宋体" w:cs="宋体"/>
                <w:i w:val="0"/>
                <w:iCs w:val="0"/>
                <w:color w:val="000000"/>
                <w:sz w:val="18"/>
                <w:szCs w:val="18"/>
                <w:u w:val="none"/>
              </w:rPr>
            </w:pPr>
          </w:p>
        </w:tc>
        <w:tc>
          <w:tcPr>
            <w:tcW w:w="218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4249EA">
            <w:pPr>
              <w:jc w:val="left"/>
              <w:rPr>
                <w:rFonts w:hint="eastAsia" w:ascii="宋体" w:hAnsi="宋体" w:eastAsia="宋体" w:cs="宋体"/>
                <w:i w:val="0"/>
                <w:iCs w:val="0"/>
                <w:color w:val="000000"/>
                <w:sz w:val="18"/>
                <w:szCs w:val="18"/>
                <w:u w:val="none"/>
              </w:rPr>
            </w:pPr>
          </w:p>
        </w:tc>
        <w:tc>
          <w:tcPr>
            <w:tcW w:w="126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0931734">
            <w:pPr>
              <w:jc w:val="right"/>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D8BB44">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3B25F2">
            <w:pPr>
              <w:jc w:val="lef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5BE965">
            <w:pPr>
              <w:jc w:val="left"/>
              <w:rPr>
                <w:rFonts w:hint="eastAsia" w:ascii="宋体" w:hAnsi="宋体" w:eastAsia="宋体" w:cs="宋体"/>
                <w:i w:val="0"/>
                <w:iCs w:val="0"/>
                <w:color w:val="000000"/>
                <w:sz w:val="18"/>
                <w:szCs w:val="18"/>
                <w:u w:val="none"/>
              </w:rPr>
            </w:pPr>
          </w:p>
        </w:tc>
        <w:tc>
          <w:tcPr>
            <w:tcW w:w="97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0B7A915">
            <w:pPr>
              <w:jc w:val="left"/>
              <w:rPr>
                <w:rFonts w:hint="eastAsia" w:ascii="宋体" w:hAnsi="宋体" w:eastAsia="宋体" w:cs="宋体"/>
                <w:i w:val="0"/>
                <w:iCs w:val="0"/>
                <w:color w:val="000000"/>
                <w:sz w:val="18"/>
                <w:szCs w:val="18"/>
                <w:u w:val="none"/>
              </w:rPr>
            </w:pPr>
          </w:p>
        </w:tc>
        <w:tc>
          <w:tcPr>
            <w:tcW w:w="9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71850B">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453A1DC">
            <w:pPr>
              <w:jc w:val="left"/>
              <w:rPr>
                <w:rFonts w:hint="eastAsia" w:ascii="宋体" w:hAnsi="宋体" w:eastAsia="宋体" w:cs="宋体"/>
                <w:i w:val="0"/>
                <w:iCs w:val="0"/>
                <w:color w:val="000000"/>
                <w:sz w:val="18"/>
                <w:szCs w:val="18"/>
                <w:u w:val="none"/>
              </w:rPr>
            </w:pPr>
          </w:p>
        </w:tc>
      </w:tr>
      <w:tr w14:paraId="324DB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9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B5FD1B2">
            <w:pPr>
              <w:jc w:val="center"/>
              <w:rPr>
                <w:rFonts w:hint="eastAsia" w:ascii="宋体" w:hAnsi="宋体" w:eastAsia="宋体" w:cs="宋体"/>
                <w:i w:val="0"/>
                <w:iCs w:val="0"/>
                <w:color w:val="000000"/>
                <w:sz w:val="18"/>
                <w:szCs w:val="18"/>
                <w:u w:val="none"/>
              </w:rPr>
            </w:pPr>
          </w:p>
        </w:tc>
        <w:tc>
          <w:tcPr>
            <w:tcW w:w="218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13DEA2">
            <w:pPr>
              <w:jc w:val="left"/>
              <w:rPr>
                <w:rFonts w:hint="eastAsia" w:ascii="宋体" w:hAnsi="宋体" w:eastAsia="宋体" w:cs="宋体"/>
                <w:i w:val="0"/>
                <w:iCs w:val="0"/>
                <w:color w:val="000000"/>
                <w:sz w:val="18"/>
                <w:szCs w:val="18"/>
                <w:u w:val="none"/>
              </w:rPr>
            </w:pPr>
          </w:p>
        </w:tc>
        <w:tc>
          <w:tcPr>
            <w:tcW w:w="126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1AF62AE">
            <w:pPr>
              <w:jc w:val="right"/>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C6A769">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DD9B51">
            <w:pPr>
              <w:jc w:val="lef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26EBC2">
            <w:pPr>
              <w:jc w:val="left"/>
              <w:rPr>
                <w:rFonts w:hint="eastAsia" w:ascii="宋体" w:hAnsi="宋体" w:eastAsia="宋体" w:cs="宋体"/>
                <w:i w:val="0"/>
                <w:iCs w:val="0"/>
                <w:color w:val="000000"/>
                <w:sz w:val="18"/>
                <w:szCs w:val="18"/>
                <w:u w:val="none"/>
              </w:rPr>
            </w:pPr>
          </w:p>
        </w:tc>
        <w:tc>
          <w:tcPr>
            <w:tcW w:w="97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FA16F5B">
            <w:pPr>
              <w:jc w:val="left"/>
              <w:rPr>
                <w:rFonts w:hint="eastAsia" w:ascii="宋体" w:hAnsi="宋体" w:eastAsia="宋体" w:cs="宋体"/>
                <w:i w:val="0"/>
                <w:iCs w:val="0"/>
                <w:color w:val="000000"/>
                <w:sz w:val="18"/>
                <w:szCs w:val="18"/>
                <w:u w:val="none"/>
              </w:rPr>
            </w:pPr>
          </w:p>
        </w:tc>
        <w:tc>
          <w:tcPr>
            <w:tcW w:w="9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6E0A50">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3F7F956">
            <w:pPr>
              <w:jc w:val="left"/>
              <w:rPr>
                <w:rFonts w:hint="eastAsia" w:ascii="宋体" w:hAnsi="宋体" w:eastAsia="宋体" w:cs="宋体"/>
                <w:i w:val="0"/>
                <w:iCs w:val="0"/>
                <w:color w:val="000000"/>
                <w:sz w:val="18"/>
                <w:szCs w:val="18"/>
                <w:u w:val="none"/>
              </w:rPr>
            </w:pPr>
          </w:p>
        </w:tc>
      </w:tr>
      <w:tr w14:paraId="38934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77" w:type="dxa"/>
            <w:gridSpan w:val="2"/>
            <w:tcBorders>
              <w:top w:val="single" w:color="000000" w:sz="4" w:space="0"/>
              <w:left w:val="single" w:color="000000" w:sz="8" w:space="0"/>
              <w:bottom w:val="single" w:color="000000" w:sz="8" w:space="0"/>
              <w:right w:val="single" w:color="000000" w:sz="4" w:space="0"/>
            </w:tcBorders>
            <w:shd w:val="clear" w:color="FFFFFF" w:fill="FFFFFF"/>
            <w:vAlign w:val="center"/>
          </w:tcPr>
          <w:p w14:paraId="18D5FA3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合  计</w:t>
            </w:r>
          </w:p>
        </w:tc>
        <w:tc>
          <w:tcPr>
            <w:tcW w:w="1263"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1BD58831">
            <w:pPr>
              <w:jc w:val="right"/>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8" w:space="0"/>
              <w:right w:val="single" w:color="000000" w:sz="4" w:space="0"/>
            </w:tcBorders>
            <w:shd w:val="clear" w:color="FFFFFF" w:fill="FFFFFF"/>
            <w:vAlign w:val="center"/>
          </w:tcPr>
          <w:p w14:paraId="184C3554">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8" w:space="0"/>
              <w:right w:val="single" w:color="000000" w:sz="4" w:space="0"/>
            </w:tcBorders>
            <w:shd w:val="clear" w:color="FFFFFF" w:fill="FFFFFF"/>
            <w:vAlign w:val="center"/>
          </w:tcPr>
          <w:p w14:paraId="6CBD33AE">
            <w:pPr>
              <w:jc w:val="cente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8" w:space="0"/>
              <w:right w:val="single" w:color="000000" w:sz="4" w:space="0"/>
            </w:tcBorders>
            <w:shd w:val="clear" w:color="FFFFFF" w:fill="FFFFFF"/>
            <w:vAlign w:val="center"/>
          </w:tcPr>
          <w:p w14:paraId="4B94DDF6">
            <w:pPr>
              <w:jc w:val="center"/>
              <w:rPr>
                <w:rFonts w:hint="eastAsia" w:ascii="宋体" w:hAnsi="宋体" w:eastAsia="宋体" w:cs="宋体"/>
                <w:i w:val="0"/>
                <w:iCs w:val="0"/>
                <w:color w:val="000000"/>
                <w:sz w:val="18"/>
                <w:szCs w:val="18"/>
                <w:u w:val="none"/>
              </w:rPr>
            </w:pPr>
          </w:p>
        </w:tc>
        <w:tc>
          <w:tcPr>
            <w:tcW w:w="976"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56FEB964">
            <w:pPr>
              <w:jc w:val="center"/>
              <w:rPr>
                <w:rFonts w:hint="eastAsia" w:ascii="宋体" w:hAnsi="宋体" w:eastAsia="宋体" w:cs="宋体"/>
                <w:i w:val="0"/>
                <w:iCs w:val="0"/>
                <w:color w:val="000000"/>
                <w:sz w:val="18"/>
                <w:szCs w:val="18"/>
                <w:u w:val="none"/>
              </w:rPr>
            </w:pPr>
          </w:p>
        </w:tc>
        <w:tc>
          <w:tcPr>
            <w:tcW w:w="959" w:type="dxa"/>
            <w:tcBorders>
              <w:top w:val="single" w:color="000000" w:sz="4" w:space="0"/>
              <w:left w:val="single" w:color="000000" w:sz="4" w:space="0"/>
              <w:bottom w:val="single" w:color="000000" w:sz="8" w:space="0"/>
              <w:right w:val="single" w:color="000000" w:sz="4" w:space="0"/>
            </w:tcBorders>
            <w:shd w:val="clear" w:color="FFFFFF" w:fill="FFFFFF"/>
            <w:vAlign w:val="center"/>
          </w:tcPr>
          <w:p w14:paraId="5C09D543">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72063AE9">
            <w:pPr>
              <w:jc w:val="center"/>
              <w:rPr>
                <w:rFonts w:hint="eastAsia" w:ascii="宋体" w:hAnsi="宋体" w:eastAsia="宋体" w:cs="宋体"/>
                <w:i w:val="0"/>
                <w:iCs w:val="0"/>
                <w:color w:val="000000"/>
                <w:sz w:val="18"/>
                <w:szCs w:val="18"/>
                <w:u w:val="none"/>
              </w:rPr>
            </w:pPr>
          </w:p>
        </w:tc>
      </w:tr>
      <w:tr w14:paraId="0A2D8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084" w:type="dxa"/>
            <w:gridSpan w:val="3"/>
            <w:tcBorders>
              <w:top w:val="nil"/>
              <w:left w:val="nil"/>
              <w:bottom w:val="nil"/>
              <w:right w:val="nil"/>
            </w:tcBorders>
            <w:shd w:val="clear" w:color="FFFFFF" w:fill="FFFFFF"/>
            <w:vAlign w:val="top"/>
          </w:tcPr>
          <w:p w14:paraId="69182BB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编制人（造价人员）：</w:t>
            </w:r>
          </w:p>
        </w:tc>
        <w:tc>
          <w:tcPr>
            <w:tcW w:w="6092" w:type="dxa"/>
            <w:gridSpan w:val="8"/>
            <w:tcBorders>
              <w:top w:val="nil"/>
              <w:left w:val="nil"/>
              <w:bottom w:val="nil"/>
              <w:right w:val="nil"/>
            </w:tcBorders>
            <w:shd w:val="clear" w:color="FFFFFF" w:fill="FFFFFF"/>
            <w:vAlign w:val="top"/>
          </w:tcPr>
          <w:p w14:paraId="53B4F75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复核人（造价工程师）：</w:t>
            </w:r>
          </w:p>
        </w:tc>
      </w:tr>
      <w:tr w14:paraId="7E9DD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0176" w:type="dxa"/>
            <w:gridSpan w:val="11"/>
            <w:tcBorders>
              <w:top w:val="nil"/>
              <w:left w:val="nil"/>
              <w:bottom w:val="nil"/>
              <w:right w:val="nil"/>
            </w:tcBorders>
            <w:shd w:val="clear" w:color="FFFFFF" w:fill="FFFFFF"/>
            <w:vAlign w:val="top"/>
          </w:tcPr>
          <w:p w14:paraId="28E352B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注：1  本表应由承包人在投标报价时根据发包人在招标文件明确的进度款支付周期与报价填写，签订合同时，发承包双方可就支付分解协商调整后作为合同附件。</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 xml:space="preserve">    2  单价合同使用本表，“支付”栏时间应与单价项目进度款支付周期相同。</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 xml:space="preserve">    3  总价合同使用本表，“支付”栏时间应与约定的工程计量周期相同。</w:t>
            </w:r>
          </w:p>
        </w:tc>
      </w:tr>
      <w:tr w14:paraId="6895A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084" w:type="dxa"/>
            <w:gridSpan w:val="3"/>
            <w:tcBorders>
              <w:top w:val="nil"/>
              <w:left w:val="nil"/>
              <w:bottom w:val="nil"/>
              <w:right w:val="nil"/>
            </w:tcBorders>
            <w:shd w:val="clear" w:color="FFFFFF" w:fill="FFFFFF"/>
            <w:vAlign w:val="top"/>
          </w:tcPr>
          <w:p w14:paraId="00F7688B">
            <w:pPr>
              <w:rPr>
                <w:rFonts w:hint="eastAsia" w:ascii="宋体" w:hAnsi="宋体" w:eastAsia="宋体" w:cs="宋体"/>
                <w:i w:val="0"/>
                <w:iCs w:val="0"/>
                <w:color w:val="000000"/>
                <w:sz w:val="18"/>
                <w:szCs w:val="18"/>
                <w:u w:val="none"/>
              </w:rPr>
            </w:pPr>
          </w:p>
        </w:tc>
        <w:tc>
          <w:tcPr>
            <w:tcW w:w="3757" w:type="dxa"/>
            <w:gridSpan w:val="5"/>
            <w:tcBorders>
              <w:top w:val="nil"/>
              <w:left w:val="nil"/>
              <w:bottom w:val="nil"/>
              <w:right w:val="nil"/>
            </w:tcBorders>
            <w:shd w:val="clear" w:color="FFFFFF" w:fill="FFFFFF"/>
            <w:vAlign w:val="top"/>
          </w:tcPr>
          <w:p w14:paraId="27BC915F">
            <w:pPr>
              <w:jc w:val="left"/>
              <w:rPr>
                <w:rFonts w:hint="eastAsia" w:ascii="宋体" w:hAnsi="宋体" w:eastAsia="宋体" w:cs="宋体"/>
                <w:i w:val="0"/>
                <w:iCs w:val="0"/>
                <w:color w:val="000000"/>
                <w:sz w:val="18"/>
                <w:szCs w:val="18"/>
                <w:u w:val="none"/>
              </w:rPr>
            </w:pPr>
          </w:p>
        </w:tc>
        <w:tc>
          <w:tcPr>
            <w:tcW w:w="2335" w:type="dxa"/>
            <w:gridSpan w:val="3"/>
            <w:tcBorders>
              <w:top w:val="nil"/>
              <w:left w:val="nil"/>
              <w:bottom w:val="nil"/>
              <w:right w:val="nil"/>
            </w:tcBorders>
            <w:shd w:val="clear" w:color="FFFFFF" w:fill="FFFFFF"/>
            <w:vAlign w:val="top"/>
          </w:tcPr>
          <w:p w14:paraId="791E9E72">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表—16</w:t>
            </w:r>
          </w:p>
        </w:tc>
      </w:tr>
    </w:tbl>
    <w:p w14:paraId="356D41A7">
      <w:pPr>
        <w:pStyle w:val="4"/>
        <w:spacing w:line="360" w:lineRule="auto"/>
        <w:ind w:firstLine="718"/>
        <w:jc w:val="center"/>
        <w:rPr>
          <w:rFonts w:hint="eastAsia"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p>
    <w:p w14:paraId="5969E7F6">
      <w:pPr>
        <w:pStyle w:val="4"/>
        <w:spacing w:line="360" w:lineRule="auto"/>
        <w:ind w:firstLine="718"/>
        <w:jc w:val="center"/>
        <w:rPr>
          <w:rFonts w:hint="eastAsia"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p>
    <w:p w14:paraId="7A9C94EE">
      <w:pPr>
        <w:pStyle w:val="4"/>
        <w:spacing w:line="360" w:lineRule="auto"/>
        <w:ind w:firstLine="718"/>
        <w:jc w:val="center"/>
        <w:rPr>
          <w:rFonts w:hint="eastAsia"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p>
    <w:tbl>
      <w:tblPr>
        <w:tblStyle w:val="15"/>
        <w:tblW w:w="1048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4"/>
        <w:gridCol w:w="2376"/>
        <w:gridCol w:w="832"/>
        <w:gridCol w:w="656"/>
        <w:gridCol w:w="592"/>
        <w:gridCol w:w="1456"/>
        <w:gridCol w:w="1296"/>
        <w:gridCol w:w="1264"/>
        <w:gridCol w:w="1232"/>
      </w:tblGrid>
      <w:tr w14:paraId="13FBA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10488" w:type="dxa"/>
            <w:gridSpan w:val="9"/>
            <w:tcBorders>
              <w:top w:val="nil"/>
              <w:left w:val="nil"/>
              <w:bottom w:val="nil"/>
              <w:right w:val="nil"/>
            </w:tcBorders>
            <w:shd w:val="clear" w:color="FFFFFF" w:fill="FFFFFF"/>
            <w:vAlign w:val="center"/>
          </w:tcPr>
          <w:p w14:paraId="3B674737">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snapToGrid w:val="0"/>
                <w:color w:val="000000"/>
                <w:kern w:val="0"/>
                <w:sz w:val="40"/>
                <w:szCs w:val="40"/>
                <w:u w:val="none"/>
                <w:lang w:val="en-US" w:eastAsia="zh-CN" w:bidi="ar"/>
              </w:rPr>
              <w:t>发包人提供材料和工程设备一览表</w:t>
            </w:r>
          </w:p>
        </w:tc>
      </w:tr>
      <w:tr w14:paraId="09233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648" w:type="dxa"/>
            <w:gridSpan w:val="4"/>
            <w:tcBorders>
              <w:top w:val="nil"/>
              <w:left w:val="nil"/>
              <w:bottom w:val="nil"/>
              <w:right w:val="nil"/>
            </w:tcBorders>
            <w:shd w:val="clear" w:color="FFFFFF" w:fill="FFFFFF"/>
            <w:vAlign w:val="bottom"/>
          </w:tcPr>
          <w:p w14:paraId="2C7D2D38">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工程名称：河南工业职业技术学院孔明路校区屋面防水修缮工程</w:t>
            </w:r>
          </w:p>
        </w:tc>
        <w:tc>
          <w:tcPr>
            <w:tcW w:w="3344" w:type="dxa"/>
            <w:gridSpan w:val="3"/>
            <w:tcBorders>
              <w:top w:val="nil"/>
              <w:left w:val="nil"/>
              <w:bottom w:val="nil"/>
              <w:right w:val="nil"/>
            </w:tcBorders>
            <w:shd w:val="clear" w:color="FFFFFF" w:fill="FFFFFF"/>
            <w:vAlign w:val="bottom"/>
          </w:tcPr>
          <w:p w14:paraId="20F832BF">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标段：</w:t>
            </w:r>
          </w:p>
        </w:tc>
        <w:tc>
          <w:tcPr>
            <w:tcW w:w="2496" w:type="dxa"/>
            <w:gridSpan w:val="2"/>
            <w:tcBorders>
              <w:top w:val="nil"/>
              <w:left w:val="nil"/>
              <w:bottom w:val="nil"/>
              <w:right w:val="nil"/>
            </w:tcBorders>
            <w:shd w:val="clear" w:color="FFFFFF" w:fill="FFFFFF"/>
            <w:vAlign w:val="bottom"/>
          </w:tcPr>
          <w:p w14:paraId="2EE50E90">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第 1 页 共 1 页</w:t>
            </w:r>
          </w:p>
        </w:tc>
      </w:tr>
      <w:tr w14:paraId="52CF7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84" w:type="dxa"/>
            <w:tcBorders>
              <w:top w:val="single" w:color="000000" w:sz="8" w:space="0"/>
              <w:left w:val="single" w:color="000000" w:sz="8" w:space="0"/>
              <w:bottom w:val="single" w:color="000000" w:sz="4" w:space="0"/>
              <w:right w:val="single" w:color="000000" w:sz="4" w:space="0"/>
            </w:tcBorders>
            <w:shd w:val="clear" w:color="FFFFFF" w:fill="FFFFFF"/>
            <w:vAlign w:val="center"/>
          </w:tcPr>
          <w:p w14:paraId="79B9E30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序号</w:t>
            </w:r>
          </w:p>
        </w:tc>
        <w:tc>
          <w:tcPr>
            <w:tcW w:w="2376"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1FF3285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材料(工程设备)</w:t>
            </w:r>
            <w:r>
              <w:rPr>
                <w:rFonts w:hint="eastAsia" w:ascii="宋体" w:hAnsi="宋体" w:eastAsia="宋体" w:cs="宋体"/>
                <w:b/>
                <w:bCs/>
                <w:i w:val="0"/>
                <w:iCs w:val="0"/>
                <w:snapToGrid w:val="0"/>
                <w:color w:val="000000"/>
                <w:kern w:val="0"/>
                <w:sz w:val="18"/>
                <w:szCs w:val="18"/>
                <w:u w:val="none"/>
                <w:lang w:val="en-US" w:eastAsia="zh-CN" w:bidi="ar"/>
              </w:rPr>
              <w:br w:type="textWrapping"/>
            </w:r>
            <w:r>
              <w:rPr>
                <w:rFonts w:hint="eastAsia" w:ascii="宋体" w:hAnsi="宋体" w:eastAsia="宋体" w:cs="宋体"/>
                <w:b/>
                <w:bCs/>
                <w:i w:val="0"/>
                <w:iCs w:val="0"/>
                <w:snapToGrid w:val="0"/>
                <w:color w:val="000000"/>
                <w:kern w:val="0"/>
                <w:sz w:val="18"/>
                <w:szCs w:val="18"/>
                <w:u w:val="none"/>
                <w:lang w:val="en-US" w:eastAsia="zh-CN" w:bidi="ar"/>
              </w:rPr>
              <w:t>名称、规格、型号</w:t>
            </w:r>
          </w:p>
        </w:tc>
        <w:tc>
          <w:tcPr>
            <w:tcW w:w="832"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3439431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单位</w:t>
            </w:r>
          </w:p>
        </w:tc>
        <w:tc>
          <w:tcPr>
            <w:tcW w:w="1248"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5471D5D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数 量</w:t>
            </w:r>
          </w:p>
        </w:tc>
        <w:tc>
          <w:tcPr>
            <w:tcW w:w="1456"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173F441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单 价(元)</w:t>
            </w:r>
          </w:p>
        </w:tc>
        <w:tc>
          <w:tcPr>
            <w:tcW w:w="1296"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28E65FC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交货方式</w:t>
            </w:r>
          </w:p>
        </w:tc>
        <w:tc>
          <w:tcPr>
            <w:tcW w:w="1264"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46A9C99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送达地点</w:t>
            </w:r>
          </w:p>
        </w:tc>
        <w:tc>
          <w:tcPr>
            <w:tcW w:w="1232" w:type="dxa"/>
            <w:tcBorders>
              <w:top w:val="single" w:color="000000" w:sz="8" w:space="0"/>
              <w:left w:val="single" w:color="000000" w:sz="4" w:space="0"/>
              <w:bottom w:val="single" w:color="000000" w:sz="4" w:space="0"/>
              <w:right w:val="single" w:color="000000" w:sz="8" w:space="0"/>
            </w:tcBorders>
            <w:shd w:val="clear" w:color="FFFFFF" w:fill="FFFFFF"/>
            <w:vAlign w:val="center"/>
          </w:tcPr>
          <w:p w14:paraId="0C4078F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备 注</w:t>
            </w:r>
          </w:p>
        </w:tc>
      </w:tr>
      <w:tr w14:paraId="55F1D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9F3F831">
            <w:pPr>
              <w:jc w:val="center"/>
              <w:rPr>
                <w:rFonts w:hint="eastAsia" w:ascii="宋体" w:hAnsi="宋体" w:eastAsia="宋体" w:cs="宋体"/>
                <w:i w:val="0"/>
                <w:iCs w:val="0"/>
                <w:color w:val="000000"/>
                <w:sz w:val="18"/>
                <w:szCs w:val="18"/>
                <w:u w:val="none"/>
              </w:rPr>
            </w:pPr>
          </w:p>
        </w:tc>
        <w:tc>
          <w:tcPr>
            <w:tcW w:w="23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E94C32">
            <w:pPr>
              <w:jc w:val="left"/>
              <w:rPr>
                <w:rFonts w:hint="eastAsia" w:ascii="宋体" w:hAnsi="宋体" w:eastAsia="宋体" w:cs="宋体"/>
                <w:i w:val="0"/>
                <w:iCs w:val="0"/>
                <w:color w:val="000000"/>
                <w:sz w:val="18"/>
                <w:szCs w:val="18"/>
                <w:u w:val="none"/>
              </w:rPr>
            </w:pPr>
          </w:p>
        </w:tc>
        <w:tc>
          <w:tcPr>
            <w:tcW w:w="8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09ADD1">
            <w:pPr>
              <w:jc w:val="center"/>
              <w:rPr>
                <w:rFonts w:hint="eastAsia" w:ascii="宋体" w:hAnsi="宋体" w:eastAsia="宋体" w:cs="宋体"/>
                <w:i w:val="0"/>
                <w:iCs w:val="0"/>
                <w:color w:val="000000"/>
                <w:sz w:val="18"/>
                <w:szCs w:val="18"/>
                <w:u w:val="none"/>
              </w:rPr>
            </w:pPr>
          </w:p>
        </w:tc>
        <w:tc>
          <w:tcPr>
            <w:tcW w:w="12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DB11028">
            <w:pPr>
              <w:jc w:val="right"/>
              <w:rPr>
                <w:rFonts w:hint="eastAsia" w:ascii="宋体" w:hAnsi="宋体" w:eastAsia="宋体" w:cs="宋体"/>
                <w:i w:val="0"/>
                <w:iCs w:val="0"/>
                <w:color w:val="000000"/>
                <w:sz w:val="18"/>
                <w:szCs w:val="18"/>
                <w:u w:val="none"/>
              </w:rPr>
            </w:pPr>
          </w:p>
        </w:tc>
        <w:tc>
          <w:tcPr>
            <w:tcW w:w="14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22627D">
            <w:pPr>
              <w:jc w:val="right"/>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AB11DC">
            <w:pPr>
              <w:jc w:val="left"/>
              <w:rPr>
                <w:rFonts w:hint="eastAsia" w:ascii="宋体" w:hAnsi="宋体" w:eastAsia="宋体" w:cs="宋体"/>
                <w:i w:val="0"/>
                <w:iCs w:val="0"/>
                <w:color w:val="000000"/>
                <w:sz w:val="18"/>
                <w:szCs w:val="18"/>
                <w:u w:val="none"/>
              </w:rPr>
            </w:pPr>
          </w:p>
        </w:tc>
        <w:tc>
          <w:tcPr>
            <w:tcW w:w="12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596025">
            <w:pPr>
              <w:jc w:val="left"/>
              <w:rPr>
                <w:rFonts w:hint="eastAsia" w:ascii="宋体" w:hAnsi="宋体" w:eastAsia="宋体" w:cs="宋体"/>
                <w:i w:val="0"/>
                <w:iCs w:val="0"/>
                <w:color w:val="000000"/>
                <w:sz w:val="18"/>
                <w:szCs w:val="18"/>
                <w:u w:val="none"/>
              </w:rPr>
            </w:pPr>
          </w:p>
        </w:tc>
        <w:tc>
          <w:tcPr>
            <w:tcW w:w="123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B809A4F">
            <w:pPr>
              <w:jc w:val="left"/>
              <w:rPr>
                <w:rFonts w:hint="eastAsia" w:ascii="宋体" w:hAnsi="宋体" w:eastAsia="宋体" w:cs="宋体"/>
                <w:i w:val="0"/>
                <w:iCs w:val="0"/>
                <w:color w:val="000000"/>
                <w:sz w:val="18"/>
                <w:szCs w:val="18"/>
                <w:u w:val="none"/>
              </w:rPr>
            </w:pPr>
          </w:p>
        </w:tc>
      </w:tr>
      <w:tr w14:paraId="7C439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ABEFD2C">
            <w:pPr>
              <w:jc w:val="center"/>
              <w:rPr>
                <w:rFonts w:hint="eastAsia" w:ascii="宋体" w:hAnsi="宋体" w:eastAsia="宋体" w:cs="宋体"/>
                <w:i w:val="0"/>
                <w:iCs w:val="0"/>
                <w:color w:val="000000"/>
                <w:sz w:val="18"/>
                <w:szCs w:val="18"/>
                <w:u w:val="none"/>
              </w:rPr>
            </w:pPr>
          </w:p>
        </w:tc>
        <w:tc>
          <w:tcPr>
            <w:tcW w:w="23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D91D6F">
            <w:pPr>
              <w:jc w:val="left"/>
              <w:rPr>
                <w:rFonts w:hint="eastAsia" w:ascii="宋体" w:hAnsi="宋体" w:eastAsia="宋体" w:cs="宋体"/>
                <w:i w:val="0"/>
                <w:iCs w:val="0"/>
                <w:color w:val="000000"/>
                <w:sz w:val="18"/>
                <w:szCs w:val="18"/>
                <w:u w:val="none"/>
              </w:rPr>
            </w:pPr>
          </w:p>
        </w:tc>
        <w:tc>
          <w:tcPr>
            <w:tcW w:w="8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02CDC9">
            <w:pPr>
              <w:jc w:val="center"/>
              <w:rPr>
                <w:rFonts w:hint="eastAsia" w:ascii="宋体" w:hAnsi="宋体" w:eastAsia="宋体" w:cs="宋体"/>
                <w:i w:val="0"/>
                <w:iCs w:val="0"/>
                <w:color w:val="000000"/>
                <w:sz w:val="18"/>
                <w:szCs w:val="18"/>
                <w:u w:val="none"/>
              </w:rPr>
            </w:pPr>
          </w:p>
        </w:tc>
        <w:tc>
          <w:tcPr>
            <w:tcW w:w="12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63CBAB4">
            <w:pPr>
              <w:jc w:val="right"/>
              <w:rPr>
                <w:rFonts w:hint="eastAsia" w:ascii="宋体" w:hAnsi="宋体" w:eastAsia="宋体" w:cs="宋体"/>
                <w:i w:val="0"/>
                <w:iCs w:val="0"/>
                <w:color w:val="000000"/>
                <w:sz w:val="18"/>
                <w:szCs w:val="18"/>
                <w:u w:val="none"/>
              </w:rPr>
            </w:pPr>
          </w:p>
        </w:tc>
        <w:tc>
          <w:tcPr>
            <w:tcW w:w="14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6FB8A2">
            <w:pPr>
              <w:jc w:val="right"/>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10F948">
            <w:pPr>
              <w:jc w:val="left"/>
              <w:rPr>
                <w:rFonts w:hint="eastAsia" w:ascii="宋体" w:hAnsi="宋体" w:eastAsia="宋体" w:cs="宋体"/>
                <w:i w:val="0"/>
                <w:iCs w:val="0"/>
                <w:color w:val="000000"/>
                <w:sz w:val="18"/>
                <w:szCs w:val="18"/>
                <w:u w:val="none"/>
              </w:rPr>
            </w:pPr>
          </w:p>
        </w:tc>
        <w:tc>
          <w:tcPr>
            <w:tcW w:w="12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2EC1E2">
            <w:pPr>
              <w:jc w:val="left"/>
              <w:rPr>
                <w:rFonts w:hint="eastAsia" w:ascii="宋体" w:hAnsi="宋体" w:eastAsia="宋体" w:cs="宋体"/>
                <w:i w:val="0"/>
                <w:iCs w:val="0"/>
                <w:color w:val="000000"/>
                <w:sz w:val="18"/>
                <w:szCs w:val="18"/>
                <w:u w:val="none"/>
              </w:rPr>
            </w:pPr>
          </w:p>
        </w:tc>
        <w:tc>
          <w:tcPr>
            <w:tcW w:w="123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0F43F67">
            <w:pPr>
              <w:jc w:val="left"/>
              <w:rPr>
                <w:rFonts w:hint="eastAsia" w:ascii="宋体" w:hAnsi="宋体" w:eastAsia="宋体" w:cs="宋体"/>
                <w:i w:val="0"/>
                <w:iCs w:val="0"/>
                <w:color w:val="000000"/>
                <w:sz w:val="18"/>
                <w:szCs w:val="18"/>
                <w:u w:val="none"/>
              </w:rPr>
            </w:pPr>
          </w:p>
        </w:tc>
      </w:tr>
      <w:tr w14:paraId="1ACD9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6E12113">
            <w:pPr>
              <w:jc w:val="center"/>
              <w:rPr>
                <w:rFonts w:hint="eastAsia" w:ascii="宋体" w:hAnsi="宋体" w:eastAsia="宋体" w:cs="宋体"/>
                <w:i w:val="0"/>
                <w:iCs w:val="0"/>
                <w:color w:val="000000"/>
                <w:sz w:val="18"/>
                <w:szCs w:val="18"/>
                <w:u w:val="none"/>
              </w:rPr>
            </w:pPr>
          </w:p>
        </w:tc>
        <w:tc>
          <w:tcPr>
            <w:tcW w:w="23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B4B38F">
            <w:pPr>
              <w:jc w:val="left"/>
              <w:rPr>
                <w:rFonts w:hint="eastAsia" w:ascii="宋体" w:hAnsi="宋体" w:eastAsia="宋体" w:cs="宋体"/>
                <w:i w:val="0"/>
                <w:iCs w:val="0"/>
                <w:color w:val="000000"/>
                <w:sz w:val="18"/>
                <w:szCs w:val="18"/>
                <w:u w:val="none"/>
              </w:rPr>
            </w:pPr>
          </w:p>
        </w:tc>
        <w:tc>
          <w:tcPr>
            <w:tcW w:w="8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951FA3">
            <w:pPr>
              <w:jc w:val="center"/>
              <w:rPr>
                <w:rFonts w:hint="eastAsia" w:ascii="宋体" w:hAnsi="宋体" w:eastAsia="宋体" w:cs="宋体"/>
                <w:i w:val="0"/>
                <w:iCs w:val="0"/>
                <w:color w:val="000000"/>
                <w:sz w:val="18"/>
                <w:szCs w:val="18"/>
                <w:u w:val="none"/>
              </w:rPr>
            </w:pPr>
          </w:p>
        </w:tc>
        <w:tc>
          <w:tcPr>
            <w:tcW w:w="12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21B6241">
            <w:pPr>
              <w:jc w:val="right"/>
              <w:rPr>
                <w:rFonts w:hint="eastAsia" w:ascii="宋体" w:hAnsi="宋体" w:eastAsia="宋体" w:cs="宋体"/>
                <w:i w:val="0"/>
                <w:iCs w:val="0"/>
                <w:color w:val="000000"/>
                <w:sz w:val="18"/>
                <w:szCs w:val="18"/>
                <w:u w:val="none"/>
              </w:rPr>
            </w:pPr>
          </w:p>
        </w:tc>
        <w:tc>
          <w:tcPr>
            <w:tcW w:w="14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A9C67E">
            <w:pPr>
              <w:jc w:val="right"/>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C0B220">
            <w:pPr>
              <w:jc w:val="left"/>
              <w:rPr>
                <w:rFonts w:hint="eastAsia" w:ascii="宋体" w:hAnsi="宋体" w:eastAsia="宋体" w:cs="宋体"/>
                <w:i w:val="0"/>
                <w:iCs w:val="0"/>
                <w:color w:val="000000"/>
                <w:sz w:val="18"/>
                <w:szCs w:val="18"/>
                <w:u w:val="none"/>
              </w:rPr>
            </w:pPr>
          </w:p>
        </w:tc>
        <w:tc>
          <w:tcPr>
            <w:tcW w:w="12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F0F530">
            <w:pPr>
              <w:jc w:val="left"/>
              <w:rPr>
                <w:rFonts w:hint="eastAsia" w:ascii="宋体" w:hAnsi="宋体" w:eastAsia="宋体" w:cs="宋体"/>
                <w:i w:val="0"/>
                <w:iCs w:val="0"/>
                <w:color w:val="000000"/>
                <w:sz w:val="18"/>
                <w:szCs w:val="18"/>
                <w:u w:val="none"/>
              </w:rPr>
            </w:pPr>
          </w:p>
        </w:tc>
        <w:tc>
          <w:tcPr>
            <w:tcW w:w="123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5587D6F">
            <w:pPr>
              <w:jc w:val="left"/>
              <w:rPr>
                <w:rFonts w:hint="eastAsia" w:ascii="宋体" w:hAnsi="宋体" w:eastAsia="宋体" w:cs="宋体"/>
                <w:i w:val="0"/>
                <w:iCs w:val="0"/>
                <w:color w:val="000000"/>
                <w:sz w:val="18"/>
                <w:szCs w:val="18"/>
                <w:u w:val="none"/>
              </w:rPr>
            </w:pPr>
          </w:p>
        </w:tc>
      </w:tr>
      <w:tr w14:paraId="26824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EAAC978">
            <w:pPr>
              <w:jc w:val="center"/>
              <w:rPr>
                <w:rFonts w:hint="eastAsia" w:ascii="宋体" w:hAnsi="宋体" w:eastAsia="宋体" w:cs="宋体"/>
                <w:i w:val="0"/>
                <w:iCs w:val="0"/>
                <w:color w:val="000000"/>
                <w:sz w:val="18"/>
                <w:szCs w:val="18"/>
                <w:u w:val="none"/>
              </w:rPr>
            </w:pPr>
          </w:p>
        </w:tc>
        <w:tc>
          <w:tcPr>
            <w:tcW w:w="23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E6DE65">
            <w:pPr>
              <w:jc w:val="left"/>
              <w:rPr>
                <w:rFonts w:hint="eastAsia" w:ascii="宋体" w:hAnsi="宋体" w:eastAsia="宋体" w:cs="宋体"/>
                <w:i w:val="0"/>
                <w:iCs w:val="0"/>
                <w:color w:val="000000"/>
                <w:sz w:val="18"/>
                <w:szCs w:val="18"/>
                <w:u w:val="none"/>
              </w:rPr>
            </w:pPr>
          </w:p>
        </w:tc>
        <w:tc>
          <w:tcPr>
            <w:tcW w:w="8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FB2BD1">
            <w:pPr>
              <w:jc w:val="center"/>
              <w:rPr>
                <w:rFonts w:hint="eastAsia" w:ascii="宋体" w:hAnsi="宋体" w:eastAsia="宋体" w:cs="宋体"/>
                <w:i w:val="0"/>
                <w:iCs w:val="0"/>
                <w:color w:val="000000"/>
                <w:sz w:val="18"/>
                <w:szCs w:val="18"/>
                <w:u w:val="none"/>
              </w:rPr>
            </w:pPr>
          </w:p>
        </w:tc>
        <w:tc>
          <w:tcPr>
            <w:tcW w:w="12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4E552D7">
            <w:pPr>
              <w:jc w:val="right"/>
              <w:rPr>
                <w:rFonts w:hint="eastAsia" w:ascii="宋体" w:hAnsi="宋体" w:eastAsia="宋体" w:cs="宋体"/>
                <w:i w:val="0"/>
                <w:iCs w:val="0"/>
                <w:color w:val="000000"/>
                <w:sz w:val="18"/>
                <w:szCs w:val="18"/>
                <w:u w:val="none"/>
              </w:rPr>
            </w:pPr>
          </w:p>
        </w:tc>
        <w:tc>
          <w:tcPr>
            <w:tcW w:w="14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8B5B83">
            <w:pPr>
              <w:jc w:val="right"/>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458908">
            <w:pPr>
              <w:jc w:val="left"/>
              <w:rPr>
                <w:rFonts w:hint="eastAsia" w:ascii="宋体" w:hAnsi="宋体" w:eastAsia="宋体" w:cs="宋体"/>
                <w:i w:val="0"/>
                <w:iCs w:val="0"/>
                <w:color w:val="000000"/>
                <w:sz w:val="18"/>
                <w:szCs w:val="18"/>
                <w:u w:val="none"/>
              </w:rPr>
            </w:pPr>
          </w:p>
        </w:tc>
        <w:tc>
          <w:tcPr>
            <w:tcW w:w="12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2FE8A9">
            <w:pPr>
              <w:jc w:val="left"/>
              <w:rPr>
                <w:rFonts w:hint="eastAsia" w:ascii="宋体" w:hAnsi="宋体" w:eastAsia="宋体" w:cs="宋体"/>
                <w:i w:val="0"/>
                <w:iCs w:val="0"/>
                <w:color w:val="000000"/>
                <w:sz w:val="18"/>
                <w:szCs w:val="18"/>
                <w:u w:val="none"/>
              </w:rPr>
            </w:pPr>
          </w:p>
        </w:tc>
        <w:tc>
          <w:tcPr>
            <w:tcW w:w="123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030DF3D">
            <w:pPr>
              <w:jc w:val="left"/>
              <w:rPr>
                <w:rFonts w:hint="eastAsia" w:ascii="宋体" w:hAnsi="宋体" w:eastAsia="宋体" w:cs="宋体"/>
                <w:i w:val="0"/>
                <w:iCs w:val="0"/>
                <w:color w:val="000000"/>
                <w:sz w:val="18"/>
                <w:szCs w:val="18"/>
                <w:u w:val="none"/>
              </w:rPr>
            </w:pPr>
          </w:p>
        </w:tc>
      </w:tr>
      <w:tr w14:paraId="115A0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4C17694">
            <w:pPr>
              <w:jc w:val="center"/>
              <w:rPr>
                <w:rFonts w:hint="eastAsia" w:ascii="宋体" w:hAnsi="宋体" w:eastAsia="宋体" w:cs="宋体"/>
                <w:i w:val="0"/>
                <w:iCs w:val="0"/>
                <w:color w:val="000000"/>
                <w:sz w:val="18"/>
                <w:szCs w:val="18"/>
                <w:u w:val="none"/>
              </w:rPr>
            </w:pPr>
          </w:p>
        </w:tc>
        <w:tc>
          <w:tcPr>
            <w:tcW w:w="23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E64F32">
            <w:pPr>
              <w:jc w:val="left"/>
              <w:rPr>
                <w:rFonts w:hint="eastAsia" w:ascii="宋体" w:hAnsi="宋体" w:eastAsia="宋体" w:cs="宋体"/>
                <w:i w:val="0"/>
                <w:iCs w:val="0"/>
                <w:color w:val="000000"/>
                <w:sz w:val="18"/>
                <w:szCs w:val="18"/>
                <w:u w:val="none"/>
              </w:rPr>
            </w:pPr>
          </w:p>
        </w:tc>
        <w:tc>
          <w:tcPr>
            <w:tcW w:w="8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2CFC4E">
            <w:pPr>
              <w:jc w:val="center"/>
              <w:rPr>
                <w:rFonts w:hint="eastAsia" w:ascii="宋体" w:hAnsi="宋体" w:eastAsia="宋体" w:cs="宋体"/>
                <w:i w:val="0"/>
                <w:iCs w:val="0"/>
                <w:color w:val="000000"/>
                <w:sz w:val="18"/>
                <w:szCs w:val="18"/>
                <w:u w:val="none"/>
              </w:rPr>
            </w:pPr>
          </w:p>
        </w:tc>
        <w:tc>
          <w:tcPr>
            <w:tcW w:w="12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B884039">
            <w:pPr>
              <w:jc w:val="right"/>
              <w:rPr>
                <w:rFonts w:hint="eastAsia" w:ascii="宋体" w:hAnsi="宋体" w:eastAsia="宋体" w:cs="宋体"/>
                <w:i w:val="0"/>
                <w:iCs w:val="0"/>
                <w:color w:val="000000"/>
                <w:sz w:val="18"/>
                <w:szCs w:val="18"/>
                <w:u w:val="none"/>
              </w:rPr>
            </w:pPr>
          </w:p>
        </w:tc>
        <w:tc>
          <w:tcPr>
            <w:tcW w:w="14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68CE97">
            <w:pPr>
              <w:jc w:val="right"/>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A25391">
            <w:pPr>
              <w:jc w:val="left"/>
              <w:rPr>
                <w:rFonts w:hint="eastAsia" w:ascii="宋体" w:hAnsi="宋体" w:eastAsia="宋体" w:cs="宋体"/>
                <w:i w:val="0"/>
                <w:iCs w:val="0"/>
                <w:color w:val="000000"/>
                <w:sz w:val="18"/>
                <w:szCs w:val="18"/>
                <w:u w:val="none"/>
              </w:rPr>
            </w:pPr>
          </w:p>
        </w:tc>
        <w:tc>
          <w:tcPr>
            <w:tcW w:w="12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404ADF">
            <w:pPr>
              <w:jc w:val="left"/>
              <w:rPr>
                <w:rFonts w:hint="eastAsia" w:ascii="宋体" w:hAnsi="宋体" w:eastAsia="宋体" w:cs="宋体"/>
                <w:i w:val="0"/>
                <w:iCs w:val="0"/>
                <w:color w:val="000000"/>
                <w:sz w:val="18"/>
                <w:szCs w:val="18"/>
                <w:u w:val="none"/>
              </w:rPr>
            </w:pPr>
          </w:p>
        </w:tc>
        <w:tc>
          <w:tcPr>
            <w:tcW w:w="123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42A755F">
            <w:pPr>
              <w:jc w:val="left"/>
              <w:rPr>
                <w:rFonts w:hint="eastAsia" w:ascii="宋体" w:hAnsi="宋体" w:eastAsia="宋体" w:cs="宋体"/>
                <w:i w:val="0"/>
                <w:iCs w:val="0"/>
                <w:color w:val="000000"/>
                <w:sz w:val="18"/>
                <w:szCs w:val="18"/>
                <w:u w:val="none"/>
              </w:rPr>
            </w:pPr>
          </w:p>
        </w:tc>
      </w:tr>
      <w:tr w14:paraId="58D37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CEEB3A2">
            <w:pPr>
              <w:jc w:val="center"/>
              <w:rPr>
                <w:rFonts w:hint="eastAsia" w:ascii="宋体" w:hAnsi="宋体" w:eastAsia="宋体" w:cs="宋体"/>
                <w:i w:val="0"/>
                <w:iCs w:val="0"/>
                <w:color w:val="000000"/>
                <w:sz w:val="18"/>
                <w:szCs w:val="18"/>
                <w:u w:val="none"/>
              </w:rPr>
            </w:pPr>
          </w:p>
        </w:tc>
        <w:tc>
          <w:tcPr>
            <w:tcW w:w="23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9CEA49">
            <w:pPr>
              <w:jc w:val="left"/>
              <w:rPr>
                <w:rFonts w:hint="eastAsia" w:ascii="宋体" w:hAnsi="宋体" w:eastAsia="宋体" w:cs="宋体"/>
                <w:i w:val="0"/>
                <w:iCs w:val="0"/>
                <w:color w:val="000000"/>
                <w:sz w:val="18"/>
                <w:szCs w:val="18"/>
                <w:u w:val="none"/>
              </w:rPr>
            </w:pPr>
          </w:p>
        </w:tc>
        <w:tc>
          <w:tcPr>
            <w:tcW w:w="8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242690">
            <w:pPr>
              <w:jc w:val="center"/>
              <w:rPr>
                <w:rFonts w:hint="eastAsia" w:ascii="宋体" w:hAnsi="宋体" w:eastAsia="宋体" w:cs="宋体"/>
                <w:i w:val="0"/>
                <w:iCs w:val="0"/>
                <w:color w:val="000000"/>
                <w:sz w:val="18"/>
                <w:szCs w:val="18"/>
                <w:u w:val="none"/>
              </w:rPr>
            </w:pPr>
          </w:p>
        </w:tc>
        <w:tc>
          <w:tcPr>
            <w:tcW w:w="12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1422743">
            <w:pPr>
              <w:jc w:val="right"/>
              <w:rPr>
                <w:rFonts w:hint="eastAsia" w:ascii="宋体" w:hAnsi="宋体" w:eastAsia="宋体" w:cs="宋体"/>
                <w:i w:val="0"/>
                <w:iCs w:val="0"/>
                <w:color w:val="000000"/>
                <w:sz w:val="18"/>
                <w:szCs w:val="18"/>
                <w:u w:val="none"/>
              </w:rPr>
            </w:pPr>
          </w:p>
        </w:tc>
        <w:tc>
          <w:tcPr>
            <w:tcW w:w="14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6A9843">
            <w:pPr>
              <w:jc w:val="right"/>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0D78C7">
            <w:pPr>
              <w:jc w:val="left"/>
              <w:rPr>
                <w:rFonts w:hint="eastAsia" w:ascii="宋体" w:hAnsi="宋体" w:eastAsia="宋体" w:cs="宋体"/>
                <w:i w:val="0"/>
                <w:iCs w:val="0"/>
                <w:color w:val="000000"/>
                <w:sz w:val="18"/>
                <w:szCs w:val="18"/>
                <w:u w:val="none"/>
              </w:rPr>
            </w:pPr>
          </w:p>
        </w:tc>
        <w:tc>
          <w:tcPr>
            <w:tcW w:w="12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4D4693">
            <w:pPr>
              <w:jc w:val="left"/>
              <w:rPr>
                <w:rFonts w:hint="eastAsia" w:ascii="宋体" w:hAnsi="宋体" w:eastAsia="宋体" w:cs="宋体"/>
                <w:i w:val="0"/>
                <w:iCs w:val="0"/>
                <w:color w:val="000000"/>
                <w:sz w:val="18"/>
                <w:szCs w:val="18"/>
                <w:u w:val="none"/>
              </w:rPr>
            </w:pPr>
          </w:p>
        </w:tc>
        <w:tc>
          <w:tcPr>
            <w:tcW w:w="123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1D1DAC8">
            <w:pPr>
              <w:jc w:val="left"/>
              <w:rPr>
                <w:rFonts w:hint="eastAsia" w:ascii="宋体" w:hAnsi="宋体" w:eastAsia="宋体" w:cs="宋体"/>
                <w:i w:val="0"/>
                <w:iCs w:val="0"/>
                <w:color w:val="000000"/>
                <w:sz w:val="18"/>
                <w:szCs w:val="18"/>
                <w:u w:val="none"/>
              </w:rPr>
            </w:pPr>
          </w:p>
        </w:tc>
      </w:tr>
      <w:tr w14:paraId="17B77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854FF8C">
            <w:pPr>
              <w:jc w:val="center"/>
              <w:rPr>
                <w:rFonts w:hint="eastAsia" w:ascii="宋体" w:hAnsi="宋体" w:eastAsia="宋体" w:cs="宋体"/>
                <w:i w:val="0"/>
                <w:iCs w:val="0"/>
                <w:color w:val="000000"/>
                <w:sz w:val="18"/>
                <w:szCs w:val="18"/>
                <w:u w:val="none"/>
              </w:rPr>
            </w:pPr>
          </w:p>
        </w:tc>
        <w:tc>
          <w:tcPr>
            <w:tcW w:w="23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42CFD9">
            <w:pPr>
              <w:jc w:val="left"/>
              <w:rPr>
                <w:rFonts w:hint="eastAsia" w:ascii="宋体" w:hAnsi="宋体" w:eastAsia="宋体" w:cs="宋体"/>
                <w:i w:val="0"/>
                <w:iCs w:val="0"/>
                <w:color w:val="000000"/>
                <w:sz w:val="18"/>
                <w:szCs w:val="18"/>
                <w:u w:val="none"/>
              </w:rPr>
            </w:pPr>
          </w:p>
        </w:tc>
        <w:tc>
          <w:tcPr>
            <w:tcW w:w="8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A05023">
            <w:pPr>
              <w:jc w:val="center"/>
              <w:rPr>
                <w:rFonts w:hint="eastAsia" w:ascii="宋体" w:hAnsi="宋体" w:eastAsia="宋体" w:cs="宋体"/>
                <w:i w:val="0"/>
                <w:iCs w:val="0"/>
                <w:color w:val="000000"/>
                <w:sz w:val="18"/>
                <w:szCs w:val="18"/>
                <w:u w:val="none"/>
              </w:rPr>
            </w:pPr>
          </w:p>
        </w:tc>
        <w:tc>
          <w:tcPr>
            <w:tcW w:w="12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E45FD6E">
            <w:pPr>
              <w:jc w:val="right"/>
              <w:rPr>
                <w:rFonts w:hint="eastAsia" w:ascii="宋体" w:hAnsi="宋体" w:eastAsia="宋体" w:cs="宋体"/>
                <w:i w:val="0"/>
                <w:iCs w:val="0"/>
                <w:color w:val="000000"/>
                <w:sz w:val="18"/>
                <w:szCs w:val="18"/>
                <w:u w:val="none"/>
              </w:rPr>
            </w:pPr>
          </w:p>
        </w:tc>
        <w:tc>
          <w:tcPr>
            <w:tcW w:w="14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1A8731">
            <w:pPr>
              <w:jc w:val="right"/>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6A2A85">
            <w:pPr>
              <w:jc w:val="left"/>
              <w:rPr>
                <w:rFonts w:hint="eastAsia" w:ascii="宋体" w:hAnsi="宋体" w:eastAsia="宋体" w:cs="宋体"/>
                <w:i w:val="0"/>
                <w:iCs w:val="0"/>
                <w:color w:val="000000"/>
                <w:sz w:val="18"/>
                <w:szCs w:val="18"/>
                <w:u w:val="none"/>
              </w:rPr>
            </w:pPr>
          </w:p>
        </w:tc>
        <w:tc>
          <w:tcPr>
            <w:tcW w:w="12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35BA95">
            <w:pPr>
              <w:jc w:val="left"/>
              <w:rPr>
                <w:rFonts w:hint="eastAsia" w:ascii="宋体" w:hAnsi="宋体" w:eastAsia="宋体" w:cs="宋体"/>
                <w:i w:val="0"/>
                <w:iCs w:val="0"/>
                <w:color w:val="000000"/>
                <w:sz w:val="18"/>
                <w:szCs w:val="18"/>
                <w:u w:val="none"/>
              </w:rPr>
            </w:pPr>
          </w:p>
        </w:tc>
        <w:tc>
          <w:tcPr>
            <w:tcW w:w="123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CAB8EB2">
            <w:pPr>
              <w:jc w:val="left"/>
              <w:rPr>
                <w:rFonts w:hint="eastAsia" w:ascii="宋体" w:hAnsi="宋体" w:eastAsia="宋体" w:cs="宋体"/>
                <w:i w:val="0"/>
                <w:iCs w:val="0"/>
                <w:color w:val="000000"/>
                <w:sz w:val="18"/>
                <w:szCs w:val="18"/>
                <w:u w:val="none"/>
              </w:rPr>
            </w:pPr>
          </w:p>
        </w:tc>
      </w:tr>
      <w:tr w14:paraId="3DE8F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F7F18DF">
            <w:pPr>
              <w:jc w:val="center"/>
              <w:rPr>
                <w:rFonts w:hint="eastAsia" w:ascii="宋体" w:hAnsi="宋体" w:eastAsia="宋体" w:cs="宋体"/>
                <w:i w:val="0"/>
                <w:iCs w:val="0"/>
                <w:color w:val="000000"/>
                <w:sz w:val="18"/>
                <w:szCs w:val="18"/>
                <w:u w:val="none"/>
              </w:rPr>
            </w:pPr>
          </w:p>
        </w:tc>
        <w:tc>
          <w:tcPr>
            <w:tcW w:w="23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E2D9DE">
            <w:pPr>
              <w:jc w:val="left"/>
              <w:rPr>
                <w:rFonts w:hint="eastAsia" w:ascii="宋体" w:hAnsi="宋体" w:eastAsia="宋体" w:cs="宋体"/>
                <w:i w:val="0"/>
                <w:iCs w:val="0"/>
                <w:color w:val="000000"/>
                <w:sz w:val="18"/>
                <w:szCs w:val="18"/>
                <w:u w:val="none"/>
              </w:rPr>
            </w:pPr>
          </w:p>
        </w:tc>
        <w:tc>
          <w:tcPr>
            <w:tcW w:w="8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F8E3AF">
            <w:pPr>
              <w:jc w:val="center"/>
              <w:rPr>
                <w:rFonts w:hint="eastAsia" w:ascii="宋体" w:hAnsi="宋体" w:eastAsia="宋体" w:cs="宋体"/>
                <w:i w:val="0"/>
                <w:iCs w:val="0"/>
                <w:color w:val="000000"/>
                <w:sz w:val="18"/>
                <w:szCs w:val="18"/>
                <w:u w:val="none"/>
              </w:rPr>
            </w:pPr>
          </w:p>
        </w:tc>
        <w:tc>
          <w:tcPr>
            <w:tcW w:w="12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77781C6">
            <w:pPr>
              <w:jc w:val="right"/>
              <w:rPr>
                <w:rFonts w:hint="eastAsia" w:ascii="宋体" w:hAnsi="宋体" w:eastAsia="宋体" w:cs="宋体"/>
                <w:i w:val="0"/>
                <w:iCs w:val="0"/>
                <w:color w:val="000000"/>
                <w:sz w:val="18"/>
                <w:szCs w:val="18"/>
                <w:u w:val="none"/>
              </w:rPr>
            </w:pPr>
          </w:p>
        </w:tc>
        <w:tc>
          <w:tcPr>
            <w:tcW w:w="14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166013">
            <w:pPr>
              <w:jc w:val="right"/>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2BA42F">
            <w:pPr>
              <w:jc w:val="left"/>
              <w:rPr>
                <w:rFonts w:hint="eastAsia" w:ascii="宋体" w:hAnsi="宋体" w:eastAsia="宋体" w:cs="宋体"/>
                <w:i w:val="0"/>
                <w:iCs w:val="0"/>
                <w:color w:val="000000"/>
                <w:sz w:val="18"/>
                <w:szCs w:val="18"/>
                <w:u w:val="none"/>
              </w:rPr>
            </w:pPr>
          </w:p>
        </w:tc>
        <w:tc>
          <w:tcPr>
            <w:tcW w:w="12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D832B9">
            <w:pPr>
              <w:jc w:val="left"/>
              <w:rPr>
                <w:rFonts w:hint="eastAsia" w:ascii="宋体" w:hAnsi="宋体" w:eastAsia="宋体" w:cs="宋体"/>
                <w:i w:val="0"/>
                <w:iCs w:val="0"/>
                <w:color w:val="000000"/>
                <w:sz w:val="18"/>
                <w:szCs w:val="18"/>
                <w:u w:val="none"/>
              </w:rPr>
            </w:pPr>
          </w:p>
        </w:tc>
        <w:tc>
          <w:tcPr>
            <w:tcW w:w="123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50C6B33">
            <w:pPr>
              <w:jc w:val="left"/>
              <w:rPr>
                <w:rFonts w:hint="eastAsia" w:ascii="宋体" w:hAnsi="宋体" w:eastAsia="宋体" w:cs="宋体"/>
                <w:i w:val="0"/>
                <w:iCs w:val="0"/>
                <w:color w:val="000000"/>
                <w:sz w:val="18"/>
                <w:szCs w:val="18"/>
                <w:u w:val="none"/>
              </w:rPr>
            </w:pPr>
          </w:p>
        </w:tc>
      </w:tr>
      <w:tr w14:paraId="5A44C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59C9879">
            <w:pPr>
              <w:jc w:val="center"/>
              <w:rPr>
                <w:rFonts w:hint="eastAsia" w:ascii="宋体" w:hAnsi="宋体" w:eastAsia="宋体" w:cs="宋体"/>
                <w:i w:val="0"/>
                <w:iCs w:val="0"/>
                <w:color w:val="000000"/>
                <w:sz w:val="18"/>
                <w:szCs w:val="18"/>
                <w:u w:val="none"/>
              </w:rPr>
            </w:pPr>
          </w:p>
        </w:tc>
        <w:tc>
          <w:tcPr>
            <w:tcW w:w="23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D5D52D">
            <w:pPr>
              <w:jc w:val="left"/>
              <w:rPr>
                <w:rFonts w:hint="eastAsia" w:ascii="宋体" w:hAnsi="宋体" w:eastAsia="宋体" w:cs="宋体"/>
                <w:i w:val="0"/>
                <w:iCs w:val="0"/>
                <w:color w:val="000000"/>
                <w:sz w:val="18"/>
                <w:szCs w:val="18"/>
                <w:u w:val="none"/>
              </w:rPr>
            </w:pPr>
          </w:p>
        </w:tc>
        <w:tc>
          <w:tcPr>
            <w:tcW w:w="8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6317AD">
            <w:pPr>
              <w:jc w:val="center"/>
              <w:rPr>
                <w:rFonts w:hint="eastAsia" w:ascii="宋体" w:hAnsi="宋体" w:eastAsia="宋体" w:cs="宋体"/>
                <w:i w:val="0"/>
                <w:iCs w:val="0"/>
                <w:color w:val="000000"/>
                <w:sz w:val="18"/>
                <w:szCs w:val="18"/>
                <w:u w:val="none"/>
              </w:rPr>
            </w:pPr>
          </w:p>
        </w:tc>
        <w:tc>
          <w:tcPr>
            <w:tcW w:w="12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BF3711A">
            <w:pPr>
              <w:jc w:val="right"/>
              <w:rPr>
                <w:rFonts w:hint="eastAsia" w:ascii="宋体" w:hAnsi="宋体" w:eastAsia="宋体" w:cs="宋体"/>
                <w:i w:val="0"/>
                <w:iCs w:val="0"/>
                <w:color w:val="000000"/>
                <w:sz w:val="18"/>
                <w:szCs w:val="18"/>
                <w:u w:val="none"/>
              </w:rPr>
            </w:pPr>
          </w:p>
        </w:tc>
        <w:tc>
          <w:tcPr>
            <w:tcW w:w="14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EC82A7">
            <w:pPr>
              <w:jc w:val="right"/>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314FB1">
            <w:pPr>
              <w:jc w:val="left"/>
              <w:rPr>
                <w:rFonts w:hint="eastAsia" w:ascii="宋体" w:hAnsi="宋体" w:eastAsia="宋体" w:cs="宋体"/>
                <w:i w:val="0"/>
                <w:iCs w:val="0"/>
                <w:color w:val="000000"/>
                <w:sz w:val="18"/>
                <w:szCs w:val="18"/>
                <w:u w:val="none"/>
              </w:rPr>
            </w:pPr>
          </w:p>
        </w:tc>
        <w:tc>
          <w:tcPr>
            <w:tcW w:w="12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875570">
            <w:pPr>
              <w:jc w:val="left"/>
              <w:rPr>
                <w:rFonts w:hint="eastAsia" w:ascii="宋体" w:hAnsi="宋体" w:eastAsia="宋体" w:cs="宋体"/>
                <w:i w:val="0"/>
                <w:iCs w:val="0"/>
                <w:color w:val="000000"/>
                <w:sz w:val="18"/>
                <w:szCs w:val="18"/>
                <w:u w:val="none"/>
              </w:rPr>
            </w:pPr>
          </w:p>
        </w:tc>
        <w:tc>
          <w:tcPr>
            <w:tcW w:w="123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CAC9EF8">
            <w:pPr>
              <w:jc w:val="left"/>
              <w:rPr>
                <w:rFonts w:hint="eastAsia" w:ascii="宋体" w:hAnsi="宋体" w:eastAsia="宋体" w:cs="宋体"/>
                <w:i w:val="0"/>
                <w:iCs w:val="0"/>
                <w:color w:val="000000"/>
                <w:sz w:val="18"/>
                <w:szCs w:val="18"/>
                <w:u w:val="none"/>
              </w:rPr>
            </w:pPr>
          </w:p>
        </w:tc>
      </w:tr>
      <w:tr w14:paraId="718B6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66C5BBD">
            <w:pPr>
              <w:jc w:val="center"/>
              <w:rPr>
                <w:rFonts w:hint="eastAsia" w:ascii="宋体" w:hAnsi="宋体" w:eastAsia="宋体" w:cs="宋体"/>
                <w:i w:val="0"/>
                <w:iCs w:val="0"/>
                <w:color w:val="000000"/>
                <w:sz w:val="18"/>
                <w:szCs w:val="18"/>
                <w:u w:val="none"/>
              </w:rPr>
            </w:pPr>
          </w:p>
        </w:tc>
        <w:tc>
          <w:tcPr>
            <w:tcW w:w="23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2967AD">
            <w:pPr>
              <w:jc w:val="left"/>
              <w:rPr>
                <w:rFonts w:hint="eastAsia" w:ascii="宋体" w:hAnsi="宋体" w:eastAsia="宋体" w:cs="宋体"/>
                <w:i w:val="0"/>
                <w:iCs w:val="0"/>
                <w:color w:val="000000"/>
                <w:sz w:val="18"/>
                <w:szCs w:val="18"/>
                <w:u w:val="none"/>
              </w:rPr>
            </w:pPr>
          </w:p>
        </w:tc>
        <w:tc>
          <w:tcPr>
            <w:tcW w:w="8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17F419">
            <w:pPr>
              <w:jc w:val="center"/>
              <w:rPr>
                <w:rFonts w:hint="eastAsia" w:ascii="宋体" w:hAnsi="宋体" w:eastAsia="宋体" w:cs="宋体"/>
                <w:i w:val="0"/>
                <w:iCs w:val="0"/>
                <w:color w:val="000000"/>
                <w:sz w:val="18"/>
                <w:szCs w:val="18"/>
                <w:u w:val="none"/>
              </w:rPr>
            </w:pPr>
          </w:p>
        </w:tc>
        <w:tc>
          <w:tcPr>
            <w:tcW w:w="12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DEC538A">
            <w:pPr>
              <w:jc w:val="right"/>
              <w:rPr>
                <w:rFonts w:hint="eastAsia" w:ascii="宋体" w:hAnsi="宋体" w:eastAsia="宋体" w:cs="宋体"/>
                <w:i w:val="0"/>
                <w:iCs w:val="0"/>
                <w:color w:val="000000"/>
                <w:sz w:val="18"/>
                <w:szCs w:val="18"/>
                <w:u w:val="none"/>
              </w:rPr>
            </w:pPr>
          </w:p>
        </w:tc>
        <w:tc>
          <w:tcPr>
            <w:tcW w:w="14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9B2102">
            <w:pPr>
              <w:jc w:val="right"/>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FC2491">
            <w:pPr>
              <w:jc w:val="left"/>
              <w:rPr>
                <w:rFonts w:hint="eastAsia" w:ascii="宋体" w:hAnsi="宋体" w:eastAsia="宋体" w:cs="宋体"/>
                <w:i w:val="0"/>
                <w:iCs w:val="0"/>
                <w:color w:val="000000"/>
                <w:sz w:val="18"/>
                <w:szCs w:val="18"/>
                <w:u w:val="none"/>
              </w:rPr>
            </w:pPr>
          </w:p>
        </w:tc>
        <w:tc>
          <w:tcPr>
            <w:tcW w:w="12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6EDDC8">
            <w:pPr>
              <w:jc w:val="left"/>
              <w:rPr>
                <w:rFonts w:hint="eastAsia" w:ascii="宋体" w:hAnsi="宋体" w:eastAsia="宋体" w:cs="宋体"/>
                <w:i w:val="0"/>
                <w:iCs w:val="0"/>
                <w:color w:val="000000"/>
                <w:sz w:val="18"/>
                <w:szCs w:val="18"/>
                <w:u w:val="none"/>
              </w:rPr>
            </w:pPr>
          </w:p>
        </w:tc>
        <w:tc>
          <w:tcPr>
            <w:tcW w:w="123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3803976">
            <w:pPr>
              <w:jc w:val="left"/>
              <w:rPr>
                <w:rFonts w:hint="eastAsia" w:ascii="宋体" w:hAnsi="宋体" w:eastAsia="宋体" w:cs="宋体"/>
                <w:i w:val="0"/>
                <w:iCs w:val="0"/>
                <w:color w:val="000000"/>
                <w:sz w:val="18"/>
                <w:szCs w:val="18"/>
                <w:u w:val="none"/>
              </w:rPr>
            </w:pPr>
          </w:p>
        </w:tc>
      </w:tr>
      <w:tr w14:paraId="4B40A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EF125C9">
            <w:pPr>
              <w:jc w:val="center"/>
              <w:rPr>
                <w:rFonts w:hint="eastAsia" w:ascii="宋体" w:hAnsi="宋体" w:eastAsia="宋体" w:cs="宋体"/>
                <w:i w:val="0"/>
                <w:iCs w:val="0"/>
                <w:color w:val="000000"/>
                <w:sz w:val="18"/>
                <w:szCs w:val="18"/>
                <w:u w:val="none"/>
              </w:rPr>
            </w:pPr>
          </w:p>
        </w:tc>
        <w:tc>
          <w:tcPr>
            <w:tcW w:w="23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DA516D">
            <w:pPr>
              <w:jc w:val="left"/>
              <w:rPr>
                <w:rFonts w:hint="eastAsia" w:ascii="宋体" w:hAnsi="宋体" w:eastAsia="宋体" w:cs="宋体"/>
                <w:i w:val="0"/>
                <w:iCs w:val="0"/>
                <w:color w:val="000000"/>
                <w:sz w:val="18"/>
                <w:szCs w:val="18"/>
                <w:u w:val="none"/>
              </w:rPr>
            </w:pPr>
          </w:p>
        </w:tc>
        <w:tc>
          <w:tcPr>
            <w:tcW w:w="8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570E1B">
            <w:pPr>
              <w:jc w:val="center"/>
              <w:rPr>
                <w:rFonts w:hint="eastAsia" w:ascii="宋体" w:hAnsi="宋体" w:eastAsia="宋体" w:cs="宋体"/>
                <w:i w:val="0"/>
                <w:iCs w:val="0"/>
                <w:color w:val="000000"/>
                <w:sz w:val="18"/>
                <w:szCs w:val="18"/>
                <w:u w:val="none"/>
              </w:rPr>
            </w:pPr>
          </w:p>
        </w:tc>
        <w:tc>
          <w:tcPr>
            <w:tcW w:w="12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3421A4E">
            <w:pPr>
              <w:jc w:val="right"/>
              <w:rPr>
                <w:rFonts w:hint="eastAsia" w:ascii="宋体" w:hAnsi="宋体" w:eastAsia="宋体" w:cs="宋体"/>
                <w:i w:val="0"/>
                <w:iCs w:val="0"/>
                <w:color w:val="000000"/>
                <w:sz w:val="18"/>
                <w:szCs w:val="18"/>
                <w:u w:val="none"/>
              </w:rPr>
            </w:pPr>
          </w:p>
        </w:tc>
        <w:tc>
          <w:tcPr>
            <w:tcW w:w="14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FA86C9">
            <w:pPr>
              <w:jc w:val="right"/>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33F7B7">
            <w:pPr>
              <w:jc w:val="left"/>
              <w:rPr>
                <w:rFonts w:hint="eastAsia" w:ascii="宋体" w:hAnsi="宋体" w:eastAsia="宋体" w:cs="宋体"/>
                <w:i w:val="0"/>
                <w:iCs w:val="0"/>
                <w:color w:val="000000"/>
                <w:sz w:val="18"/>
                <w:szCs w:val="18"/>
                <w:u w:val="none"/>
              </w:rPr>
            </w:pPr>
          </w:p>
        </w:tc>
        <w:tc>
          <w:tcPr>
            <w:tcW w:w="12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B9FAEE">
            <w:pPr>
              <w:jc w:val="left"/>
              <w:rPr>
                <w:rFonts w:hint="eastAsia" w:ascii="宋体" w:hAnsi="宋体" w:eastAsia="宋体" w:cs="宋体"/>
                <w:i w:val="0"/>
                <w:iCs w:val="0"/>
                <w:color w:val="000000"/>
                <w:sz w:val="18"/>
                <w:szCs w:val="18"/>
                <w:u w:val="none"/>
              </w:rPr>
            </w:pPr>
          </w:p>
        </w:tc>
        <w:tc>
          <w:tcPr>
            <w:tcW w:w="123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5A45312">
            <w:pPr>
              <w:jc w:val="left"/>
              <w:rPr>
                <w:rFonts w:hint="eastAsia" w:ascii="宋体" w:hAnsi="宋体" w:eastAsia="宋体" w:cs="宋体"/>
                <w:i w:val="0"/>
                <w:iCs w:val="0"/>
                <w:color w:val="000000"/>
                <w:sz w:val="18"/>
                <w:szCs w:val="18"/>
                <w:u w:val="none"/>
              </w:rPr>
            </w:pPr>
          </w:p>
        </w:tc>
      </w:tr>
      <w:tr w14:paraId="6A31F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7CACE5A">
            <w:pPr>
              <w:jc w:val="center"/>
              <w:rPr>
                <w:rFonts w:hint="eastAsia" w:ascii="宋体" w:hAnsi="宋体" w:eastAsia="宋体" w:cs="宋体"/>
                <w:i w:val="0"/>
                <w:iCs w:val="0"/>
                <w:color w:val="000000"/>
                <w:sz w:val="18"/>
                <w:szCs w:val="18"/>
                <w:u w:val="none"/>
              </w:rPr>
            </w:pPr>
          </w:p>
        </w:tc>
        <w:tc>
          <w:tcPr>
            <w:tcW w:w="23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8F3403">
            <w:pPr>
              <w:jc w:val="left"/>
              <w:rPr>
                <w:rFonts w:hint="eastAsia" w:ascii="宋体" w:hAnsi="宋体" w:eastAsia="宋体" w:cs="宋体"/>
                <w:i w:val="0"/>
                <w:iCs w:val="0"/>
                <w:color w:val="000000"/>
                <w:sz w:val="18"/>
                <w:szCs w:val="18"/>
                <w:u w:val="none"/>
              </w:rPr>
            </w:pPr>
          </w:p>
        </w:tc>
        <w:tc>
          <w:tcPr>
            <w:tcW w:w="8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70996A">
            <w:pPr>
              <w:jc w:val="center"/>
              <w:rPr>
                <w:rFonts w:hint="eastAsia" w:ascii="宋体" w:hAnsi="宋体" w:eastAsia="宋体" w:cs="宋体"/>
                <w:i w:val="0"/>
                <w:iCs w:val="0"/>
                <w:color w:val="000000"/>
                <w:sz w:val="18"/>
                <w:szCs w:val="18"/>
                <w:u w:val="none"/>
              </w:rPr>
            </w:pPr>
          </w:p>
        </w:tc>
        <w:tc>
          <w:tcPr>
            <w:tcW w:w="12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FDCDF76">
            <w:pPr>
              <w:jc w:val="right"/>
              <w:rPr>
                <w:rFonts w:hint="eastAsia" w:ascii="宋体" w:hAnsi="宋体" w:eastAsia="宋体" w:cs="宋体"/>
                <w:i w:val="0"/>
                <w:iCs w:val="0"/>
                <w:color w:val="000000"/>
                <w:sz w:val="18"/>
                <w:szCs w:val="18"/>
                <w:u w:val="none"/>
              </w:rPr>
            </w:pPr>
          </w:p>
        </w:tc>
        <w:tc>
          <w:tcPr>
            <w:tcW w:w="14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CFF97C">
            <w:pPr>
              <w:jc w:val="right"/>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CE2BF2">
            <w:pPr>
              <w:jc w:val="left"/>
              <w:rPr>
                <w:rFonts w:hint="eastAsia" w:ascii="宋体" w:hAnsi="宋体" w:eastAsia="宋体" w:cs="宋体"/>
                <w:i w:val="0"/>
                <w:iCs w:val="0"/>
                <w:color w:val="000000"/>
                <w:sz w:val="18"/>
                <w:szCs w:val="18"/>
                <w:u w:val="none"/>
              </w:rPr>
            </w:pPr>
          </w:p>
        </w:tc>
        <w:tc>
          <w:tcPr>
            <w:tcW w:w="12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A5A4E1">
            <w:pPr>
              <w:jc w:val="left"/>
              <w:rPr>
                <w:rFonts w:hint="eastAsia" w:ascii="宋体" w:hAnsi="宋体" w:eastAsia="宋体" w:cs="宋体"/>
                <w:i w:val="0"/>
                <w:iCs w:val="0"/>
                <w:color w:val="000000"/>
                <w:sz w:val="18"/>
                <w:szCs w:val="18"/>
                <w:u w:val="none"/>
              </w:rPr>
            </w:pPr>
          </w:p>
        </w:tc>
        <w:tc>
          <w:tcPr>
            <w:tcW w:w="123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3EB74C2">
            <w:pPr>
              <w:jc w:val="left"/>
              <w:rPr>
                <w:rFonts w:hint="eastAsia" w:ascii="宋体" w:hAnsi="宋体" w:eastAsia="宋体" w:cs="宋体"/>
                <w:i w:val="0"/>
                <w:iCs w:val="0"/>
                <w:color w:val="000000"/>
                <w:sz w:val="18"/>
                <w:szCs w:val="18"/>
                <w:u w:val="none"/>
              </w:rPr>
            </w:pPr>
          </w:p>
        </w:tc>
      </w:tr>
      <w:tr w14:paraId="183E6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0E117C7">
            <w:pPr>
              <w:jc w:val="center"/>
              <w:rPr>
                <w:rFonts w:hint="eastAsia" w:ascii="宋体" w:hAnsi="宋体" w:eastAsia="宋体" w:cs="宋体"/>
                <w:i w:val="0"/>
                <w:iCs w:val="0"/>
                <w:color w:val="000000"/>
                <w:sz w:val="18"/>
                <w:szCs w:val="18"/>
                <w:u w:val="none"/>
              </w:rPr>
            </w:pPr>
          </w:p>
        </w:tc>
        <w:tc>
          <w:tcPr>
            <w:tcW w:w="23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83F59F">
            <w:pPr>
              <w:jc w:val="left"/>
              <w:rPr>
                <w:rFonts w:hint="eastAsia" w:ascii="宋体" w:hAnsi="宋体" w:eastAsia="宋体" w:cs="宋体"/>
                <w:i w:val="0"/>
                <w:iCs w:val="0"/>
                <w:color w:val="000000"/>
                <w:sz w:val="18"/>
                <w:szCs w:val="18"/>
                <w:u w:val="none"/>
              </w:rPr>
            </w:pPr>
          </w:p>
        </w:tc>
        <w:tc>
          <w:tcPr>
            <w:tcW w:w="8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0EF9D9">
            <w:pPr>
              <w:jc w:val="center"/>
              <w:rPr>
                <w:rFonts w:hint="eastAsia" w:ascii="宋体" w:hAnsi="宋体" w:eastAsia="宋体" w:cs="宋体"/>
                <w:i w:val="0"/>
                <w:iCs w:val="0"/>
                <w:color w:val="000000"/>
                <w:sz w:val="18"/>
                <w:szCs w:val="18"/>
                <w:u w:val="none"/>
              </w:rPr>
            </w:pPr>
          </w:p>
        </w:tc>
        <w:tc>
          <w:tcPr>
            <w:tcW w:w="12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53C6AEE">
            <w:pPr>
              <w:jc w:val="right"/>
              <w:rPr>
                <w:rFonts w:hint="eastAsia" w:ascii="宋体" w:hAnsi="宋体" w:eastAsia="宋体" w:cs="宋体"/>
                <w:i w:val="0"/>
                <w:iCs w:val="0"/>
                <w:color w:val="000000"/>
                <w:sz w:val="18"/>
                <w:szCs w:val="18"/>
                <w:u w:val="none"/>
              </w:rPr>
            </w:pPr>
          </w:p>
        </w:tc>
        <w:tc>
          <w:tcPr>
            <w:tcW w:w="14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EB7033">
            <w:pPr>
              <w:jc w:val="right"/>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07063A">
            <w:pPr>
              <w:jc w:val="left"/>
              <w:rPr>
                <w:rFonts w:hint="eastAsia" w:ascii="宋体" w:hAnsi="宋体" w:eastAsia="宋体" w:cs="宋体"/>
                <w:i w:val="0"/>
                <w:iCs w:val="0"/>
                <w:color w:val="000000"/>
                <w:sz w:val="18"/>
                <w:szCs w:val="18"/>
                <w:u w:val="none"/>
              </w:rPr>
            </w:pPr>
          </w:p>
        </w:tc>
        <w:tc>
          <w:tcPr>
            <w:tcW w:w="12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C3AB64">
            <w:pPr>
              <w:jc w:val="left"/>
              <w:rPr>
                <w:rFonts w:hint="eastAsia" w:ascii="宋体" w:hAnsi="宋体" w:eastAsia="宋体" w:cs="宋体"/>
                <w:i w:val="0"/>
                <w:iCs w:val="0"/>
                <w:color w:val="000000"/>
                <w:sz w:val="18"/>
                <w:szCs w:val="18"/>
                <w:u w:val="none"/>
              </w:rPr>
            </w:pPr>
          </w:p>
        </w:tc>
        <w:tc>
          <w:tcPr>
            <w:tcW w:w="123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0D6A611">
            <w:pPr>
              <w:jc w:val="left"/>
              <w:rPr>
                <w:rFonts w:hint="eastAsia" w:ascii="宋体" w:hAnsi="宋体" w:eastAsia="宋体" w:cs="宋体"/>
                <w:i w:val="0"/>
                <w:iCs w:val="0"/>
                <w:color w:val="000000"/>
                <w:sz w:val="18"/>
                <w:szCs w:val="18"/>
                <w:u w:val="none"/>
              </w:rPr>
            </w:pPr>
          </w:p>
        </w:tc>
      </w:tr>
      <w:tr w14:paraId="10230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5360430">
            <w:pPr>
              <w:jc w:val="center"/>
              <w:rPr>
                <w:rFonts w:hint="eastAsia" w:ascii="宋体" w:hAnsi="宋体" w:eastAsia="宋体" w:cs="宋体"/>
                <w:i w:val="0"/>
                <w:iCs w:val="0"/>
                <w:color w:val="000000"/>
                <w:sz w:val="18"/>
                <w:szCs w:val="18"/>
                <w:u w:val="none"/>
              </w:rPr>
            </w:pPr>
          </w:p>
        </w:tc>
        <w:tc>
          <w:tcPr>
            <w:tcW w:w="23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200CB0">
            <w:pPr>
              <w:jc w:val="left"/>
              <w:rPr>
                <w:rFonts w:hint="eastAsia" w:ascii="宋体" w:hAnsi="宋体" w:eastAsia="宋体" w:cs="宋体"/>
                <w:i w:val="0"/>
                <w:iCs w:val="0"/>
                <w:color w:val="000000"/>
                <w:sz w:val="18"/>
                <w:szCs w:val="18"/>
                <w:u w:val="none"/>
              </w:rPr>
            </w:pPr>
          </w:p>
        </w:tc>
        <w:tc>
          <w:tcPr>
            <w:tcW w:w="8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FDBD0B">
            <w:pPr>
              <w:jc w:val="center"/>
              <w:rPr>
                <w:rFonts w:hint="eastAsia" w:ascii="宋体" w:hAnsi="宋体" w:eastAsia="宋体" w:cs="宋体"/>
                <w:i w:val="0"/>
                <w:iCs w:val="0"/>
                <w:color w:val="000000"/>
                <w:sz w:val="18"/>
                <w:szCs w:val="18"/>
                <w:u w:val="none"/>
              </w:rPr>
            </w:pPr>
          </w:p>
        </w:tc>
        <w:tc>
          <w:tcPr>
            <w:tcW w:w="12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9C67554">
            <w:pPr>
              <w:jc w:val="right"/>
              <w:rPr>
                <w:rFonts w:hint="eastAsia" w:ascii="宋体" w:hAnsi="宋体" w:eastAsia="宋体" w:cs="宋体"/>
                <w:i w:val="0"/>
                <w:iCs w:val="0"/>
                <w:color w:val="000000"/>
                <w:sz w:val="18"/>
                <w:szCs w:val="18"/>
                <w:u w:val="none"/>
              </w:rPr>
            </w:pPr>
          </w:p>
        </w:tc>
        <w:tc>
          <w:tcPr>
            <w:tcW w:w="14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C88068">
            <w:pPr>
              <w:jc w:val="right"/>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119721">
            <w:pPr>
              <w:jc w:val="left"/>
              <w:rPr>
                <w:rFonts w:hint="eastAsia" w:ascii="宋体" w:hAnsi="宋体" w:eastAsia="宋体" w:cs="宋体"/>
                <w:i w:val="0"/>
                <w:iCs w:val="0"/>
                <w:color w:val="000000"/>
                <w:sz w:val="18"/>
                <w:szCs w:val="18"/>
                <w:u w:val="none"/>
              </w:rPr>
            </w:pPr>
          </w:p>
        </w:tc>
        <w:tc>
          <w:tcPr>
            <w:tcW w:w="12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B20623">
            <w:pPr>
              <w:jc w:val="left"/>
              <w:rPr>
                <w:rFonts w:hint="eastAsia" w:ascii="宋体" w:hAnsi="宋体" w:eastAsia="宋体" w:cs="宋体"/>
                <w:i w:val="0"/>
                <w:iCs w:val="0"/>
                <w:color w:val="000000"/>
                <w:sz w:val="18"/>
                <w:szCs w:val="18"/>
                <w:u w:val="none"/>
              </w:rPr>
            </w:pPr>
          </w:p>
        </w:tc>
        <w:tc>
          <w:tcPr>
            <w:tcW w:w="123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BE1F8B3">
            <w:pPr>
              <w:jc w:val="left"/>
              <w:rPr>
                <w:rFonts w:hint="eastAsia" w:ascii="宋体" w:hAnsi="宋体" w:eastAsia="宋体" w:cs="宋体"/>
                <w:i w:val="0"/>
                <w:iCs w:val="0"/>
                <w:color w:val="000000"/>
                <w:sz w:val="18"/>
                <w:szCs w:val="18"/>
                <w:u w:val="none"/>
              </w:rPr>
            </w:pPr>
          </w:p>
        </w:tc>
      </w:tr>
      <w:tr w14:paraId="7B8DE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23DBAD4">
            <w:pPr>
              <w:jc w:val="center"/>
              <w:rPr>
                <w:rFonts w:hint="eastAsia" w:ascii="宋体" w:hAnsi="宋体" w:eastAsia="宋体" w:cs="宋体"/>
                <w:i w:val="0"/>
                <w:iCs w:val="0"/>
                <w:color w:val="000000"/>
                <w:sz w:val="18"/>
                <w:szCs w:val="18"/>
                <w:u w:val="none"/>
              </w:rPr>
            </w:pPr>
          </w:p>
        </w:tc>
        <w:tc>
          <w:tcPr>
            <w:tcW w:w="23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ACE971">
            <w:pPr>
              <w:jc w:val="left"/>
              <w:rPr>
                <w:rFonts w:hint="eastAsia" w:ascii="宋体" w:hAnsi="宋体" w:eastAsia="宋体" w:cs="宋体"/>
                <w:i w:val="0"/>
                <w:iCs w:val="0"/>
                <w:color w:val="000000"/>
                <w:sz w:val="18"/>
                <w:szCs w:val="18"/>
                <w:u w:val="none"/>
              </w:rPr>
            </w:pPr>
          </w:p>
        </w:tc>
        <w:tc>
          <w:tcPr>
            <w:tcW w:w="8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8C2BC7">
            <w:pPr>
              <w:jc w:val="center"/>
              <w:rPr>
                <w:rFonts w:hint="eastAsia" w:ascii="宋体" w:hAnsi="宋体" w:eastAsia="宋体" w:cs="宋体"/>
                <w:i w:val="0"/>
                <w:iCs w:val="0"/>
                <w:color w:val="000000"/>
                <w:sz w:val="18"/>
                <w:szCs w:val="18"/>
                <w:u w:val="none"/>
              </w:rPr>
            </w:pPr>
          </w:p>
        </w:tc>
        <w:tc>
          <w:tcPr>
            <w:tcW w:w="12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72777BF">
            <w:pPr>
              <w:jc w:val="right"/>
              <w:rPr>
                <w:rFonts w:hint="eastAsia" w:ascii="宋体" w:hAnsi="宋体" w:eastAsia="宋体" w:cs="宋体"/>
                <w:i w:val="0"/>
                <w:iCs w:val="0"/>
                <w:color w:val="000000"/>
                <w:sz w:val="18"/>
                <w:szCs w:val="18"/>
                <w:u w:val="none"/>
              </w:rPr>
            </w:pPr>
          </w:p>
        </w:tc>
        <w:tc>
          <w:tcPr>
            <w:tcW w:w="14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35FAE5">
            <w:pPr>
              <w:jc w:val="right"/>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EF66D7">
            <w:pPr>
              <w:jc w:val="left"/>
              <w:rPr>
                <w:rFonts w:hint="eastAsia" w:ascii="宋体" w:hAnsi="宋体" w:eastAsia="宋体" w:cs="宋体"/>
                <w:i w:val="0"/>
                <w:iCs w:val="0"/>
                <w:color w:val="000000"/>
                <w:sz w:val="18"/>
                <w:szCs w:val="18"/>
                <w:u w:val="none"/>
              </w:rPr>
            </w:pPr>
          </w:p>
        </w:tc>
        <w:tc>
          <w:tcPr>
            <w:tcW w:w="12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6589EA">
            <w:pPr>
              <w:jc w:val="left"/>
              <w:rPr>
                <w:rFonts w:hint="eastAsia" w:ascii="宋体" w:hAnsi="宋体" w:eastAsia="宋体" w:cs="宋体"/>
                <w:i w:val="0"/>
                <w:iCs w:val="0"/>
                <w:color w:val="000000"/>
                <w:sz w:val="18"/>
                <w:szCs w:val="18"/>
                <w:u w:val="none"/>
              </w:rPr>
            </w:pPr>
          </w:p>
        </w:tc>
        <w:tc>
          <w:tcPr>
            <w:tcW w:w="123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6C3BE3E">
            <w:pPr>
              <w:jc w:val="left"/>
              <w:rPr>
                <w:rFonts w:hint="eastAsia" w:ascii="宋体" w:hAnsi="宋体" w:eastAsia="宋体" w:cs="宋体"/>
                <w:i w:val="0"/>
                <w:iCs w:val="0"/>
                <w:color w:val="000000"/>
                <w:sz w:val="18"/>
                <w:szCs w:val="18"/>
                <w:u w:val="none"/>
              </w:rPr>
            </w:pPr>
          </w:p>
        </w:tc>
      </w:tr>
      <w:tr w14:paraId="68DAF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B084EA3">
            <w:pPr>
              <w:jc w:val="center"/>
              <w:rPr>
                <w:rFonts w:hint="eastAsia" w:ascii="宋体" w:hAnsi="宋体" w:eastAsia="宋体" w:cs="宋体"/>
                <w:i w:val="0"/>
                <w:iCs w:val="0"/>
                <w:color w:val="000000"/>
                <w:sz w:val="18"/>
                <w:szCs w:val="18"/>
                <w:u w:val="none"/>
              </w:rPr>
            </w:pPr>
          </w:p>
        </w:tc>
        <w:tc>
          <w:tcPr>
            <w:tcW w:w="23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733FBE">
            <w:pPr>
              <w:jc w:val="left"/>
              <w:rPr>
                <w:rFonts w:hint="eastAsia" w:ascii="宋体" w:hAnsi="宋体" w:eastAsia="宋体" w:cs="宋体"/>
                <w:i w:val="0"/>
                <w:iCs w:val="0"/>
                <w:color w:val="000000"/>
                <w:sz w:val="18"/>
                <w:szCs w:val="18"/>
                <w:u w:val="none"/>
              </w:rPr>
            </w:pPr>
          </w:p>
        </w:tc>
        <w:tc>
          <w:tcPr>
            <w:tcW w:w="8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C8610B">
            <w:pPr>
              <w:jc w:val="center"/>
              <w:rPr>
                <w:rFonts w:hint="eastAsia" w:ascii="宋体" w:hAnsi="宋体" w:eastAsia="宋体" w:cs="宋体"/>
                <w:i w:val="0"/>
                <w:iCs w:val="0"/>
                <w:color w:val="000000"/>
                <w:sz w:val="18"/>
                <w:szCs w:val="18"/>
                <w:u w:val="none"/>
              </w:rPr>
            </w:pPr>
          </w:p>
        </w:tc>
        <w:tc>
          <w:tcPr>
            <w:tcW w:w="12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B450BAB">
            <w:pPr>
              <w:jc w:val="right"/>
              <w:rPr>
                <w:rFonts w:hint="eastAsia" w:ascii="宋体" w:hAnsi="宋体" w:eastAsia="宋体" w:cs="宋体"/>
                <w:i w:val="0"/>
                <w:iCs w:val="0"/>
                <w:color w:val="000000"/>
                <w:sz w:val="18"/>
                <w:szCs w:val="18"/>
                <w:u w:val="none"/>
              </w:rPr>
            </w:pPr>
          </w:p>
        </w:tc>
        <w:tc>
          <w:tcPr>
            <w:tcW w:w="14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5C38B2">
            <w:pPr>
              <w:jc w:val="right"/>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252041">
            <w:pPr>
              <w:jc w:val="left"/>
              <w:rPr>
                <w:rFonts w:hint="eastAsia" w:ascii="宋体" w:hAnsi="宋体" w:eastAsia="宋体" w:cs="宋体"/>
                <w:i w:val="0"/>
                <w:iCs w:val="0"/>
                <w:color w:val="000000"/>
                <w:sz w:val="18"/>
                <w:szCs w:val="18"/>
                <w:u w:val="none"/>
              </w:rPr>
            </w:pPr>
          </w:p>
        </w:tc>
        <w:tc>
          <w:tcPr>
            <w:tcW w:w="12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FA83B0">
            <w:pPr>
              <w:jc w:val="left"/>
              <w:rPr>
                <w:rFonts w:hint="eastAsia" w:ascii="宋体" w:hAnsi="宋体" w:eastAsia="宋体" w:cs="宋体"/>
                <w:i w:val="0"/>
                <w:iCs w:val="0"/>
                <w:color w:val="000000"/>
                <w:sz w:val="18"/>
                <w:szCs w:val="18"/>
                <w:u w:val="none"/>
              </w:rPr>
            </w:pPr>
          </w:p>
        </w:tc>
        <w:tc>
          <w:tcPr>
            <w:tcW w:w="123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8061400">
            <w:pPr>
              <w:jc w:val="left"/>
              <w:rPr>
                <w:rFonts w:hint="eastAsia" w:ascii="宋体" w:hAnsi="宋体" w:eastAsia="宋体" w:cs="宋体"/>
                <w:i w:val="0"/>
                <w:iCs w:val="0"/>
                <w:color w:val="000000"/>
                <w:sz w:val="18"/>
                <w:szCs w:val="18"/>
                <w:u w:val="none"/>
              </w:rPr>
            </w:pPr>
          </w:p>
        </w:tc>
      </w:tr>
      <w:tr w14:paraId="11CB7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9388E60">
            <w:pPr>
              <w:jc w:val="center"/>
              <w:rPr>
                <w:rFonts w:hint="eastAsia" w:ascii="宋体" w:hAnsi="宋体" w:eastAsia="宋体" w:cs="宋体"/>
                <w:i w:val="0"/>
                <w:iCs w:val="0"/>
                <w:color w:val="000000"/>
                <w:sz w:val="18"/>
                <w:szCs w:val="18"/>
                <w:u w:val="none"/>
              </w:rPr>
            </w:pPr>
          </w:p>
        </w:tc>
        <w:tc>
          <w:tcPr>
            <w:tcW w:w="23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D66D7D">
            <w:pPr>
              <w:jc w:val="left"/>
              <w:rPr>
                <w:rFonts w:hint="eastAsia" w:ascii="宋体" w:hAnsi="宋体" w:eastAsia="宋体" w:cs="宋体"/>
                <w:i w:val="0"/>
                <w:iCs w:val="0"/>
                <w:color w:val="000000"/>
                <w:sz w:val="18"/>
                <w:szCs w:val="18"/>
                <w:u w:val="none"/>
              </w:rPr>
            </w:pPr>
          </w:p>
        </w:tc>
        <w:tc>
          <w:tcPr>
            <w:tcW w:w="8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FD7BF7">
            <w:pPr>
              <w:jc w:val="center"/>
              <w:rPr>
                <w:rFonts w:hint="eastAsia" w:ascii="宋体" w:hAnsi="宋体" w:eastAsia="宋体" w:cs="宋体"/>
                <w:i w:val="0"/>
                <w:iCs w:val="0"/>
                <w:color w:val="000000"/>
                <w:sz w:val="18"/>
                <w:szCs w:val="18"/>
                <w:u w:val="none"/>
              </w:rPr>
            </w:pPr>
          </w:p>
        </w:tc>
        <w:tc>
          <w:tcPr>
            <w:tcW w:w="12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B957CE9">
            <w:pPr>
              <w:jc w:val="right"/>
              <w:rPr>
                <w:rFonts w:hint="eastAsia" w:ascii="宋体" w:hAnsi="宋体" w:eastAsia="宋体" w:cs="宋体"/>
                <w:i w:val="0"/>
                <w:iCs w:val="0"/>
                <w:color w:val="000000"/>
                <w:sz w:val="18"/>
                <w:szCs w:val="18"/>
                <w:u w:val="none"/>
              </w:rPr>
            </w:pPr>
          </w:p>
        </w:tc>
        <w:tc>
          <w:tcPr>
            <w:tcW w:w="14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76183C">
            <w:pPr>
              <w:jc w:val="right"/>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519A18">
            <w:pPr>
              <w:jc w:val="left"/>
              <w:rPr>
                <w:rFonts w:hint="eastAsia" w:ascii="宋体" w:hAnsi="宋体" w:eastAsia="宋体" w:cs="宋体"/>
                <w:i w:val="0"/>
                <w:iCs w:val="0"/>
                <w:color w:val="000000"/>
                <w:sz w:val="18"/>
                <w:szCs w:val="18"/>
                <w:u w:val="none"/>
              </w:rPr>
            </w:pPr>
          </w:p>
        </w:tc>
        <w:tc>
          <w:tcPr>
            <w:tcW w:w="12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5A62AF">
            <w:pPr>
              <w:jc w:val="left"/>
              <w:rPr>
                <w:rFonts w:hint="eastAsia" w:ascii="宋体" w:hAnsi="宋体" w:eastAsia="宋体" w:cs="宋体"/>
                <w:i w:val="0"/>
                <w:iCs w:val="0"/>
                <w:color w:val="000000"/>
                <w:sz w:val="18"/>
                <w:szCs w:val="18"/>
                <w:u w:val="none"/>
              </w:rPr>
            </w:pPr>
          </w:p>
        </w:tc>
        <w:tc>
          <w:tcPr>
            <w:tcW w:w="123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15E8973">
            <w:pPr>
              <w:jc w:val="left"/>
              <w:rPr>
                <w:rFonts w:hint="eastAsia" w:ascii="宋体" w:hAnsi="宋体" w:eastAsia="宋体" w:cs="宋体"/>
                <w:i w:val="0"/>
                <w:iCs w:val="0"/>
                <w:color w:val="000000"/>
                <w:sz w:val="18"/>
                <w:szCs w:val="18"/>
                <w:u w:val="none"/>
              </w:rPr>
            </w:pPr>
          </w:p>
        </w:tc>
      </w:tr>
      <w:tr w14:paraId="51B0A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FBCF424">
            <w:pPr>
              <w:jc w:val="center"/>
              <w:rPr>
                <w:rFonts w:hint="eastAsia" w:ascii="宋体" w:hAnsi="宋体" w:eastAsia="宋体" w:cs="宋体"/>
                <w:i w:val="0"/>
                <w:iCs w:val="0"/>
                <w:color w:val="000000"/>
                <w:sz w:val="18"/>
                <w:szCs w:val="18"/>
                <w:u w:val="none"/>
              </w:rPr>
            </w:pPr>
          </w:p>
        </w:tc>
        <w:tc>
          <w:tcPr>
            <w:tcW w:w="23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E65B49">
            <w:pPr>
              <w:jc w:val="left"/>
              <w:rPr>
                <w:rFonts w:hint="eastAsia" w:ascii="宋体" w:hAnsi="宋体" w:eastAsia="宋体" w:cs="宋体"/>
                <w:i w:val="0"/>
                <w:iCs w:val="0"/>
                <w:color w:val="000000"/>
                <w:sz w:val="18"/>
                <w:szCs w:val="18"/>
                <w:u w:val="none"/>
              </w:rPr>
            </w:pPr>
          </w:p>
        </w:tc>
        <w:tc>
          <w:tcPr>
            <w:tcW w:w="8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D48F27">
            <w:pPr>
              <w:jc w:val="center"/>
              <w:rPr>
                <w:rFonts w:hint="eastAsia" w:ascii="宋体" w:hAnsi="宋体" w:eastAsia="宋体" w:cs="宋体"/>
                <w:i w:val="0"/>
                <w:iCs w:val="0"/>
                <w:color w:val="000000"/>
                <w:sz w:val="18"/>
                <w:szCs w:val="18"/>
                <w:u w:val="none"/>
              </w:rPr>
            </w:pPr>
          </w:p>
        </w:tc>
        <w:tc>
          <w:tcPr>
            <w:tcW w:w="12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92E37B5">
            <w:pPr>
              <w:jc w:val="right"/>
              <w:rPr>
                <w:rFonts w:hint="eastAsia" w:ascii="宋体" w:hAnsi="宋体" w:eastAsia="宋体" w:cs="宋体"/>
                <w:i w:val="0"/>
                <w:iCs w:val="0"/>
                <w:color w:val="000000"/>
                <w:sz w:val="18"/>
                <w:szCs w:val="18"/>
                <w:u w:val="none"/>
              </w:rPr>
            </w:pPr>
          </w:p>
        </w:tc>
        <w:tc>
          <w:tcPr>
            <w:tcW w:w="14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A9D409">
            <w:pPr>
              <w:jc w:val="right"/>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4ADAD3">
            <w:pPr>
              <w:jc w:val="left"/>
              <w:rPr>
                <w:rFonts w:hint="eastAsia" w:ascii="宋体" w:hAnsi="宋体" w:eastAsia="宋体" w:cs="宋体"/>
                <w:i w:val="0"/>
                <w:iCs w:val="0"/>
                <w:color w:val="000000"/>
                <w:sz w:val="18"/>
                <w:szCs w:val="18"/>
                <w:u w:val="none"/>
              </w:rPr>
            </w:pPr>
          </w:p>
        </w:tc>
        <w:tc>
          <w:tcPr>
            <w:tcW w:w="12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1E6C9D">
            <w:pPr>
              <w:jc w:val="left"/>
              <w:rPr>
                <w:rFonts w:hint="eastAsia" w:ascii="宋体" w:hAnsi="宋体" w:eastAsia="宋体" w:cs="宋体"/>
                <w:i w:val="0"/>
                <w:iCs w:val="0"/>
                <w:color w:val="000000"/>
                <w:sz w:val="18"/>
                <w:szCs w:val="18"/>
                <w:u w:val="none"/>
              </w:rPr>
            </w:pPr>
          </w:p>
        </w:tc>
        <w:tc>
          <w:tcPr>
            <w:tcW w:w="123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2AA7B00">
            <w:pPr>
              <w:jc w:val="left"/>
              <w:rPr>
                <w:rFonts w:hint="eastAsia" w:ascii="宋体" w:hAnsi="宋体" w:eastAsia="宋体" w:cs="宋体"/>
                <w:i w:val="0"/>
                <w:iCs w:val="0"/>
                <w:color w:val="000000"/>
                <w:sz w:val="18"/>
                <w:szCs w:val="18"/>
                <w:u w:val="none"/>
              </w:rPr>
            </w:pPr>
          </w:p>
        </w:tc>
      </w:tr>
      <w:tr w14:paraId="1DA5C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82CBBB8">
            <w:pPr>
              <w:jc w:val="center"/>
              <w:rPr>
                <w:rFonts w:hint="eastAsia" w:ascii="宋体" w:hAnsi="宋体" w:eastAsia="宋体" w:cs="宋体"/>
                <w:i w:val="0"/>
                <w:iCs w:val="0"/>
                <w:color w:val="000000"/>
                <w:sz w:val="18"/>
                <w:szCs w:val="18"/>
                <w:u w:val="none"/>
              </w:rPr>
            </w:pPr>
          </w:p>
        </w:tc>
        <w:tc>
          <w:tcPr>
            <w:tcW w:w="23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6676EE">
            <w:pPr>
              <w:jc w:val="left"/>
              <w:rPr>
                <w:rFonts w:hint="eastAsia" w:ascii="宋体" w:hAnsi="宋体" w:eastAsia="宋体" w:cs="宋体"/>
                <w:i w:val="0"/>
                <w:iCs w:val="0"/>
                <w:color w:val="000000"/>
                <w:sz w:val="18"/>
                <w:szCs w:val="18"/>
                <w:u w:val="none"/>
              </w:rPr>
            </w:pPr>
          </w:p>
        </w:tc>
        <w:tc>
          <w:tcPr>
            <w:tcW w:w="8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060FE7">
            <w:pPr>
              <w:jc w:val="center"/>
              <w:rPr>
                <w:rFonts w:hint="eastAsia" w:ascii="宋体" w:hAnsi="宋体" w:eastAsia="宋体" w:cs="宋体"/>
                <w:i w:val="0"/>
                <w:iCs w:val="0"/>
                <w:color w:val="000000"/>
                <w:sz w:val="18"/>
                <w:szCs w:val="18"/>
                <w:u w:val="none"/>
              </w:rPr>
            </w:pPr>
          </w:p>
        </w:tc>
        <w:tc>
          <w:tcPr>
            <w:tcW w:w="12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ABBDEF0">
            <w:pPr>
              <w:jc w:val="right"/>
              <w:rPr>
                <w:rFonts w:hint="eastAsia" w:ascii="宋体" w:hAnsi="宋体" w:eastAsia="宋体" w:cs="宋体"/>
                <w:i w:val="0"/>
                <w:iCs w:val="0"/>
                <w:color w:val="000000"/>
                <w:sz w:val="18"/>
                <w:szCs w:val="18"/>
                <w:u w:val="none"/>
              </w:rPr>
            </w:pPr>
          </w:p>
        </w:tc>
        <w:tc>
          <w:tcPr>
            <w:tcW w:w="14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B7820E">
            <w:pPr>
              <w:jc w:val="right"/>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D5FFB1">
            <w:pPr>
              <w:jc w:val="left"/>
              <w:rPr>
                <w:rFonts w:hint="eastAsia" w:ascii="宋体" w:hAnsi="宋体" w:eastAsia="宋体" w:cs="宋体"/>
                <w:i w:val="0"/>
                <w:iCs w:val="0"/>
                <w:color w:val="000000"/>
                <w:sz w:val="18"/>
                <w:szCs w:val="18"/>
                <w:u w:val="none"/>
              </w:rPr>
            </w:pPr>
          </w:p>
        </w:tc>
        <w:tc>
          <w:tcPr>
            <w:tcW w:w="12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E92F86">
            <w:pPr>
              <w:jc w:val="left"/>
              <w:rPr>
                <w:rFonts w:hint="eastAsia" w:ascii="宋体" w:hAnsi="宋体" w:eastAsia="宋体" w:cs="宋体"/>
                <w:i w:val="0"/>
                <w:iCs w:val="0"/>
                <w:color w:val="000000"/>
                <w:sz w:val="18"/>
                <w:szCs w:val="18"/>
                <w:u w:val="none"/>
              </w:rPr>
            </w:pPr>
          </w:p>
        </w:tc>
        <w:tc>
          <w:tcPr>
            <w:tcW w:w="123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96419D1">
            <w:pPr>
              <w:jc w:val="left"/>
              <w:rPr>
                <w:rFonts w:hint="eastAsia" w:ascii="宋体" w:hAnsi="宋体" w:eastAsia="宋体" w:cs="宋体"/>
                <w:i w:val="0"/>
                <w:iCs w:val="0"/>
                <w:color w:val="000000"/>
                <w:sz w:val="18"/>
                <w:szCs w:val="18"/>
                <w:u w:val="none"/>
              </w:rPr>
            </w:pPr>
          </w:p>
        </w:tc>
      </w:tr>
      <w:tr w14:paraId="0042D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EDB1A52">
            <w:pPr>
              <w:jc w:val="center"/>
              <w:rPr>
                <w:rFonts w:hint="eastAsia" w:ascii="宋体" w:hAnsi="宋体" w:eastAsia="宋体" w:cs="宋体"/>
                <w:i w:val="0"/>
                <w:iCs w:val="0"/>
                <w:color w:val="000000"/>
                <w:sz w:val="18"/>
                <w:szCs w:val="18"/>
                <w:u w:val="none"/>
              </w:rPr>
            </w:pPr>
          </w:p>
        </w:tc>
        <w:tc>
          <w:tcPr>
            <w:tcW w:w="23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9ACE46">
            <w:pPr>
              <w:jc w:val="left"/>
              <w:rPr>
                <w:rFonts w:hint="eastAsia" w:ascii="宋体" w:hAnsi="宋体" w:eastAsia="宋体" w:cs="宋体"/>
                <w:i w:val="0"/>
                <w:iCs w:val="0"/>
                <w:color w:val="000000"/>
                <w:sz w:val="18"/>
                <w:szCs w:val="18"/>
                <w:u w:val="none"/>
              </w:rPr>
            </w:pPr>
          </w:p>
        </w:tc>
        <w:tc>
          <w:tcPr>
            <w:tcW w:w="8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C56F5A">
            <w:pPr>
              <w:jc w:val="center"/>
              <w:rPr>
                <w:rFonts w:hint="eastAsia" w:ascii="宋体" w:hAnsi="宋体" w:eastAsia="宋体" w:cs="宋体"/>
                <w:i w:val="0"/>
                <w:iCs w:val="0"/>
                <w:color w:val="000000"/>
                <w:sz w:val="18"/>
                <w:szCs w:val="18"/>
                <w:u w:val="none"/>
              </w:rPr>
            </w:pPr>
          </w:p>
        </w:tc>
        <w:tc>
          <w:tcPr>
            <w:tcW w:w="12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471CFB3">
            <w:pPr>
              <w:jc w:val="right"/>
              <w:rPr>
                <w:rFonts w:hint="eastAsia" w:ascii="宋体" w:hAnsi="宋体" w:eastAsia="宋体" w:cs="宋体"/>
                <w:i w:val="0"/>
                <w:iCs w:val="0"/>
                <w:color w:val="000000"/>
                <w:sz w:val="18"/>
                <w:szCs w:val="18"/>
                <w:u w:val="none"/>
              </w:rPr>
            </w:pPr>
          </w:p>
        </w:tc>
        <w:tc>
          <w:tcPr>
            <w:tcW w:w="14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51DA4B">
            <w:pPr>
              <w:jc w:val="right"/>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D9CEA7">
            <w:pPr>
              <w:jc w:val="left"/>
              <w:rPr>
                <w:rFonts w:hint="eastAsia" w:ascii="宋体" w:hAnsi="宋体" w:eastAsia="宋体" w:cs="宋体"/>
                <w:i w:val="0"/>
                <w:iCs w:val="0"/>
                <w:color w:val="000000"/>
                <w:sz w:val="18"/>
                <w:szCs w:val="18"/>
                <w:u w:val="none"/>
              </w:rPr>
            </w:pPr>
          </w:p>
        </w:tc>
        <w:tc>
          <w:tcPr>
            <w:tcW w:w="12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5B6CBB">
            <w:pPr>
              <w:jc w:val="left"/>
              <w:rPr>
                <w:rFonts w:hint="eastAsia" w:ascii="宋体" w:hAnsi="宋体" w:eastAsia="宋体" w:cs="宋体"/>
                <w:i w:val="0"/>
                <w:iCs w:val="0"/>
                <w:color w:val="000000"/>
                <w:sz w:val="18"/>
                <w:szCs w:val="18"/>
                <w:u w:val="none"/>
              </w:rPr>
            </w:pPr>
          </w:p>
        </w:tc>
        <w:tc>
          <w:tcPr>
            <w:tcW w:w="123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C576611">
            <w:pPr>
              <w:jc w:val="left"/>
              <w:rPr>
                <w:rFonts w:hint="eastAsia" w:ascii="宋体" w:hAnsi="宋体" w:eastAsia="宋体" w:cs="宋体"/>
                <w:i w:val="0"/>
                <w:iCs w:val="0"/>
                <w:color w:val="000000"/>
                <w:sz w:val="18"/>
                <w:szCs w:val="18"/>
                <w:u w:val="none"/>
              </w:rPr>
            </w:pPr>
          </w:p>
        </w:tc>
      </w:tr>
      <w:tr w14:paraId="1F4B1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FFD0BB4">
            <w:pPr>
              <w:jc w:val="center"/>
              <w:rPr>
                <w:rFonts w:hint="eastAsia" w:ascii="宋体" w:hAnsi="宋体" w:eastAsia="宋体" w:cs="宋体"/>
                <w:i w:val="0"/>
                <w:iCs w:val="0"/>
                <w:color w:val="000000"/>
                <w:sz w:val="18"/>
                <w:szCs w:val="18"/>
                <w:u w:val="none"/>
              </w:rPr>
            </w:pPr>
          </w:p>
        </w:tc>
        <w:tc>
          <w:tcPr>
            <w:tcW w:w="23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5B218D">
            <w:pPr>
              <w:jc w:val="left"/>
              <w:rPr>
                <w:rFonts w:hint="eastAsia" w:ascii="宋体" w:hAnsi="宋体" w:eastAsia="宋体" w:cs="宋体"/>
                <w:i w:val="0"/>
                <w:iCs w:val="0"/>
                <w:color w:val="000000"/>
                <w:sz w:val="18"/>
                <w:szCs w:val="18"/>
                <w:u w:val="none"/>
              </w:rPr>
            </w:pPr>
          </w:p>
        </w:tc>
        <w:tc>
          <w:tcPr>
            <w:tcW w:w="8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CFFC59">
            <w:pPr>
              <w:jc w:val="center"/>
              <w:rPr>
                <w:rFonts w:hint="eastAsia" w:ascii="宋体" w:hAnsi="宋体" w:eastAsia="宋体" w:cs="宋体"/>
                <w:i w:val="0"/>
                <w:iCs w:val="0"/>
                <w:color w:val="000000"/>
                <w:sz w:val="18"/>
                <w:szCs w:val="18"/>
                <w:u w:val="none"/>
              </w:rPr>
            </w:pPr>
          </w:p>
        </w:tc>
        <w:tc>
          <w:tcPr>
            <w:tcW w:w="12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7B0DA8F">
            <w:pPr>
              <w:jc w:val="right"/>
              <w:rPr>
                <w:rFonts w:hint="eastAsia" w:ascii="宋体" w:hAnsi="宋体" w:eastAsia="宋体" w:cs="宋体"/>
                <w:i w:val="0"/>
                <w:iCs w:val="0"/>
                <w:color w:val="000000"/>
                <w:sz w:val="18"/>
                <w:szCs w:val="18"/>
                <w:u w:val="none"/>
              </w:rPr>
            </w:pPr>
          </w:p>
        </w:tc>
        <w:tc>
          <w:tcPr>
            <w:tcW w:w="14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2D11AA">
            <w:pPr>
              <w:jc w:val="right"/>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C27EB3">
            <w:pPr>
              <w:jc w:val="left"/>
              <w:rPr>
                <w:rFonts w:hint="eastAsia" w:ascii="宋体" w:hAnsi="宋体" w:eastAsia="宋体" w:cs="宋体"/>
                <w:i w:val="0"/>
                <w:iCs w:val="0"/>
                <w:color w:val="000000"/>
                <w:sz w:val="18"/>
                <w:szCs w:val="18"/>
                <w:u w:val="none"/>
              </w:rPr>
            </w:pPr>
          </w:p>
        </w:tc>
        <w:tc>
          <w:tcPr>
            <w:tcW w:w="12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7E10B1">
            <w:pPr>
              <w:jc w:val="left"/>
              <w:rPr>
                <w:rFonts w:hint="eastAsia" w:ascii="宋体" w:hAnsi="宋体" w:eastAsia="宋体" w:cs="宋体"/>
                <w:i w:val="0"/>
                <w:iCs w:val="0"/>
                <w:color w:val="000000"/>
                <w:sz w:val="18"/>
                <w:szCs w:val="18"/>
                <w:u w:val="none"/>
              </w:rPr>
            </w:pPr>
          </w:p>
        </w:tc>
        <w:tc>
          <w:tcPr>
            <w:tcW w:w="123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6A9A378">
            <w:pPr>
              <w:jc w:val="left"/>
              <w:rPr>
                <w:rFonts w:hint="eastAsia" w:ascii="宋体" w:hAnsi="宋体" w:eastAsia="宋体" w:cs="宋体"/>
                <w:i w:val="0"/>
                <w:iCs w:val="0"/>
                <w:color w:val="000000"/>
                <w:sz w:val="18"/>
                <w:szCs w:val="18"/>
                <w:u w:val="none"/>
              </w:rPr>
            </w:pPr>
          </w:p>
        </w:tc>
      </w:tr>
      <w:tr w14:paraId="0FE2F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EA24687">
            <w:pPr>
              <w:jc w:val="center"/>
              <w:rPr>
                <w:rFonts w:hint="eastAsia" w:ascii="宋体" w:hAnsi="宋体" w:eastAsia="宋体" w:cs="宋体"/>
                <w:i w:val="0"/>
                <w:iCs w:val="0"/>
                <w:color w:val="000000"/>
                <w:sz w:val="18"/>
                <w:szCs w:val="18"/>
                <w:u w:val="none"/>
              </w:rPr>
            </w:pPr>
          </w:p>
        </w:tc>
        <w:tc>
          <w:tcPr>
            <w:tcW w:w="23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E2E2C5">
            <w:pPr>
              <w:jc w:val="left"/>
              <w:rPr>
                <w:rFonts w:hint="eastAsia" w:ascii="宋体" w:hAnsi="宋体" w:eastAsia="宋体" w:cs="宋体"/>
                <w:i w:val="0"/>
                <w:iCs w:val="0"/>
                <w:color w:val="000000"/>
                <w:sz w:val="18"/>
                <w:szCs w:val="18"/>
                <w:u w:val="none"/>
              </w:rPr>
            </w:pPr>
          </w:p>
        </w:tc>
        <w:tc>
          <w:tcPr>
            <w:tcW w:w="8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ADF533">
            <w:pPr>
              <w:jc w:val="center"/>
              <w:rPr>
                <w:rFonts w:hint="eastAsia" w:ascii="宋体" w:hAnsi="宋体" w:eastAsia="宋体" w:cs="宋体"/>
                <w:i w:val="0"/>
                <w:iCs w:val="0"/>
                <w:color w:val="000000"/>
                <w:sz w:val="18"/>
                <w:szCs w:val="18"/>
                <w:u w:val="none"/>
              </w:rPr>
            </w:pPr>
          </w:p>
        </w:tc>
        <w:tc>
          <w:tcPr>
            <w:tcW w:w="12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43C14DD">
            <w:pPr>
              <w:jc w:val="right"/>
              <w:rPr>
                <w:rFonts w:hint="eastAsia" w:ascii="宋体" w:hAnsi="宋体" w:eastAsia="宋体" w:cs="宋体"/>
                <w:i w:val="0"/>
                <w:iCs w:val="0"/>
                <w:color w:val="000000"/>
                <w:sz w:val="18"/>
                <w:szCs w:val="18"/>
                <w:u w:val="none"/>
              </w:rPr>
            </w:pPr>
          </w:p>
        </w:tc>
        <w:tc>
          <w:tcPr>
            <w:tcW w:w="14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28BE13">
            <w:pPr>
              <w:jc w:val="right"/>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0EDDDC">
            <w:pPr>
              <w:jc w:val="left"/>
              <w:rPr>
                <w:rFonts w:hint="eastAsia" w:ascii="宋体" w:hAnsi="宋体" w:eastAsia="宋体" w:cs="宋体"/>
                <w:i w:val="0"/>
                <w:iCs w:val="0"/>
                <w:color w:val="000000"/>
                <w:sz w:val="18"/>
                <w:szCs w:val="18"/>
                <w:u w:val="none"/>
              </w:rPr>
            </w:pPr>
          </w:p>
        </w:tc>
        <w:tc>
          <w:tcPr>
            <w:tcW w:w="12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218E6C">
            <w:pPr>
              <w:jc w:val="left"/>
              <w:rPr>
                <w:rFonts w:hint="eastAsia" w:ascii="宋体" w:hAnsi="宋体" w:eastAsia="宋体" w:cs="宋体"/>
                <w:i w:val="0"/>
                <w:iCs w:val="0"/>
                <w:color w:val="000000"/>
                <w:sz w:val="18"/>
                <w:szCs w:val="18"/>
                <w:u w:val="none"/>
              </w:rPr>
            </w:pPr>
          </w:p>
        </w:tc>
        <w:tc>
          <w:tcPr>
            <w:tcW w:w="123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EDB3CEA">
            <w:pPr>
              <w:jc w:val="left"/>
              <w:rPr>
                <w:rFonts w:hint="eastAsia" w:ascii="宋体" w:hAnsi="宋体" w:eastAsia="宋体" w:cs="宋体"/>
                <w:i w:val="0"/>
                <w:iCs w:val="0"/>
                <w:color w:val="000000"/>
                <w:sz w:val="18"/>
                <w:szCs w:val="18"/>
                <w:u w:val="none"/>
              </w:rPr>
            </w:pPr>
          </w:p>
        </w:tc>
      </w:tr>
      <w:tr w14:paraId="1B345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0556C4D">
            <w:pPr>
              <w:jc w:val="center"/>
              <w:rPr>
                <w:rFonts w:hint="eastAsia" w:ascii="宋体" w:hAnsi="宋体" w:eastAsia="宋体" w:cs="宋体"/>
                <w:i w:val="0"/>
                <w:iCs w:val="0"/>
                <w:color w:val="000000"/>
                <w:sz w:val="18"/>
                <w:szCs w:val="18"/>
                <w:u w:val="none"/>
              </w:rPr>
            </w:pPr>
          </w:p>
        </w:tc>
        <w:tc>
          <w:tcPr>
            <w:tcW w:w="23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307286">
            <w:pPr>
              <w:jc w:val="left"/>
              <w:rPr>
                <w:rFonts w:hint="eastAsia" w:ascii="宋体" w:hAnsi="宋体" w:eastAsia="宋体" w:cs="宋体"/>
                <w:i w:val="0"/>
                <w:iCs w:val="0"/>
                <w:color w:val="000000"/>
                <w:sz w:val="18"/>
                <w:szCs w:val="18"/>
                <w:u w:val="none"/>
              </w:rPr>
            </w:pPr>
          </w:p>
        </w:tc>
        <w:tc>
          <w:tcPr>
            <w:tcW w:w="8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709910">
            <w:pPr>
              <w:jc w:val="center"/>
              <w:rPr>
                <w:rFonts w:hint="eastAsia" w:ascii="宋体" w:hAnsi="宋体" w:eastAsia="宋体" w:cs="宋体"/>
                <w:i w:val="0"/>
                <w:iCs w:val="0"/>
                <w:color w:val="000000"/>
                <w:sz w:val="18"/>
                <w:szCs w:val="18"/>
                <w:u w:val="none"/>
              </w:rPr>
            </w:pPr>
          </w:p>
        </w:tc>
        <w:tc>
          <w:tcPr>
            <w:tcW w:w="12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CC90E97">
            <w:pPr>
              <w:jc w:val="right"/>
              <w:rPr>
                <w:rFonts w:hint="eastAsia" w:ascii="宋体" w:hAnsi="宋体" w:eastAsia="宋体" w:cs="宋体"/>
                <w:i w:val="0"/>
                <w:iCs w:val="0"/>
                <w:color w:val="000000"/>
                <w:sz w:val="18"/>
                <w:szCs w:val="18"/>
                <w:u w:val="none"/>
              </w:rPr>
            </w:pPr>
          </w:p>
        </w:tc>
        <w:tc>
          <w:tcPr>
            <w:tcW w:w="14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2AF4ED">
            <w:pPr>
              <w:jc w:val="right"/>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E59BA0">
            <w:pPr>
              <w:jc w:val="left"/>
              <w:rPr>
                <w:rFonts w:hint="eastAsia" w:ascii="宋体" w:hAnsi="宋体" w:eastAsia="宋体" w:cs="宋体"/>
                <w:i w:val="0"/>
                <w:iCs w:val="0"/>
                <w:color w:val="000000"/>
                <w:sz w:val="18"/>
                <w:szCs w:val="18"/>
                <w:u w:val="none"/>
              </w:rPr>
            </w:pPr>
          </w:p>
        </w:tc>
        <w:tc>
          <w:tcPr>
            <w:tcW w:w="12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5799DB">
            <w:pPr>
              <w:jc w:val="left"/>
              <w:rPr>
                <w:rFonts w:hint="eastAsia" w:ascii="宋体" w:hAnsi="宋体" w:eastAsia="宋体" w:cs="宋体"/>
                <w:i w:val="0"/>
                <w:iCs w:val="0"/>
                <w:color w:val="000000"/>
                <w:sz w:val="18"/>
                <w:szCs w:val="18"/>
                <w:u w:val="none"/>
              </w:rPr>
            </w:pPr>
          </w:p>
        </w:tc>
        <w:tc>
          <w:tcPr>
            <w:tcW w:w="123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E065AE2">
            <w:pPr>
              <w:jc w:val="left"/>
              <w:rPr>
                <w:rFonts w:hint="eastAsia" w:ascii="宋体" w:hAnsi="宋体" w:eastAsia="宋体" w:cs="宋体"/>
                <w:i w:val="0"/>
                <w:iCs w:val="0"/>
                <w:color w:val="000000"/>
                <w:sz w:val="18"/>
                <w:szCs w:val="18"/>
                <w:u w:val="none"/>
              </w:rPr>
            </w:pPr>
          </w:p>
        </w:tc>
      </w:tr>
      <w:tr w14:paraId="7FE92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CB9DCA1">
            <w:pPr>
              <w:jc w:val="center"/>
              <w:rPr>
                <w:rFonts w:hint="eastAsia" w:ascii="宋体" w:hAnsi="宋体" w:eastAsia="宋体" w:cs="宋体"/>
                <w:i w:val="0"/>
                <w:iCs w:val="0"/>
                <w:color w:val="000000"/>
                <w:sz w:val="18"/>
                <w:szCs w:val="18"/>
                <w:u w:val="none"/>
              </w:rPr>
            </w:pPr>
          </w:p>
        </w:tc>
        <w:tc>
          <w:tcPr>
            <w:tcW w:w="23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C0765F">
            <w:pPr>
              <w:jc w:val="left"/>
              <w:rPr>
                <w:rFonts w:hint="eastAsia" w:ascii="宋体" w:hAnsi="宋体" w:eastAsia="宋体" w:cs="宋体"/>
                <w:i w:val="0"/>
                <w:iCs w:val="0"/>
                <w:color w:val="000000"/>
                <w:sz w:val="18"/>
                <w:szCs w:val="18"/>
                <w:u w:val="none"/>
              </w:rPr>
            </w:pPr>
          </w:p>
        </w:tc>
        <w:tc>
          <w:tcPr>
            <w:tcW w:w="8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8299B1">
            <w:pPr>
              <w:jc w:val="center"/>
              <w:rPr>
                <w:rFonts w:hint="eastAsia" w:ascii="宋体" w:hAnsi="宋体" w:eastAsia="宋体" w:cs="宋体"/>
                <w:i w:val="0"/>
                <w:iCs w:val="0"/>
                <w:color w:val="000000"/>
                <w:sz w:val="18"/>
                <w:szCs w:val="18"/>
                <w:u w:val="none"/>
              </w:rPr>
            </w:pPr>
          </w:p>
        </w:tc>
        <w:tc>
          <w:tcPr>
            <w:tcW w:w="12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9CA6376">
            <w:pPr>
              <w:jc w:val="right"/>
              <w:rPr>
                <w:rFonts w:hint="eastAsia" w:ascii="宋体" w:hAnsi="宋体" w:eastAsia="宋体" w:cs="宋体"/>
                <w:i w:val="0"/>
                <w:iCs w:val="0"/>
                <w:color w:val="000000"/>
                <w:sz w:val="18"/>
                <w:szCs w:val="18"/>
                <w:u w:val="none"/>
              </w:rPr>
            </w:pPr>
          </w:p>
        </w:tc>
        <w:tc>
          <w:tcPr>
            <w:tcW w:w="14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10261C">
            <w:pPr>
              <w:jc w:val="right"/>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5B5354">
            <w:pPr>
              <w:jc w:val="left"/>
              <w:rPr>
                <w:rFonts w:hint="eastAsia" w:ascii="宋体" w:hAnsi="宋体" w:eastAsia="宋体" w:cs="宋体"/>
                <w:i w:val="0"/>
                <w:iCs w:val="0"/>
                <w:color w:val="000000"/>
                <w:sz w:val="18"/>
                <w:szCs w:val="18"/>
                <w:u w:val="none"/>
              </w:rPr>
            </w:pPr>
          </w:p>
        </w:tc>
        <w:tc>
          <w:tcPr>
            <w:tcW w:w="12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3AD711">
            <w:pPr>
              <w:jc w:val="left"/>
              <w:rPr>
                <w:rFonts w:hint="eastAsia" w:ascii="宋体" w:hAnsi="宋体" w:eastAsia="宋体" w:cs="宋体"/>
                <w:i w:val="0"/>
                <w:iCs w:val="0"/>
                <w:color w:val="000000"/>
                <w:sz w:val="18"/>
                <w:szCs w:val="18"/>
                <w:u w:val="none"/>
              </w:rPr>
            </w:pPr>
          </w:p>
        </w:tc>
        <w:tc>
          <w:tcPr>
            <w:tcW w:w="123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E3DDFCB">
            <w:pPr>
              <w:jc w:val="left"/>
              <w:rPr>
                <w:rFonts w:hint="eastAsia" w:ascii="宋体" w:hAnsi="宋体" w:eastAsia="宋体" w:cs="宋体"/>
                <w:i w:val="0"/>
                <w:iCs w:val="0"/>
                <w:color w:val="000000"/>
                <w:sz w:val="18"/>
                <w:szCs w:val="18"/>
                <w:u w:val="none"/>
              </w:rPr>
            </w:pPr>
          </w:p>
        </w:tc>
      </w:tr>
      <w:tr w14:paraId="2E692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1F141C0">
            <w:pPr>
              <w:jc w:val="center"/>
              <w:rPr>
                <w:rFonts w:hint="eastAsia" w:ascii="宋体" w:hAnsi="宋体" w:eastAsia="宋体" w:cs="宋体"/>
                <w:i w:val="0"/>
                <w:iCs w:val="0"/>
                <w:color w:val="000000"/>
                <w:sz w:val="18"/>
                <w:szCs w:val="18"/>
                <w:u w:val="none"/>
              </w:rPr>
            </w:pPr>
          </w:p>
        </w:tc>
        <w:tc>
          <w:tcPr>
            <w:tcW w:w="23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B729EA">
            <w:pPr>
              <w:jc w:val="left"/>
              <w:rPr>
                <w:rFonts w:hint="eastAsia" w:ascii="宋体" w:hAnsi="宋体" w:eastAsia="宋体" w:cs="宋体"/>
                <w:i w:val="0"/>
                <w:iCs w:val="0"/>
                <w:color w:val="000000"/>
                <w:sz w:val="18"/>
                <w:szCs w:val="18"/>
                <w:u w:val="none"/>
              </w:rPr>
            </w:pPr>
          </w:p>
        </w:tc>
        <w:tc>
          <w:tcPr>
            <w:tcW w:w="8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DE4B3C">
            <w:pPr>
              <w:jc w:val="center"/>
              <w:rPr>
                <w:rFonts w:hint="eastAsia" w:ascii="宋体" w:hAnsi="宋体" w:eastAsia="宋体" w:cs="宋体"/>
                <w:i w:val="0"/>
                <w:iCs w:val="0"/>
                <w:color w:val="000000"/>
                <w:sz w:val="18"/>
                <w:szCs w:val="18"/>
                <w:u w:val="none"/>
              </w:rPr>
            </w:pPr>
          </w:p>
        </w:tc>
        <w:tc>
          <w:tcPr>
            <w:tcW w:w="12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360217C">
            <w:pPr>
              <w:jc w:val="right"/>
              <w:rPr>
                <w:rFonts w:hint="eastAsia" w:ascii="宋体" w:hAnsi="宋体" w:eastAsia="宋体" w:cs="宋体"/>
                <w:i w:val="0"/>
                <w:iCs w:val="0"/>
                <w:color w:val="000000"/>
                <w:sz w:val="18"/>
                <w:szCs w:val="18"/>
                <w:u w:val="none"/>
              </w:rPr>
            </w:pPr>
          </w:p>
        </w:tc>
        <w:tc>
          <w:tcPr>
            <w:tcW w:w="14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D72C1D">
            <w:pPr>
              <w:jc w:val="right"/>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7BA82F">
            <w:pPr>
              <w:jc w:val="left"/>
              <w:rPr>
                <w:rFonts w:hint="eastAsia" w:ascii="宋体" w:hAnsi="宋体" w:eastAsia="宋体" w:cs="宋体"/>
                <w:i w:val="0"/>
                <w:iCs w:val="0"/>
                <w:color w:val="000000"/>
                <w:sz w:val="18"/>
                <w:szCs w:val="18"/>
                <w:u w:val="none"/>
              </w:rPr>
            </w:pPr>
          </w:p>
        </w:tc>
        <w:tc>
          <w:tcPr>
            <w:tcW w:w="12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F89E6A">
            <w:pPr>
              <w:jc w:val="left"/>
              <w:rPr>
                <w:rFonts w:hint="eastAsia" w:ascii="宋体" w:hAnsi="宋体" w:eastAsia="宋体" w:cs="宋体"/>
                <w:i w:val="0"/>
                <w:iCs w:val="0"/>
                <w:color w:val="000000"/>
                <w:sz w:val="18"/>
                <w:szCs w:val="18"/>
                <w:u w:val="none"/>
              </w:rPr>
            </w:pPr>
          </w:p>
        </w:tc>
        <w:tc>
          <w:tcPr>
            <w:tcW w:w="123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7D2DC42">
            <w:pPr>
              <w:jc w:val="left"/>
              <w:rPr>
                <w:rFonts w:hint="eastAsia" w:ascii="宋体" w:hAnsi="宋体" w:eastAsia="宋体" w:cs="宋体"/>
                <w:i w:val="0"/>
                <w:iCs w:val="0"/>
                <w:color w:val="000000"/>
                <w:sz w:val="18"/>
                <w:szCs w:val="18"/>
                <w:u w:val="none"/>
              </w:rPr>
            </w:pPr>
          </w:p>
        </w:tc>
      </w:tr>
      <w:tr w14:paraId="3FEE5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3B80941">
            <w:pPr>
              <w:jc w:val="center"/>
              <w:rPr>
                <w:rFonts w:hint="eastAsia" w:ascii="宋体" w:hAnsi="宋体" w:eastAsia="宋体" w:cs="宋体"/>
                <w:i w:val="0"/>
                <w:iCs w:val="0"/>
                <w:color w:val="000000"/>
                <w:sz w:val="18"/>
                <w:szCs w:val="18"/>
                <w:u w:val="none"/>
              </w:rPr>
            </w:pPr>
          </w:p>
        </w:tc>
        <w:tc>
          <w:tcPr>
            <w:tcW w:w="23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1A9CDD">
            <w:pPr>
              <w:jc w:val="left"/>
              <w:rPr>
                <w:rFonts w:hint="eastAsia" w:ascii="宋体" w:hAnsi="宋体" w:eastAsia="宋体" w:cs="宋体"/>
                <w:i w:val="0"/>
                <w:iCs w:val="0"/>
                <w:color w:val="000000"/>
                <w:sz w:val="18"/>
                <w:szCs w:val="18"/>
                <w:u w:val="none"/>
              </w:rPr>
            </w:pPr>
          </w:p>
        </w:tc>
        <w:tc>
          <w:tcPr>
            <w:tcW w:w="8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62225A">
            <w:pPr>
              <w:jc w:val="center"/>
              <w:rPr>
                <w:rFonts w:hint="eastAsia" w:ascii="宋体" w:hAnsi="宋体" w:eastAsia="宋体" w:cs="宋体"/>
                <w:i w:val="0"/>
                <w:iCs w:val="0"/>
                <w:color w:val="000000"/>
                <w:sz w:val="18"/>
                <w:szCs w:val="18"/>
                <w:u w:val="none"/>
              </w:rPr>
            </w:pPr>
          </w:p>
        </w:tc>
        <w:tc>
          <w:tcPr>
            <w:tcW w:w="12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B2E46FA">
            <w:pPr>
              <w:jc w:val="right"/>
              <w:rPr>
                <w:rFonts w:hint="eastAsia" w:ascii="宋体" w:hAnsi="宋体" w:eastAsia="宋体" w:cs="宋体"/>
                <w:i w:val="0"/>
                <w:iCs w:val="0"/>
                <w:color w:val="000000"/>
                <w:sz w:val="18"/>
                <w:szCs w:val="18"/>
                <w:u w:val="none"/>
              </w:rPr>
            </w:pPr>
          </w:p>
        </w:tc>
        <w:tc>
          <w:tcPr>
            <w:tcW w:w="14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29CBFC">
            <w:pPr>
              <w:jc w:val="right"/>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7C526A">
            <w:pPr>
              <w:jc w:val="left"/>
              <w:rPr>
                <w:rFonts w:hint="eastAsia" w:ascii="宋体" w:hAnsi="宋体" w:eastAsia="宋体" w:cs="宋体"/>
                <w:i w:val="0"/>
                <w:iCs w:val="0"/>
                <w:color w:val="000000"/>
                <w:sz w:val="18"/>
                <w:szCs w:val="18"/>
                <w:u w:val="none"/>
              </w:rPr>
            </w:pPr>
          </w:p>
        </w:tc>
        <w:tc>
          <w:tcPr>
            <w:tcW w:w="12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7B730E">
            <w:pPr>
              <w:jc w:val="left"/>
              <w:rPr>
                <w:rFonts w:hint="eastAsia" w:ascii="宋体" w:hAnsi="宋体" w:eastAsia="宋体" w:cs="宋体"/>
                <w:i w:val="0"/>
                <w:iCs w:val="0"/>
                <w:color w:val="000000"/>
                <w:sz w:val="18"/>
                <w:szCs w:val="18"/>
                <w:u w:val="none"/>
              </w:rPr>
            </w:pPr>
          </w:p>
        </w:tc>
        <w:tc>
          <w:tcPr>
            <w:tcW w:w="123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A0FBCA3">
            <w:pPr>
              <w:jc w:val="left"/>
              <w:rPr>
                <w:rFonts w:hint="eastAsia" w:ascii="宋体" w:hAnsi="宋体" w:eastAsia="宋体" w:cs="宋体"/>
                <w:i w:val="0"/>
                <w:iCs w:val="0"/>
                <w:color w:val="000000"/>
                <w:sz w:val="18"/>
                <w:szCs w:val="18"/>
                <w:u w:val="none"/>
              </w:rPr>
            </w:pPr>
          </w:p>
        </w:tc>
      </w:tr>
      <w:tr w14:paraId="6A977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9C287DB">
            <w:pPr>
              <w:jc w:val="center"/>
              <w:rPr>
                <w:rFonts w:hint="eastAsia" w:ascii="宋体" w:hAnsi="宋体" w:eastAsia="宋体" w:cs="宋体"/>
                <w:i w:val="0"/>
                <w:iCs w:val="0"/>
                <w:color w:val="000000"/>
                <w:sz w:val="18"/>
                <w:szCs w:val="18"/>
                <w:u w:val="none"/>
              </w:rPr>
            </w:pPr>
          </w:p>
        </w:tc>
        <w:tc>
          <w:tcPr>
            <w:tcW w:w="23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5062F7">
            <w:pPr>
              <w:jc w:val="left"/>
              <w:rPr>
                <w:rFonts w:hint="eastAsia" w:ascii="宋体" w:hAnsi="宋体" w:eastAsia="宋体" w:cs="宋体"/>
                <w:i w:val="0"/>
                <w:iCs w:val="0"/>
                <w:color w:val="000000"/>
                <w:sz w:val="18"/>
                <w:szCs w:val="18"/>
                <w:u w:val="none"/>
              </w:rPr>
            </w:pPr>
          </w:p>
        </w:tc>
        <w:tc>
          <w:tcPr>
            <w:tcW w:w="8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6A38D8">
            <w:pPr>
              <w:jc w:val="center"/>
              <w:rPr>
                <w:rFonts w:hint="eastAsia" w:ascii="宋体" w:hAnsi="宋体" w:eastAsia="宋体" w:cs="宋体"/>
                <w:i w:val="0"/>
                <w:iCs w:val="0"/>
                <w:color w:val="000000"/>
                <w:sz w:val="18"/>
                <w:szCs w:val="18"/>
                <w:u w:val="none"/>
              </w:rPr>
            </w:pPr>
          </w:p>
        </w:tc>
        <w:tc>
          <w:tcPr>
            <w:tcW w:w="12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61EC327">
            <w:pPr>
              <w:jc w:val="right"/>
              <w:rPr>
                <w:rFonts w:hint="eastAsia" w:ascii="宋体" w:hAnsi="宋体" w:eastAsia="宋体" w:cs="宋体"/>
                <w:i w:val="0"/>
                <w:iCs w:val="0"/>
                <w:color w:val="000000"/>
                <w:sz w:val="18"/>
                <w:szCs w:val="18"/>
                <w:u w:val="none"/>
              </w:rPr>
            </w:pPr>
          </w:p>
        </w:tc>
        <w:tc>
          <w:tcPr>
            <w:tcW w:w="14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4FCD4E">
            <w:pPr>
              <w:jc w:val="right"/>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9044E0">
            <w:pPr>
              <w:jc w:val="left"/>
              <w:rPr>
                <w:rFonts w:hint="eastAsia" w:ascii="宋体" w:hAnsi="宋体" w:eastAsia="宋体" w:cs="宋体"/>
                <w:i w:val="0"/>
                <w:iCs w:val="0"/>
                <w:color w:val="000000"/>
                <w:sz w:val="18"/>
                <w:szCs w:val="18"/>
                <w:u w:val="none"/>
              </w:rPr>
            </w:pPr>
          </w:p>
        </w:tc>
        <w:tc>
          <w:tcPr>
            <w:tcW w:w="12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0455C8">
            <w:pPr>
              <w:jc w:val="left"/>
              <w:rPr>
                <w:rFonts w:hint="eastAsia" w:ascii="宋体" w:hAnsi="宋体" w:eastAsia="宋体" w:cs="宋体"/>
                <w:i w:val="0"/>
                <w:iCs w:val="0"/>
                <w:color w:val="000000"/>
                <w:sz w:val="18"/>
                <w:szCs w:val="18"/>
                <w:u w:val="none"/>
              </w:rPr>
            </w:pPr>
          </w:p>
        </w:tc>
        <w:tc>
          <w:tcPr>
            <w:tcW w:w="123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8E75BEB">
            <w:pPr>
              <w:jc w:val="left"/>
              <w:rPr>
                <w:rFonts w:hint="eastAsia" w:ascii="宋体" w:hAnsi="宋体" w:eastAsia="宋体" w:cs="宋体"/>
                <w:i w:val="0"/>
                <w:iCs w:val="0"/>
                <w:color w:val="000000"/>
                <w:sz w:val="18"/>
                <w:szCs w:val="18"/>
                <w:u w:val="none"/>
              </w:rPr>
            </w:pPr>
          </w:p>
        </w:tc>
      </w:tr>
      <w:tr w14:paraId="3FC1D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CF09836">
            <w:pPr>
              <w:jc w:val="center"/>
              <w:rPr>
                <w:rFonts w:hint="eastAsia" w:ascii="宋体" w:hAnsi="宋体" w:eastAsia="宋体" w:cs="宋体"/>
                <w:i w:val="0"/>
                <w:iCs w:val="0"/>
                <w:color w:val="000000"/>
                <w:sz w:val="18"/>
                <w:szCs w:val="18"/>
                <w:u w:val="none"/>
              </w:rPr>
            </w:pPr>
          </w:p>
        </w:tc>
        <w:tc>
          <w:tcPr>
            <w:tcW w:w="23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CCA2D3">
            <w:pPr>
              <w:jc w:val="left"/>
              <w:rPr>
                <w:rFonts w:hint="eastAsia" w:ascii="宋体" w:hAnsi="宋体" w:eastAsia="宋体" w:cs="宋体"/>
                <w:i w:val="0"/>
                <w:iCs w:val="0"/>
                <w:color w:val="000000"/>
                <w:sz w:val="18"/>
                <w:szCs w:val="18"/>
                <w:u w:val="none"/>
              </w:rPr>
            </w:pPr>
          </w:p>
        </w:tc>
        <w:tc>
          <w:tcPr>
            <w:tcW w:w="8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620B2D">
            <w:pPr>
              <w:jc w:val="center"/>
              <w:rPr>
                <w:rFonts w:hint="eastAsia" w:ascii="宋体" w:hAnsi="宋体" w:eastAsia="宋体" w:cs="宋体"/>
                <w:i w:val="0"/>
                <w:iCs w:val="0"/>
                <w:color w:val="000000"/>
                <w:sz w:val="18"/>
                <w:szCs w:val="18"/>
                <w:u w:val="none"/>
              </w:rPr>
            </w:pPr>
          </w:p>
        </w:tc>
        <w:tc>
          <w:tcPr>
            <w:tcW w:w="12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F49AE35">
            <w:pPr>
              <w:jc w:val="right"/>
              <w:rPr>
                <w:rFonts w:hint="eastAsia" w:ascii="宋体" w:hAnsi="宋体" w:eastAsia="宋体" w:cs="宋体"/>
                <w:i w:val="0"/>
                <w:iCs w:val="0"/>
                <w:color w:val="000000"/>
                <w:sz w:val="18"/>
                <w:szCs w:val="18"/>
                <w:u w:val="none"/>
              </w:rPr>
            </w:pPr>
          </w:p>
        </w:tc>
        <w:tc>
          <w:tcPr>
            <w:tcW w:w="14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015FBC">
            <w:pPr>
              <w:jc w:val="right"/>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791A7F">
            <w:pPr>
              <w:jc w:val="left"/>
              <w:rPr>
                <w:rFonts w:hint="eastAsia" w:ascii="宋体" w:hAnsi="宋体" w:eastAsia="宋体" w:cs="宋体"/>
                <w:i w:val="0"/>
                <w:iCs w:val="0"/>
                <w:color w:val="000000"/>
                <w:sz w:val="18"/>
                <w:szCs w:val="18"/>
                <w:u w:val="none"/>
              </w:rPr>
            </w:pPr>
          </w:p>
        </w:tc>
        <w:tc>
          <w:tcPr>
            <w:tcW w:w="12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CD70BE">
            <w:pPr>
              <w:jc w:val="left"/>
              <w:rPr>
                <w:rFonts w:hint="eastAsia" w:ascii="宋体" w:hAnsi="宋体" w:eastAsia="宋体" w:cs="宋体"/>
                <w:i w:val="0"/>
                <w:iCs w:val="0"/>
                <w:color w:val="000000"/>
                <w:sz w:val="18"/>
                <w:szCs w:val="18"/>
                <w:u w:val="none"/>
              </w:rPr>
            </w:pPr>
          </w:p>
        </w:tc>
        <w:tc>
          <w:tcPr>
            <w:tcW w:w="123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B6BDCDE">
            <w:pPr>
              <w:jc w:val="left"/>
              <w:rPr>
                <w:rFonts w:hint="eastAsia" w:ascii="宋体" w:hAnsi="宋体" w:eastAsia="宋体" w:cs="宋体"/>
                <w:i w:val="0"/>
                <w:iCs w:val="0"/>
                <w:color w:val="000000"/>
                <w:sz w:val="18"/>
                <w:szCs w:val="18"/>
                <w:u w:val="none"/>
              </w:rPr>
            </w:pPr>
          </w:p>
        </w:tc>
      </w:tr>
      <w:tr w14:paraId="1D46B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84" w:type="dxa"/>
            <w:tcBorders>
              <w:top w:val="single" w:color="000000" w:sz="4" w:space="0"/>
              <w:left w:val="single" w:color="000000" w:sz="8" w:space="0"/>
              <w:bottom w:val="single" w:color="000000" w:sz="8" w:space="0"/>
              <w:right w:val="single" w:color="000000" w:sz="4" w:space="0"/>
            </w:tcBorders>
            <w:shd w:val="clear" w:color="FFFFFF" w:fill="FFFFFF"/>
            <w:vAlign w:val="center"/>
          </w:tcPr>
          <w:p w14:paraId="541B6B4E">
            <w:pPr>
              <w:jc w:val="center"/>
              <w:rPr>
                <w:rFonts w:hint="eastAsia" w:ascii="宋体" w:hAnsi="宋体" w:eastAsia="宋体" w:cs="宋体"/>
                <w:i w:val="0"/>
                <w:iCs w:val="0"/>
                <w:color w:val="000000"/>
                <w:sz w:val="18"/>
                <w:szCs w:val="18"/>
                <w:u w:val="none"/>
              </w:rPr>
            </w:pPr>
          </w:p>
        </w:tc>
        <w:tc>
          <w:tcPr>
            <w:tcW w:w="2376" w:type="dxa"/>
            <w:tcBorders>
              <w:top w:val="single" w:color="000000" w:sz="4" w:space="0"/>
              <w:left w:val="single" w:color="000000" w:sz="4" w:space="0"/>
              <w:bottom w:val="single" w:color="000000" w:sz="8" w:space="0"/>
              <w:right w:val="single" w:color="000000" w:sz="4" w:space="0"/>
            </w:tcBorders>
            <w:shd w:val="clear" w:color="FFFFFF" w:fill="FFFFFF"/>
            <w:vAlign w:val="center"/>
          </w:tcPr>
          <w:p w14:paraId="4C1A14C3">
            <w:pPr>
              <w:jc w:val="left"/>
              <w:rPr>
                <w:rFonts w:hint="eastAsia" w:ascii="宋体" w:hAnsi="宋体" w:eastAsia="宋体" w:cs="宋体"/>
                <w:i w:val="0"/>
                <w:iCs w:val="0"/>
                <w:color w:val="000000"/>
                <w:sz w:val="18"/>
                <w:szCs w:val="18"/>
                <w:u w:val="none"/>
              </w:rPr>
            </w:pPr>
          </w:p>
        </w:tc>
        <w:tc>
          <w:tcPr>
            <w:tcW w:w="832" w:type="dxa"/>
            <w:tcBorders>
              <w:top w:val="single" w:color="000000" w:sz="4" w:space="0"/>
              <w:left w:val="single" w:color="000000" w:sz="4" w:space="0"/>
              <w:bottom w:val="single" w:color="000000" w:sz="8" w:space="0"/>
              <w:right w:val="single" w:color="000000" w:sz="4" w:space="0"/>
            </w:tcBorders>
            <w:shd w:val="clear" w:color="FFFFFF" w:fill="FFFFFF"/>
            <w:vAlign w:val="center"/>
          </w:tcPr>
          <w:p w14:paraId="48E4F539">
            <w:pPr>
              <w:jc w:val="center"/>
              <w:rPr>
                <w:rFonts w:hint="eastAsia" w:ascii="宋体" w:hAnsi="宋体" w:eastAsia="宋体" w:cs="宋体"/>
                <w:i w:val="0"/>
                <w:iCs w:val="0"/>
                <w:color w:val="000000"/>
                <w:sz w:val="18"/>
                <w:szCs w:val="18"/>
                <w:u w:val="none"/>
              </w:rPr>
            </w:pPr>
          </w:p>
        </w:tc>
        <w:tc>
          <w:tcPr>
            <w:tcW w:w="1248"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5864A90E">
            <w:pPr>
              <w:jc w:val="right"/>
              <w:rPr>
                <w:rFonts w:hint="eastAsia" w:ascii="宋体" w:hAnsi="宋体" w:eastAsia="宋体" w:cs="宋体"/>
                <w:i w:val="0"/>
                <w:iCs w:val="0"/>
                <w:color w:val="000000"/>
                <w:sz w:val="18"/>
                <w:szCs w:val="18"/>
                <w:u w:val="none"/>
              </w:rPr>
            </w:pPr>
          </w:p>
        </w:tc>
        <w:tc>
          <w:tcPr>
            <w:tcW w:w="1456" w:type="dxa"/>
            <w:tcBorders>
              <w:top w:val="single" w:color="000000" w:sz="4" w:space="0"/>
              <w:left w:val="single" w:color="000000" w:sz="4" w:space="0"/>
              <w:bottom w:val="single" w:color="000000" w:sz="8" w:space="0"/>
              <w:right w:val="single" w:color="000000" w:sz="4" w:space="0"/>
            </w:tcBorders>
            <w:shd w:val="clear" w:color="FFFFFF" w:fill="FFFFFF"/>
            <w:vAlign w:val="center"/>
          </w:tcPr>
          <w:p w14:paraId="0AC0000B">
            <w:pPr>
              <w:jc w:val="right"/>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8" w:space="0"/>
              <w:right w:val="single" w:color="000000" w:sz="4" w:space="0"/>
            </w:tcBorders>
            <w:shd w:val="clear" w:color="FFFFFF" w:fill="FFFFFF"/>
            <w:vAlign w:val="center"/>
          </w:tcPr>
          <w:p w14:paraId="3623C919">
            <w:pPr>
              <w:jc w:val="left"/>
              <w:rPr>
                <w:rFonts w:hint="eastAsia" w:ascii="宋体" w:hAnsi="宋体" w:eastAsia="宋体" w:cs="宋体"/>
                <w:i w:val="0"/>
                <w:iCs w:val="0"/>
                <w:color w:val="000000"/>
                <w:sz w:val="18"/>
                <w:szCs w:val="18"/>
                <w:u w:val="none"/>
              </w:rPr>
            </w:pPr>
          </w:p>
        </w:tc>
        <w:tc>
          <w:tcPr>
            <w:tcW w:w="1264" w:type="dxa"/>
            <w:tcBorders>
              <w:top w:val="single" w:color="000000" w:sz="4" w:space="0"/>
              <w:left w:val="single" w:color="000000" w:sz="4" w:space="0"/>
              <w:bottom w:val="single" w:color="000000" w:sz="8" w:space="0"/>
              <w:right w:val="single" w:color="000000" w:sz="4" w:space="0"/>
            </w:tcBorders>
            <w:shd w:val="clear" w:color="FFFFFF" w:fill="FFFFFF"/>
            <w:vAlign w:val="center"/>
          </w:tcPr>
          <w:p w14:paraId="253F84F0">
            <w:pPr>
              <w:jc w:val="left"/>
              <w:rPr>
                <w:rFonts w:hint="eastAsia" w:ascii="宋体" w:hAnsi="宋体" w:eastAsia="宋体" w:cs="宋体"/>
                <w:i w:val="0"/>
                <w:iCs w:val="0"/>
                <w:color w:val="000000"/>
                <w:sz w:val="18"/>
                <w:szCs w:val="18"/>
                <w:u w:val="none"/>
              </w:rPr>
            </w:pPr>
          </w:p>
        </w:tc>
        <w:tc>
          <w:tcPr>
            <w:tcW w:w="1232"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444D9F3A">
            <w:pPr>
              <w:jc w:val="left"/>
              <w:rPr>
                <w:rFonts w:hint="eastAsia" w:ascii="宋体" w:hAnsi="宋体" w:eastAsia="宋体" w:cs="宋体"/>
                <w:i w:val="0"/>
                <w:iCs w:val="0"/>
                <w:color w:val="000000"/>
                <w:sz w:val="18"/>
                <w:szCs w:val="18"/>
                <w:u w:val="none"/>
              </w:rPr>
            </w:pPr>
          </w:p>
        </w:tc>
      </w:tr>
      <w:tr w14:paraId="7CB82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992" w:type="dxa"/>
            <w:gridSpan w:val="7"/>
            <w:tcBorders>
              <w:top w:val="nil"/>
              <w:left w:val="nil"/>
              <w:bottom w:val="nil"/>
              <w:right w:val="nil"/>
            </w:tcBorders>
            <w:shd w:val="clear" w:color="FFFFFF" w:fill="FFFFFF"/>
            <w:vAlign w:val="center"/>
          </w:tcPr>
          <w:p w14:paraId="2F35A9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注：此表由招标人填写，供投标人在投标报价、确定总承包服务费时参考。</w:t>
            </w:r>
          </w:p>
        </w:tc>
        <w:tc>
          <w:tcPr>
            <w:tcW w:w="2496" w:type="dxa"/>
            <w:gridSpan w:val="2"/>
            <w:tcBorders>
              <w:top w:val="nil"/>
              <w:left w:val="nil"/>
              <w:bottom w:val="nil"/>
              <w:right w:val="nil"/>
            </w:tcBorders>
            <w:shd w:val="clear" w:color="FFFFFF" w:fill="FFFFFF"/>
            <w:vAlign w:val="center"/>
          </w:tcPr>
          <w:p w14:paraId="7346E935">
            <w:pPr>
              <w:jc w:val="right"/>
              <w:rPr>
                <w:rFonts w:hint="eastAsia" w:ascii="宋体" w:hAnsi="宋体" w:eastAsia="宋体" w:cs="宋体"/>
                <w:i w:val="0"/>
                <w:iCs w:val="0"/>
                <w:color w:val="000000"/>
                <w:sz w:val="18"/>
                <w:szCs w:val="18"/>
                <w:u w:val="none"/>
              </w:rPr>
            </w:pPr>
          </w:p>
        </w:tc>
      </w:tr>
      <w:tr w14:paraId="14FE6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992" w:type="dxa"/>
            <w:gridSpan w:val="7"/>
            <w:tcBorders>
              <w:top w:val="nil"/>
              <w:left w:val="nil"/>
              <w:bottom w:val="nil"/>
              <w:right w:val="nil"/>
            </w:tcBorders>
            <w:shd w:val="clear" w:color="FFFFFF" w:fill="FFFFFF"/>
            <w:vAlign w:val="center"/>
          </w:tcPr>
          <w:p w14:paraId="20DC4F8F">
            <w:pPr>
              <w:jc w:val="left"/>
              <w:rPr>
                <w:rFonts w:hint="eastAsia" w:ascii="宋体" w:hAnsi="宋体" w:eastAsia="宋体" w:cs="宋体"/>
                <w:i w:val="0"/>
                <w:iCs w:val="0"/>
                <w:color w:val="000000"/>
                <w:sz w:val="18"/>
                <w:szCs w:val="18"/>
                <w:u w:val="none"/>
              </w:rPr>
            </w:pPr>
          </w:p>
        </w:tc>
        <w:tc>
          <w:tcPr>
            <w:tcW w:w="2496" w:type="dxa"/>
            <w:gridSpan w:val="2"/>
            <w:tcBorders>
              <w:top w:val="nil"/>
              <w:left w:val="nil"/>
              <w:bottom w:val="nil"/>
              <w:right w:val="nil"/>
            </w:tcBorders>
            <w:shd w:val="clear" w:color="FFFFFF" w:fill="FFFFFF"/>
            <w:vAlign w:val="center"/>
          </w:tcPr>
          <w:p w14:paraId="3691270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表-20</w:t>
            </w:r>
          </w:p>
        </w:tc>
      </w:tr>
    </w:tbl>
    <w:p w14:paraId="7E47D7E9">
      <w:pPr>
        <w:pStyle w:val="4"/>
        <w:spacing w:line="360" w:lineRule="auto"/>
        <w:ind w:firstLine="718"/>
        <w:jc w:val="center"/>
        <w:rPr>
          <w:rFonts w:hint="eastAsia"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p>
    <w:p w14:paraId="15E8314B">
      <w:pPr>
        <w:pStyle w:val="4"/>
        <w:spacing w:line="360" w:lineRule="auto"/>
        <w:ind w:firstLine="718"/>
        <w:jc w:val="center"/>
        <w:rPr>
          <w:rFonts w:hint="eastAsia"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p>
    <w:tbl>
      <w:tblPr>
        <w:tblStyle w:val="15"/>
        <w:tblW w:w="1069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7"/>
        <w:gridCol w:w="2170"/>
        <w:gridCol w:w="640"/>
        <w:gridCol w:w="1119"/>
        <w:gridCol w:w="80"/>
        <w:gridCol w:w="943"/>
        <w:gridCol w:w="1263"/>
        <w:gridCol w:w="1120"/>
        <w:gridCol w:w="48"/>
        <w:gridCol w:w="1407"/>
        <w:gridCol w:w="1055"/>
      </w:tblGrid>
      <w:tr w14:paraId="05337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trPr>
        <w:tc>
          <w:tcPr>
            <w:tcW w:w="10692" w:type="dxa"/>
            <w:gridSpan w:val="11"/>
            <w:tcBorders>
              <w:top w:val="nil"/>
              <w:left w:val="nil"/>
              <w:bottom w:val="nil"/>
              <w:right w:val="nil"/>
            </w:tcBorders>
            <w:shd w:val="clear" w:color="FFFFFF" w:fill="FFFFFF"/>
            <w:vAlign w:val="center"/>
          </w:tcPr>
          <w:p w14:paraId="119BF08B">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snapToGrid w:val="0"/>
                <w:color w:val="000000"/>
                <w:kern w:val="0"/>
                <w:sz w:val="40"/>
                <w:szCs w:val="40"/>
                <w:u w:val="none"/>
                <w:lang w:val="en-US" w:eastAsia="zh-CN" w:bidi="ar"/>
              </w:rPr>
              <w:t>承包人提供主要材料和工程设备一览表</w:t>
            </w:r>
            <w:r>
              <w:rPr>
                <w:rFonts w:hint="eastAsia" w:ascii="宋体" w:hAnsi="宋体" w:eastAsia="宋体" w:cs="宋体"/>
                <w:b/>
                <w:bCs/>
                <w:i w:val="0"/>
                <w:iCs w:val="0"/>
                <w:snapToGrid w:val="0"/>
                <w:color w:val="000000"/>
                <w:kern w:val="0"/>
                <w:sz w:val="40"/>
                <w:szCs w:val="40"/>
                <w:u w:val="none"/>
                <w:lang w:val="en-US" w:eastAsia="zh-CN" w:bidi="ar"/>
              </w:rPr>
              <w:br w:type="textWrapping"/>
            </w:r>
            <w:r>
              <w:rPr>
                <w:rFonts w:hint="eastAsia" w:ascii="宋体" w:hAnsi="宋体" w:eastAsia="宋体" w:cs="宋体"/>
                <w:b/>
                <w:bCs/>
                <w:i w:val="0"/>
                <w:iCs w:val="0"/>
                <w:snapToGrid w:val="0"/>
                <w:color w:val="000000"/>
                <w:kern w:val="0"/>
                <w:sz w:val="40"/>
                <w:szCs w:val="40"/>
                <w:u w:val="none"/>
                <w:lang w:val="en-US" w:eastAsia="zh-CN" w:bidi="ar"/>
              </w:rPr>
              <w:t>(适用于造价信息差额调整法)</w:t>
            </w:r>
          </w:p>
        </w:tc>
      </w:tr>
      <w:tr w14:paraId="0A250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856" w:type="dxa"/>
            <w:gridSpan w:val="5"/>
            <w:tcBorders>
              <w:top w:val="nil"/>
              <w:left w:val="nil"/>
              <w:bottom w:val="nil"/>
              <w:right w:val="nil"/>
            </w:tcBorders>
            <w:shd w:val="clear" w:color="FFFFFF" w:fill="FFFFFF"/>
            <w:vAlign w:val="bottom"/>
          </w:tcPr>
          <w:p w14:paraId="6247090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工程名称：河南工业职业技术学院孔明路校区屋面防水修缮工程</w:t>
            </w:r>
          </w:p>
        </w:tc>
        <w:tc>
          <w:tcPr>
            <w:tcW w:w="3374" w:type="dxa"/>
            <w:gridSpan w:val="4"/>
            <w:tcBorders>
              <w:top w:val="nil"/>
              <w:left w:val="nil"/>
              <w:bottom w:val="nil"/>
              <w:right w:val="nil"/>
            </w:tcBorders>
            <w:shd w:val="clear" w:color="FFFFFF" w:fill="FFFFFF"/>
            <w:vAlign w:val="bottom"/>
          </w:tcPr>
          <w:p w14:paraId="03E27364">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标段：</w:t>
            </w:r>
          </w:p>
        </w:tc>
        <w:tc>
          <w:tcPr>
            <w:tcW w:w="2462" w:type="dxa"/>
            <w:gridSpan w:val="2"/>
            <w:tcBorders>
              <w:top w:val="nil"/>
              <w:left w:val="nil"/>
              <w:bottom w:val="nil"/>
              <w:right w:val="nil"/>
            </w:tcBorders>
            <w:shd w:val="clear" w:color="FFFFFF" w:fill="FFFFFF"/>
            <w:vAlign w:val="bottom"/>
          </w:tcPr>
          <w:p w14:paraId="5D858E0D">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第 1 页 共 1 页</w:t>
            </w:r>
          </w:p>
        </w:tc>
      </w:tr>
      <w:tr w14:paraId="1658B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847" w:type="dxa"/>
            <w:tcBorders>
              <w:top w:val="single" w:color="000000" w:sz="8" w:space="0"/>
              <w:left w:val="single" w:color="000000" w:sz="8" w:space="0"/>
              <w:bottom w:val="single" w:color="000000" w:sz="4" w:space="0"/>
              <w:right w:val="single" w:color="000000" w:sz="4" w:space="0"/>
            </w:tcBorders>
            <w:shd w:val="clear" w:color="FFFFFF" w:fill="FFFFFF"/>
            <w:vAlign w:val="center"/>
          </w:tcPr>
          <w:p w14:paraId="55A59A8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序号</w:t>
            </w:r>
          </w:p>
        </w:tc>
        <w:tc>
          <w:tcPr>
            <w:tcW w:w="2170"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7528CAC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名称、规格、型号</w:t>
            </w:r>
          </w:p>
        </w:tc>
        <w:tc>
          <w:tcPr>
            <w:tcW w:w="640"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27ED4E4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单位</w:t>
            </w:r>
          </w:p>
        </w:tc>
        <w:tc>
          <w:tcPr>
            <w:tcW w:w="1119"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2EE21AF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数 量</w:t>
            </w:r>
          </w:p>
        </w:tc>
        <w:tc>
          <w:tcPr>
            <w:tcW w:w="1023"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547EC27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风险系数</w:t>
            </w:r>
            <w:r>
              <w:rPr>
                <w:rFonts w:hint="eastAsia" w:ascii="宋体" w:hAnsi="宋体" w:eastAsia="宋体" w:cs="宋体"/>
                <w:b/>
                <w:bCs/>
                <w:i w:val="0"/>
                <w:iCs w:val="0"/>
                <w:snapToGrid w:val="0"/>
                <w:color w:val="000000"/>
                <w:kern w:val="0"/>
                <w:sz w:val="18"/>
                <w:szCs w:val="18"/>
                <w:u w:val="none"/>
                <w:lang w:val="en-US" w:eastAsia="zh-CN" w:bidi="ar"/>
              </w:rPr>
              <w:br w:type="textWrapping"/>
            </w:r>
            <w:r>
              <w:rPr>
                <w:rFonts w:hint="eastAsia" w:ascii="宋体" w:hAnsi="宋体" w:eastAsia="宋体" w:cs="宋体"/>
                <w:b/>
                <w:bCs/>
                <w:i w:val="0"/>
                <w:iCs w:val="0"/>
                <w:snapToGrid w:val="0"/>
                <w:color w:val="000000"/>
                <w:kern w:val="0"/>
                <w:sz w:val="18"/>
                <w:szCs w:val="18"/>
                <w:u w:val="none"/>
                <w:lang w:val="en-US" w:eastAsia="zh-CN" w:bidi="ar"/>
              </w:rPr>
              <w:t>(%)</w:t>
            </w:r>
          </w:p>
        </w:tc>
        <w:tc>
          <w:tcPr>
            <w:tcW w:w="1263"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3499DBF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基准单价</w:t>
            </w:r>
            <w:r>
              <w:rPr>
                <w:rFonts w:hint="eastAsia" w:ascii="宋体" w:hAnsi="宋体" w:eastAsia="宋体" w:cs="宋体"/>
                <w:b/>
                <w:bCs/>
                <w:i w:val="0"/>
                <w:iCs w:val="0"/>
                <w:snapToGrid w:val="0"/>
                <w:color w:val="000000"/>
                <w:kern w:val="0"/>
                <w:sz w:val="18"/>
                <w:szCs w:val="18"/>
                <w:u w:val="none"/>
                <w:lang w:val="en-US" w:eastAsia="zh-CN" w:bidi="ar"/>
              </w:rPr>
              <w:br w:type="textWrapping"/>
            </w:r>
            <w:r>
              <w:rPr>
                <w:rFonts w:hint="eastAsia" w:ascii="宋体" w:hAnsi="宋体" w:eastAsia="宋体" w:cs="宋体"/>
                <w:b/>
                <w:bCs/>
                <w:i w:val="0"/>
                <w:iCs w:val="0"/>
                <w:snapToGrid w:val="0"/>
                <w:color w:val="000000"/>
                <w:kern w:val="0"/>
                <w:sz w:val="18"/>
                <w:szCs w:val="18"/>
                <w:u w:val="none"/>
                <w:lang w:val="en-US" w:eastAsia="zh-CN" w:bidi="ar"/>
              </w:rPr>
              <w:t>（元）</w:t>
            </w:r>
          </w:p>
        </w:tc>
        <w:tc>
          <w:tcPr>
            <w:tcW w:w="1120"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742859B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投标单价</w:t>
            </w:r>
            <w:r>
              <w:rPr>
                <w:rFonts w:hint="eastAsia" w:ascii="宋体" w:hAnsi="宋体" w:eastAsia="宋体" w:cs="宋体"/>
                <w:b/>
                <w:bCs/>
                <w:i w:val="0"/>
                <w:iCs w:val="0"/>
                <w:snapToGrid w:val="0"/>
                <w:color w:val="000000"/>
                <w:kern w:val="0"/>
                <w:sz w:val="18"/>
                <w:szCs w:val="18"/>
                <w:u w:val="none"/>
                <w:lang w:val="en-US" w:eastAsia="zh-CN" w:bidi="ar"/>
              </w:rPr>
              <w:br w:type="textWrapping"/>
            </w:r>
            <w:r>
              <w:rPr>
                <w:rFonts w:hint="eastAsia" w:ascii="宋体" w:hAnsi="宋体" w:eastAsia="宋体" w:cs="宋体"/>
                <w:b/>
                <w:bCs/>
                <w:i w:val="0"/>
                <w:iCs w:val="0"/>
                <w:snapToGrid w:val="0"/>
                <w:color w:val="000000"/>
                <w:kern w:val="0"/>
                <w:sz w:val="18"/>
                <w:szCs w:val="18"/>
                <w:u w:val="none"/>
                <w:lang w:val="en-US" w:eastAsia="zh-CN" w:bidi="ar"/>
              </w:rPr>
              <w:t>（元）</w:t>
            </w:r>
          </w:p>
        </w:tc>
        <w:tc>
          <w:tcPr>
            <w:tcW w:w="145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6AA1DEC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发承包人</w:t>
            </w:r>
            <w:r>
              <w:rPr>
                <w:rFonts w:hint="eastAsia" w:ascii="宋体" w:hAnsi="宋体" w:eastAsia="宋体" w:cs="宋体"/>
                <w:b/>
                <w:bCs/>
                <w:i w:val="0"/>
                <w:iCs w:val="0"/>
                <w:snapToGrid w:val="0"/>
                <w:color w:val="000000"/>
                <w:kern w:val="0"/>
                <w:sz w:val="18"/>
                <w:szCs w:val="18"/>
                <w:u w:val="none"/>
                <w:lang w:val="en-US" w:eastAsia="zh-CN" w:bidi="ar"/>
              </w:rPr>
              <w:br w:type="textWrapping"/>
            </w:r>
            <w:r>
              <w:rPr>
                <w:rFonts w:hint="eastAsia" w:ascii="宋体" w:hAnsi="宋体" w:eastAsia="宋体" w:cs="宋体"/>
                <w:b/>
                <w:bCs/>
                <w:i w:val="0"/>
                <w:iCs w:val="0"/>
                <w:snapToGrid w:val="0"/>
                <w:color w:val="000000"/>
                <w:kern w:val="0"/>
                <w:sz w:val="18"/>
                <w:szCs w:val="18"/>
                <w:u w:val="none"/>
                <w:lang w:val="en-US" w:eastAsia="zh-CN" w:bidi="ar"/>
              </w:rPr>
              <w:t>确认单价</w:t>
            </w:r>
            <w:r>
              <w:rPr>
                <w:rFonts w:hint="eastAsia" w:ascii="宋体" w:hAnsi="宋体" w:eastAsia="宋体" w:cs="宋体"/>
                <w:b/>
                <w:bCs/>
                <w:i w:val="0"/>
                <w:iCs w:val="0"/>
                <w:snapToGrid w:val="0"/>
                <w:color w:val="000000"/>
                <w:kern w:val="0"/>
                <w:sz w:val="18"/>
                <w:szCs w:val="18"/>
                <w:u w:val="none"/>
                <w:lang w:val="en-US" w:eastAsia="zh-CN" w:bidi="ar"/>
              </w:rPr>
              <w:br w:type="textWrapping"/>
            </w:r>
            <w:r>
              <w:rPr>
                <w:rFonts w:hint="eastAsia" w:ascii="宋体" w:hAnsi="宋体" w:eastAsia="宋体" w:cs="宋体"/>
                <w:b/>
                <w:bCs/>
                <w:i w:val="0"/>
                <w:iCs w:val="0"/>
                <w:snapToGrid w:val="0"/>
                <w:color w:val="000000"/>
                <w:kern w:val="0"/>
                <w:sz w:val="18"/>
                <w:szCs w:val="18"/>
                <w:u w:val="none"/>
                <w:lang w:val="en-US" w:eastAsia="zh-CN" w:bidi="ar"/>
              </w:rPr>
              <w:t>(元)</w:t>
            </w:r>
          </w:p>
        </w:tc>
        <w:tc>
          <w:tcPr>
            <w:tcW w:w="1055" w:type="dxa"/>
            <w:tcBorders>
              <w:top w:val="single" w:color="000000" w:sz="8" w:space="0"/>
              <w:left w:val="single" w:color="000000" w:sz="4" w:space="0"/>
              <w:bottom w:val="single" w:color="000000" w:sz="4" w:space="0"/>
              <w:right w:val="single" w:color="000000" w:sz="8" w:space="0"/>
            </w:tcBorders>
            <w:shd w:val="clear" w:color="FFFFFF" w:fill="FFFFFF"/>
            <w:vAlign w:val="center"/>
          </w:tcPr>
          <w:p w14:paraId="5C59D10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备 注</w:t>
            </w:r>
          </w:p>
        </w:tc>
      </w:tr>
      <w:tr w14:paraId="7408B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4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7F4BC1A">
            <w:pPr>
              <w:jc w:val="center"/>
              <w:rPr>
                <w:rFonts w:hint="eastAsia" w:ascii="宋体" w:hAnsi="宋体" w:eastAsia="宋体" w:cs="宋体"/>
                <w:i w:val="0"/>
                <w:iCs w:val="0"/>
                <w:color w:val="000000"/>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0A895F">
            <w:pPr>
              <w:jc w:val="left"/>
              <w:rPr>
                <w:rFonts w:hint="eastAsia" w:ascii="宋体" w:hAnsi="宋体" w:eastAsia="宋体" w:cs="宋体"/>
                <w:i w:val="0"/>
                <w:iCs w:val="0"/>
                <w:color w:val="000000"/>
                <w:sz w:val="18"/>
                <w:szCs w:val="18"/>
                <w:u w:val="none"/>
              </w:rPr>
            </w:pP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A741D7">
            <w:pPr>
              <w:jc w:val="center"/>
              <w:rPr>
                <w:rFonts w:hint="eastAsia" w:ascii="宋体" w:hAnsi="宋体" w:eastAsia="宋体" w:cs="宋体"/>
                <w:i w:val="0"/>
                <w:iCs w:val="0"/>
                <w:color w:val="000000"/>
                <w:sz w:val="18"/>
                <w:szCs w:val="18"/>
                <w:u w:val="none"/>
              </w:rPr>
            </w:pPr>
          </w:p>
        </w:tc>
        <w:tc>
          <w:tcPr>
            <w:tcW w:w="111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33DB77">
            <w:pPr>
              <w:jc w:val="right"/>
              <w:rPr>
                <w:rFonts w:hint="eastAsia" w:ascii="宋体" w:hAnsi="宋体" w:eastAsia="宋体" w:cs="宋体"/>
                <w:i w:val="0"/>
                <w:iCs w:val="0"/>
                <w:color w:val="000000"/>
                <w:sz w:val="18"/>
                <w:szCs w:val="18"/>
                <w:u w:val="none"/>
              </w:rPr>
            </w:pPr>
          </w:p>
        </w:tc>
        <w:tc>
          <w:tcPr>
            <w:tcW w:w="10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B9B4C52">
            <w:pPr>
              <w:jc w:val="right"/>
              <w:rPr>
                <w:rFonts w:hint="eastAsia" w:ascii="宋体" w:hAnsi="宋体" w:eastAsia="宋体" w:cs="宋体"/>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3F414B">
            <w:pPr>
              <w:jc w:val="right"/>
              <w:rPr>
                <w:rFonts w:hint="eastAsia" w:ascii="宋体" w:hAnsi="宋体" w:eastAsia="宋体" w:cs="宋体"/>
                <w:i w:val="0"/>
                <w:iCs w:val="0"/>
                <w:color w:val="000000"/>
                <w:sz w:val="18"/>
                <w:szCs w:val="18"/>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522B0E">
            <w:pPr>
              <w:jc w:val="right"/>
              <w:rPr>
                <w:rFonts w:hint="eastAsia" w:ascii="宋体" w:hAnsi="宋体" w:eastAsia="宋体" w:cs="宋体"/>
                <w:i w:val="0"/>
                <w:iCs w:val="0"/>
                <w:color w:val="000000"/>
                <w:sz w:val="18"/>
                <w:szCs w:val="18"/>
                <w:u w:val="none"/>
              </w:rPr>
            </w:pPr>
          </w:p>
        </w:tc>
        <w:tc>
          <w:tcPr>
            <w:tcW w:w="145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1A64D2C">
            <w:pPr>
              <w:jc w:val="right"/>
              <w:rPr>
                <w:rFonts w:hint="eastAsia" w:ascii="宋体" w:hAnsi="宋体" w:eastAsia="宋体" w:cs="宋体"/>
                <w:i w:val="0"/>
                <w:iCs w:val="0"/>
                <w:color w:val="000000"/>
                <w:sz w:val="18"/>
                <w:szCs w:val="18"/>
                <w:u w:val="none"/>
              </w:rPr>
            </w:pPr>
          </w:p>
        </w:tc>
        <w:tc>
          <w:tcPr>
            <w:tcW w:w="105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DE08A4F">
            <w:pPr>
              <w:jc w:val="left"/>
              <w:rPr>
                <w:rFonts w:hint="eastAsia" w:ascii="宋体" w:hAnsi="宋体" w:eastAsia="宋体" w:cs="宋体"/>
                <w:i w:val="0"/>
                <w:iCs w:val="0"/>
                <w:color w:val="000000"/>
                <w:sz w:val="18"/>
                <w:szCs w:val="18"/>
                <w:u w:val="none"/>
              </w:rPr>
            </w:pPr>
          </w:p>
        </w:tc>
      </w:tr>
      <w:tr w14:paraId="280EE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4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CC7E01A">
            <w:pPr>
              <w:jc w:val="center"/>
              <w:rPr>
                <w:rFonts w:hint="eastAsia" w:ascii="宋体" w:hAnsi="宋体" w:eastAsia="宋体" w:cs="宋体"/>
                <w:i w:val="0"/>
                <w:iCs w:val="0"/>
                <w:color w:val="000000"/>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CADAD6">
            <w:pPr>
              <w:jc w:val="left"/>
              <w:rPr>
                <w:rFonts w:hint="eastAsia" w:ascii="宋体" w:hAnsi="宋体" w:eastAsia="宋体" w:cs="宋体"/>
                <w:i w:val="0"/>
                <w:iCs w:val="0"/>
                <w:color w:val="000000"/>
                <w:sz w:val="18"/>
                <w:szCs w:val="18"/>
                <w:u w:val="none"/>
              </w:rPr>
            </w:pP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FE3753">
            <w:pPr>
              <w:jc w:val="center"/>
              <w:rPr>
                <w:rFonts w:hint="eastAsia" w:ascii="宋体" w:hAnsi="宋体" w:eastAsia="宋体" w:cs="宋体"/>
                <w:i w:val="0"/>
                <w:iCs w:val="0"/>
                <w:color w:val="000000"/>
                <w:sz w:val="18"/>
                <w:szCs w:val="18"/>
                <w:u w:val="none"/>
              </w:rPr>
            </w:pPr>
          </w:p>
        </w:tc>
        <w:tc>
          <w:tcPr>
            <w:tcW w:w="111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A63481">
            <w:pPr>
              <w:jc w:val="right"/>
              <w:rPr>
                <w:rFonts w:hint="eastAsia" w:ascii="宋体" w:hAnsi="宋体" w:eastAsia="宋体" w:cs="宋体"/>
                <w:i w:val="0"/>
                <w:iCs w:val="0"/>
                <w:color w:val="000000"/>
                <w:sz w:val="18"/>
                <w:szCs w:val="18"/>
                <w:u w:val="none"/>
              </w:rPr>
            </w:pPr>
          </w:p>
        </w:tc>
        <w:tc>
          <w:tcPr>
            <w:tcW w:w="10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8162C5A">
            <w:pPr>
              <w:jc w:val="right"/>
              <w:rPr>
                <w:rFonts w:hint="eastAsia" w:ascii="宋体" w:hAnsi="宋体" w:eastAsia="宋体" w:cs="宋体"/>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46CDCC">
            <w:pPr>
              <w:jc w:val="right"/>
              <w:rPr>
                <w:rFonts w:hint="eastAsia" w:ascii="宋体" w:hAnsi="宋体" w:eastAsia="宋体" w:cs="宋体"/>
                <w:i w:val="0"/>
                <w:iCs w:val="0"/>
                <w:color w:val="000000"/>
                <w:sz w:val="18"/>
                <w:szCs w:val="18"/>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530D3E">
            <w:pPr>
              <w:jc w:val="right"/>
              <w:rPr>
                <w:rFonts w:hint="eastAsia" w:ascii="宋体" w:hAnsi="宋体" w:eastAsia="宋体" w:cs="宋体"/>
                <w:i w:val="0"/>
                <w:iCs w:val="0"/>
                <w:color w:val="000000"/>
                <w:sz w:val="18"/>
                <w:szCs w:val="18"/>
                <w:u w:val="none"/>
              </w:rPr>
            </w:pPr>
          </w:p>
        </w:tc>
        <w:tc>
          <w:tcPr>
            <w:tcW w:w="145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637F49C">
            <w:pPr>
              <w:jc w:val="right"/>
              <w:rPr>
                <w:rFonts w:hint="eastAsia" w:ascii="宋体" w:hAnsi="宋体" w:eastAsia="宋体" w:cs="宋体"/>
                <w:i w:val="0"/>
                <w:iCs w:val="0"/>
                <w:color w:val="000000"/>
                <w:sz w:val="18"/>
                <w:szCs w:val="18"/>
                <w:u w:val="none"/>
              </w:rPr>
            </w:pPr>
          </w:p>
        </w:tc>
        <w:tc>
          <w:tcPr>
            <w:tcW w:w="105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BC59C87">
            <w:pPr>
              <w:jc w:val="left"/>
              <w:rPr>
                <w:rFonts w:hint="eastAsia" w:ascii="宋体" w:hAnsi="宋体" w:eastAsia="宋体" w:cs="宋体"/>
                <w:i w:val="0"/>
                <w:iCs w:val="0"/>
                <w:color w:val="000000"/>
                <w:sz w:val="18"/>
                <w:szCs w:val="18"/>
                <w:u w:val="none"/>
              </w:rPr>
            </w:pPr>
          </w:p>
        </w:tc>
      </w:tr>
      <w:tr w14:paraId="28372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4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483D826">
            <w:pPr>
              <w:jc w:val="center"/>
              <w:rPr>
                <w:rFonts w:hint="eastAsia" w:ascii="宋体" w:hAnsi="宋体" w:eastAsia="宋体" w:cs="宋体"/>
                <w:i w:val="0"/>
                <w:iCs w:val="0"/>
                <w:color w:val="000000"/>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CB12C4">
            <w:pPr>
              <w:jc w:val="left"/>
              <w:rPr>
                <w:rFonts w:hint="eastAsia" w:ascii="宋体" w:hAnsi="宋体" w:eastAsia="宋体" w:cs="宋体"/>
                <w:i w:val="0"/>
                <w:iCs w:val="0"/>
                <w:color w:val="000000"/>
                <w:sz w:val="18"/>
                <w:szCs w:val="18"/>
                <w:u w:val="none"/>
              </w:rPr>
            </w:pP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339AF6">
            <w:pPr>
              <w:jc w:val="center"/>
              <w:rPr>
                <w:rFonts w:hint="eastAsia" w:ascii="宋体" w:hAnsi="宋体" w:eastAsia="宋体" w:cs="宋体"/>
                <w:i w:val="0"/>
                <w:iCs w:val="0"/>
                <w:color w:val="000000"/>
                <w:sz w:val="18"/>
                <w:szCs w:val="18"/>
                <w:u w:val="none"/>
              </w:rPr>
            </w:pPr>
          </w:p>
        </w:tc>
        <w:tc>
          <w:tcPr>
            <w:tcW w:w="111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CB8BD4">
            <w:pPr>
              <w:jc w:val="right"/>
              <w:rPr>
                <w:rFonts w:hint="eastAsia" w:ascii="宋体" w:hAnsi="宋体" w:eastAsia="宋体" w:cs="宋体"/>
                <w:i w:val="0"/>
                <w:iCs w:val="0"/>
                <w:color w:val="000000"/>
                <w:sz w:val="18"/>
                <w:szCs w:val="18"/>
                <w:u w:val="none"/>
              </w:rPr>
            </w:pPr>
          </w:p>
        </w:tc>
        <w:tc>
          <w:tcPr>
            <w:tcW w:w="10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953E454">
            <w:pPr>
              <w:jc w:val="right"/>
              <w:rPr>
                <w:rFonts w:hint="eastAsia" w:ascii="宋体" w:hAnsi="宋体" w:eastAsia="宋体" w:cs="宋体"/>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85B5EC">
            <w:pPr>
              <w:jc w:val="right"/>
              <w:rPr>
                <w:rFonts w:hint="eastAsia" w:ascii="宋体" w:hAnsi="宋体" w:eastAsia="宋体" w:cs="宋体"/>
                <w:i w:val="0"/>
                <w:iCs w:val="0"/>
                <w:color w:val="000000"/>
                <w:sz w:val="18"/>
                <w:szCs w:val="18"/>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F3B3B4">
            <w:pPr>
              <w:jc w:val="right"/>
              <w:rPr>
                <w:rFonts w:hint="eastAsia" w:ascii="宋体" w:hAnsi="宋体" w:eastAsia="宋体" w:cs="宋体"/>
                <w:i w:val="0"/>
                <w:iCs w:val="0"/>
                <w:color w:val="000000"/>
                <w:sz w:val="18"/>
                <w:szCs w:val="18"/>
                <w:u w:val="none"/>
              </w:rPr>
            </w:pPr>
          </w:p>
        </w:tc>
        <w:tc>
          <w:tcPr>
            <w:tcW w:w="145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7EAA165">
            <w:pPr>
              <w:jc w:val="right"/>
              <w:rPr>
                <w:rFonts w:hint="eastAsia" w:ascii="宋体" w:hAnsi="宋体" w:eastAsia="宋体" w:cs="宋体"/>
                <w:i w:val="0"/>
                <w:iCs w:val="0"/>
                <w:color w:val="000000"/>
                <w:sz w:val="18"/>
                <w:szCs w:val="18"/>
                <w:u w:val="none"/>
              </w:rPr>
            </w:pPr>
          </w:p>
        </w:tc>
        <w:tc>
          <w:tcPr>
            <w:tcW w:w="105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BE7036F">
            <w:pPr>
              <w:jc w:val="left"/>
              <w:rPr>
                <w:rFonts w:hint="eastAsia" w:ascii="宋体" w:hAnsi="宋体" w:eastAsia="宋体" w:cs="宋体"/>
                <w:i w:val="0"/>
                <w:iCs w:val="0"/>
                <w:color w:val="000000"/>
                <w:sz w:val="18"/>
                <w:szCs w:val="18"/>
                <w:u w:val="none"/>
              </w:rPr>
            </w:pPr>
          </w:p>
        </w:tc>
      </w:tr>
      <w:tr w14:paraId="75043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4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76BF622">
            <w:pPr>
              <w:jc w:val="center"/>
              <w:rPr>
                <w:rFonts w:hint="eastAsia" w:ascii="宋体" w:hAnsi="宋体" w:eastAsia="宋体" w:cs="宋体"/>
                <w:i w:val="0"/>
                <w:iCs w:val="0"/>
                <w:color w:val="000000"/>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99B03A">
            <w:pPr>
              <w:jc w:val="left"/>
              <w:rPr>
                <w:rFonts w:hint="eastAsia" w:ascii="宋体" w:hAnsi="宋体" w:eastAsia="宋体" w:cs="宋体"/>
                <w:i w:val="0"/>
                <w:iCs w:val="0"/>
                <w:color w:val="000000"/>
                <w:sz w:val="18"/>
                <w:szCs w:val="18"/>
                <w:u w:val="none"/>
              </w:rPr>
            </w:pP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D8C332">
            <w:pPr>
              <w:jc w:val="center"/>
              <w:rPr>
                <w:rFonts w:hint="eastAsia" w:ascii="宋体" w:hAnsi="宋体" w:eastAsia="宋体" w:cs="宋体"/>
                <w:i w:val="0"/>
                <w:iCs w:val="0"/>
                <w:color w:val="000000"/>
                <w:sz w:val="18"/>
                <w:szCs w:val="18"/>
                <w:u w:val="none"/>
              </w:rPr>
            </w:pPr>
          </w:p>
        </w:tc>
        <w:tc>
          <w:tcPr>
            <w:tcW w:w="111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7806DE">
            <w:pPr>
              <w:jc w:val="right"/>
              <w:rPr>
                <w:rFonts w:hint="eastAsia" w:ascii="宋体" w:hAnsi="宋体" w:eastAsia="宋体" w:cs="宋体"/>
                <w:i w:val="0"/>
                <w:iCs w:val="0"/>
                <w:color w:val="000000"/>
                <w:sz w:val="18"/>
                <w:szCs w:val="18"/>
                <w:u w:val="none"/>
              </w:rPr>
            </w:pPr>
          </w:p>
        </w:tc>
        <w:tc>
          <w:tcPr>
            <w:tcW w:w="10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7412A52">
            <w:pPr>
              <w:jc w:val="right"/>
              <w:rPr>
                <w:rFonts w:hint="eastAsia" w:ascii="宋体" w:hAnsi="宋体" w:eastAsia="宋体" w:cs="宋体"/>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9E5163">
            <w:pPr>
              <w:jc w:val="right"/>
              <w:rPr>
                <w:rFonts w:hint="eastAsia" w:ascii="宋体" w:hAnsi="宋体" w:eastAsia="宋体" w:cs="宋体"/>
                <w:i w:val="0"/>
                <w:iCs w:val="0"/>
                <w:color w:val="000000"/>
                <w:sz w:val="18"/>
                <w:szCs w:val="18"/>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4E1796">
            <w:pPr>
              <w:jc w:val="right"/>
              <w:rPr>
                <w:rFonts w:hint="eastAsia" w:ascii="宋体" w:hAnsi="宋体" w:eastAsia="宋体" w:cs="宋体"/>
                <w:i w:val="0"/>
                <w:iCs w:val="0"/>
                <w:color w:val="000000"/>
                <w:sz w:val="18"/>
                <w:szCs w:val="18"/>
                <w:u w:val="none"/>
              </w:rPr>
            </w:pPr>
          </w:p>
        </w:tc>
        <w:tc>
          <w:tcPr>
            <w:tcW w:w="145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FF097A4">
            <w:pPr>
              <w:jc w:val="right"/>
              <w:rPr>
                <w:rFonts w:hint="eastAsia" w:ascii="宋体" w:hAnsi="宋体" w:eastAsia="宋体" w:cs="宋体"/>
                <w:i w:val="0"/>
                <w:iCs w:val="0"/>
                <w:color w:val="000000"/>
                <w:sz w:val="18"/>
                <w:szCs w:val="18"/>
                <w:u w:val="none"/>
              </w:rPr>
            </w:pPr>
          </w:p>
        </w:tc>
        <w:tc>
          <w:tcPr>
            <w:tcW w:w="105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F6DE15A">
            <w:pPr>
              <w:jc w:val="left"/>
              <w:rPr>
                <w:rFonts w:hint="eastAsia" w:ascii="宋体" w:hAnsi="宋体" w:eastAsia="宋体" w:cs="宋体"/>
                <w:i w:val="0"/>
                <w:iCs w:val="0"/>
                <w:color w:val="000000"/>
                <w:sz w:val="18"/>
                <w:szCs w:val="18"/>
                <w:u w:val="none"/>
              </w:rPr>
            </w:pPr>
          </w:p>
        </w:tc>
      </w:tr>
      <w:tr w14:paraId="75531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4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9A7E239">
            <w:pPr>
              <w:jc w:val="center"/>
              <w:rPr>
                <w:rFonts w:hint="eastAsia" w:ascii="宋体" w:hAnsi="宋体" w:eastAsia="宋体" w:cs="宋体"/>
                <w:i w:val="0"/>
                <w:iCs w:val="0"/>
                <w:color w:val="000000"/>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5C878D">
            <w:pPr>
              <w:jc w:val="left"/>
              <w:rPr>
                <w:rFonts w:hint="eastAsia" w:ascii="宋体" w:hAnsi="宋体" w:eastAsia="宋体" w:cs="宋体"/>
                <w:i w:val="0"/>
                <w:iCs w:val="0"/>
                <w:color w:val="000000"/>
                <w:sz w:val="18"/>
                <w:szCs w:val="18"/>
                <w:u w:val="none"/>
              </w:rPr>
            </w:pP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F87C9D">
            <w:pPr>
              <w:jc w:val="center"/>
              <w:rPr>
                <w:rFonts w:hint="eastAsia" w:ascii="宋体" w:hAnsi="宋体" w:eastAsia="宋体" w:cs="宋体"/>
                <w:i w:val="0"/>
                <w:iCs w:val="0"/>
                <w:color w:val="000000"/>
                <w:sz w:val="18"/>
                <w:szCs w:val="18"/>
                <w:u w:val="none"/>
              </w:rPr>
            </w:pPr>
          </w:p>
        </w:tc>
        <w:tc>
          <w:tcPr>
            <w:tcW w:w="111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21BFE7">
            <w:pPr>
              <w:jc w:val="right"/>
              <w:rPr>
                <w:rFonts w:hint="eastAsia" w:ascii="宋体" w:hAnsi="宋体" w:eastAsia="宋体" w:cs="宋体"/>
                <w:i w:val="0"/>
                <w:iCs w:val="0"/>
                <w:color w:val="000000"/>
                <w:sz w:val="18"/>
                <w:szCs w:val="18"/>
                <w:u w:val="none"/>
              </w:rPr>
            </w:pPr>
          </w:p>
        </w:tc>
        <w:tc>
          <w:tcPr>
            <w:tcW w:w="10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4851801">
            <w:pPr>
              <w:jc w:val="right"/>
              <w:rPr>
                <w:rFonts w:hint="eastAsia" w:ascii="宋体" w:hAnsi="宋体" w:eastAsia="宋体" w:cs="宋体"/>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EB9BF8">
            <w:pPr>
              <w:jc w:val="right"/>
              <w:rPr>
                <w:rFonts w:hint="eastAsia" w:ascii="宋体" w:hAnsi="宋体" w:eastAsia="宋体" w:cs="宋体"/>
                <w:i w:val="0"/>
                <w:iCs w:val="0"/>
                <w:color w:val="000000"/>
                <w:sz w:val="18"/>
                <w:szCs w:val="18"/>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E07814">
            <w:pPr>
              <w:jc w:val="right"/>
              <w:rPr>
                <w:rFonts w:hint="eastAsia" w:ascii="宋体" w:hAnsi="宋体" w:eastAsia="宋体" w:cs="宋体"/>
                <w:i w:val="0"/>
                <w:iCs w:val="0"/>
                <w:color w:val="000000"/>
                <w:sz w:val="18"/>
                <w:szCs w:val="18"/>
                <w:u w:val="none"/>
              </w:rPr>
            </w:pPr>
          </w:p>
        </w:tc>
        <w:tc>
          <w:tcPr>
            <w:tcW w:w="145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6D1E57C">
            <w:pPr>
              <w:jc w:val="right"/>
              <w:rPr>
                <w:rFonts w:hint="eastAsia" w:ascii="宋体" w:hAnsi="宋体" w:eastAsia="宋体" w:cs="宋体"/>
                <w:i w:val="0"/>
                <w:iCs w:val="0"/>
                <w:color w:val="000000"/>
                <w:sz w:val="18"/>
                <w:szCs w:val="18"/>
                <w:u w:val="none"/>
              </w:rPr>
            </w:pPr>
          </w:p>
        </w:tc>
        <w:tc>
          <w:tcPr>
            <w:tcW w:w="105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6FF6173">
            <w:pPr>
              <w:jc w:val="left"/>
              <w:rPr>
                <w:rFonts w:hint="eastAsia" w:ascii="宋体" w:hAnsi="宋体" w:eastAsia="宋体" w:cs="宋体"/>
                <w:i w:val="0"/>
                <w:iCs w:val="0"/>
                <w:color w:val="000000"/>
                <w:sz w:val="18"/>
                <w:szCs w:val="18"/>
                <w:u w:val="none"/>
              </w:rPr>
            </w:pPr>
          </w:p>
        </w:tc>
      </w:tr>
      <w:tr w14:paraId="6CE14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4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666069B">
            <w:pPr>
              <w:jc w:val="center"/>
              <w:rPr>
                <w:rFonts w:hint="eastAsia" w:ascii="宋体" w:hAnsi="宋体" w:eastAsia="宋体" w:cs="宋体"/>
                <w:i w:val="0"/>
                <w:iCs w:val="0"/>
                <w:color w:val="000000"/>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4B9784">
            <w:pPr>
              <w:jc w:val="left"/>
              <w:rPr>
                <w:rFonts w:hint="eastAsia" w:ascii="宋体" w:hAnsi="宋体" w:eastAsia="宋体" w:cs="宋体"/>
                <w:i w:val="0"/>
                <w:iCs w:val="0"/>
                <w:color w:val="000000"/>
                <w:sz w:val="18"/>
                <w:szCs w:val="18"/>
                <w:u w:val="none"/>
              </w:rPr>
            </w:pP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3B3A30">
            <w:pPr>
              <w:jc w:val="center"/>
              <w:rPr>
                <w:rFonts w:hint="eastAsia" w:ascii="宋体" w:hAnsi="宋体" w:eastAsia="宋体" w:cs="宋体"/>
                <w:i w:val="0"/>
                <w:iCs w:val="0"/>
                <w:color w:val="000000"/>
                <w:sz w:val="18"/>
                <w:szCs w:val="18"/>
                <w:u w:val="none"/>
              </w:rPr>
            </w:pPr>
          </w:p>
        </w:tc>
        <w:tc>
          <w:tcPr>
            <w:tcW w:w="111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453B6F">
            <w:pPr>
              <w:jc w:val="right"/>
              <w:rPr>
                <w:rFonts w:hint="eastAsia" w:ascii="宋体" w:hAnsi="宋体" w:eastAsia="宋体" w:cs="宋体"/>
                <w:i w:val="0"/>
                <w:iCs w:val="0"/>
                <w:color w:val="000000"/>
                <w:sz w:val="18"/>
                <w:szCs w:val="18"/>
                <w:u w:val="none"/>
              </w:rPr>
            </w:pPr>
          </w:p>
        </w:tc>
        <w:tc>
          <w:tcPr>
            <w:tcW w:w="10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8B37FB2">
            <w:pPr>
              <w:jc w:val="right"/>
              <w:rPr>
                <w:rFonts w:hint="eastAsia" w:ascii="宋体" w:hAnsi="宋体" w:eastAsia="宋体" w:cs="宋体"/>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3274C0">
            <w:pPr>
              <w:jc w:val="right"/>
              <w:rPr>
                <w:rFonts w:hint="eastAsia" w:ascii="宋体" w:hAnsi="宋体" w:eastAsia="宋体" w:cs="宋体"/>
                <w:i w:val="0"/>
                <w:iCs w:val="0"/>
                <w:color w:val="000000"/>
                <w:sz w:val="18"/>
                <w:szCs w:val="18"/>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9566FA">
            <w:pPr>
              <w:jc w:val="right"/>
              <w:rPr>
                <w:rFonts w:hint="eastAsia" w:ascii="宋体" w:hAnsi="宋体" w:eastAsia="宋体" w:cs="宋体"/>
                <w:i w:val="0"/>
                <w:iCs w:val="0"/>
                <w:color w:val="000000"/>
                <w:sz w:val="18"/>
                <w:szCs w:val="18"/>
                <w:u w:val="none"/>
              </w:rPr>
            </w:pPr>
          </w:p>
        </w:tc>
        <w:tc>
          <w:tcPr>
            <w:tcW w:w="145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0B72873">
            <w:pPr>
              <w:jc w:val="right"/>
              <w:rPr>
                <w:rFonts w:hint="eastAsia" w:ascii="宋体" w:hAnsi="宋体" w:eastAsia="宋体" w:cs="宋体"/>
                <w:i w:val="0"/>
                <w:iCs w:val="0"/>
                <w:color w:val="000000"/>
                <w:sz w:val="18"/>
                <w:szCs w:val="18"/>
                <w:u w:val="none"/>
              </w:rPr>
            </w:pPr>
          </w:p>
        </w:tc>
        <w:tc>
          <w:tcPr>
            <w:tcW w:w="105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4A2E944">
            <w:pPr>
              <w:jc w:val="left"/>
              <w:rPr>
                <w:rFonts w:hint="eastAsia" w:ascii="宋体" w:hAnsi="宋体" w:eastAsia="宋体" w:cs="宋体"/>
                <w:i w:val="0"/>
                <w:iCs w:val="0"/>
                <w:color w:val="000000"/>
                <w:sz w:val="18"/>
                <w:szCs w:val="18"/>
                <w:u w:val="none"/>
              </w:rPr>
            </w:pPr>
          </w:p>
        </w:tc>
      </w:tr>
      <w:tr w14:paraId="521DB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4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92518C3">
            <w:pPr>
              <w:jc w:val="center"/>
              <w:rPr>
                <w:rFonts w:hint="eastAsia" w:ascii="宋体" w:hAnsi="宋体" w:eastAsia="宋体" w:cs="宋体"/>
                <w:i w:val="0"/>
                <w:iCs w:val="0"/>
                <w:color w:val="000000"/>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2BC9C2">
            <w:pPr>
              <w:jc w:val="left"/>
              <w:rPr>
                <w:rFonts w:hint="eastAsia" w:ascii="宋体" w:hAnsi="宋体" w:eastAsia="宋体" w:cs="宋体"/>
                <w:i w:val="0"/>
                <w:iCs w:val="0"/>
                <w:color w:val="000000"/>
                <w:sz w:val="18"/>
                <w:szCs w:val="18"/>
                <w:u w:val="none"/>
              </w:rPr>
            </w:pP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0FAE93">
            <w:pPr>
              <w:jc w:val="center"/>
              <w:rPr>
                <w:rFonts w:hint="eastAsia" w:ascii="宋体" w:hAnsi="宋体" w:eastAsia="宋体" w:cs="宋体"/>
                <w:i w:val="0"/>
                <w:iCs w:val="0"/>
                <w:color w:val="000000"/>
                <w:sz w:val="18"/>
                <w:szCs w:val="18"/>
                <w:u w:val="none"/>
              </w:rPr>
            </w:pPr>
          </w:p>
        </w:tc>
        <w:tc>
          <w:tcPr>
            <w:tcW w:w="111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1640C8">
            <w:pPr>
              <w:jc w:val="right"/>
              <w:rPr>
                <w:rFonts w:hint="eastAsia" w:ascii="宋体" w:hAnsi="宋体" w:eastAsia="宋体" w:cs="宋体"/>
                <w:i w:val="0"/>
                <w:iCs w:val="0"/>
                <w:color w:val="000000"/>
                <w:sz w:val="18"/>
                <w:szCs w:val="18"/>
                <w:u w:val="none"/>
              </w:rPr>
            </w:pPr>
          </w:p>
        </w:tc>
        <w:tc>
          <w:tcPr>
            <w:tcW w:w="10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DF28F9D">
            <w:pPr>
              <w:jc w:val="right"/>
              <w:rPr>
                <w:rFonts w:hint="eastAsia" w:ascii="宋体" w:hAnsi="宋体" w:eastAsia="宋体" w:cs="宋体"/>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CF7278">
            <w:pPr>
              <w:jc w:val="right"/>
              <w:rPr>
                <w:rFonts w:hint="eastAsia" w:ascii="宋体" w:hAnsi="宋体" w:eastAsia="宋体" w:cs="宋体"/>
                <w:i w:val="0"/>
                <w:iCs w:val="0"/>
                <w:color w:val="000000"/>
                <w:sz w:val="18"/>
                <w:szCs w:val="18"/>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513A92">
            <w:pPr>
              <w:jc w:val="right"/>
              <w:rPr>
                <w:rFonts w:hint="eastAsia" w:ascii="宋体" w:hAnsi="宋体" w:eastAsia="宋体" w:cs="宋体"/>
                <w:i w:val="0"/>
                <w:iCs w:val="0"/>
                <w:color w:val="000000"/>
                <w:sz w:val="18"/>
                <w:szCs w:val="18"/>
                <w:u w:val="none"/>
              </w:rPr>
            </w:pPr>
          </w:p>
        </w:tc>
        <w:tc>
          <w:tcPr>
            <w:tcW w:w="145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74EE4AA">
            <w:pPr>
              <w:jc w:val="right"/>
              <w:rPr>
                <w:rFonts w:hint="eastAsia" w:ascii="宋体" w:hAnsi="宋体" w:eastAsia="宋体" w:cs="宋体"/>
                <w:i w:val="0"/>
                <w:iCs w:val="0"/>
                <w:color w:val="000000"/>
                <w:sz w:val="18"/>
                <w:szCs w:val="18"/>
                <w:u w:val="none"/>
              </w:rPr>
            </w:pPr>
          </w:p>
        </w:tc>
        <w:tc>
          <w:tcPr>
            <w:tcW w:w="105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F6BA43F">
            <w:pPr>
              <w:jc w:val="left"/>
              <w:rPr>
                <w:rFonts w:hint="eastAsia" w:ascii="宋体" w:hAnsi="宋体" w:eastAsia="宋体" w:cs="宋体"/>
                <w:i w:val="0"/>
                <w:iCs w:val="0"/>
                <w:color w:val="000000"/>
                <w:sz w:val="18"/>
                <w:szCs w:val="18"/>
                <w:u w:val="none"/>
              </w:rPr>
            </w:pPr>
          </w:p>
        </w:tc>
      </w:tr>
      <w:tr w14:paraId="169B6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4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33F8AC6">
            <w:pPr>
              <w:jc w:val="center"/>
              <w:rPr>
                <w:rFonts w:hint="eastAsia" w:ascii="宋体" w:hAnsi="宋体" w:eastAsia="宋体" w:cs="宋体"/>
                <w:i w:val="0"/>
                <w:iCs w:val="0"/>
                <w:color w:val="000000"/>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0A9E90">
            <w:pPr>
              <w:jc w:val="left"/>
              <w:rPr>
                <w:rFonts w:hint="eastAsia" w:ascii="宋体" w:hAnsi="宋体" w:eastAsia="宋体" w:cs="宋体"/>
                <w:i w:val="0"/>
                <w:iCs w:val="0"/>
                <w:color w:val="000000"/>
                <w:sz w:val="18"/>
                <w:szCs w:val="18"/>
                <w:u w:val="none"/>
              </w:rPr>
            </w:pP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D20D53">
            <w:pPr>
              <w:jc w:val="center"/>
              <w:rPr>
                <w:rFonts w:hint="eastAsia" w:ascii="宋体" w:hAnsi="宋体" w:eastAsia="宋体" w:cs="宋体"/>
                <w:i w:val="0"/>
                <w:iCs w:val="0"/>
                <w:color w:val="000000"/>
                <w:sz w:val="18"/>
                <w:szCs w:val="18"/>
                <w:u w:val="none"/>
              </w:rPr>
            </w:pPr>
          </w:p>
        </w:tc>
        <w:tc>
          <w:tcPr>
            <w:tcW w:w="111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C8C7DA">
            <w:pPr>
              <w:jc w:val="right"/>
              <w:rPr>
                <w:rFonts w:hint="eastAsia" w:ascii="宋体" w:hAnsi="宋体" w:eastAsia="宋体" w:cs="宋体"/>
                <w:i w:val="0"/>
                <w:iCs w:val="0"/>
                <w:color w:val="000000"/>
                <w:sz w:val="18"/>
                <w:szCs w:val="18"/>
                <w:u w:val="none"/>
              </w:rPr>
            </w:pPr>
          </w:p>
        </w:tc>
        <w:tc>
          <w:tcPr>
            <w:tcW w:w="10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DB1749A">
            <w:pPr>
              <w:jc w:val="right"/>
              <w:rPr>
                <w:rFonts w:hint="eastAsia" w:ascii="宋体" w:hAnsi="宋体" w:eastAsia="宋体" w:cs="宋体"/>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071523">
            <w:pPr>
              <w:jc w:val="right"/>
              <w:rPr>
                <w:rFonts w:hint="eastAsia" w:ascii="宋体" w:hAnsi="宋体" w:eastAsia="宋体" w:cs="宋体"/>
                <w:i w:val="0"/>
                <w:iCs w:val="0"/>
                <w:color w:val="000000"/>
                <w:sz w:val="18"/>
                <w:szCs w:val="18"/>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5CF5F3">
            <w:pPr>
              <w:jc w:val="right"/>
              <w:rPr>
                <w:rFonts w:hint="eastAsia" w:ascii="宋体" w:hAnsi="宋体" w:eastAsia="宋体" w:cs="宋体"/>
                <w:i w:val="0"/>
                <w:iCs w:val="0"/>
                <w:color w:val="000000"/>
                <w:sz w:val="18"/>
                <w:szCs w:val="18"/>
                <w:u w:val="none"/>
              </w:rPr>
            </w:pPr>
          </w:p>
        </w:tc>
        <w:tc>
          <w:tcPr>
            <w:tcW w:w="145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441B8CB">
            <w:pPr>
              <w:jc w:val="right"/>
              <w:rPr>
                <w:rFonts w:hint="eastAsia" w:ascii="宋体" w:hAnsi="宋体" w:eastAsia="宋体" w:cs="宋体"/>
                <w:i w:val="0"/>
                <w:iCs w:val="0"/>
                <w:color w:val="000000"/>
                <w:sz w:val="18"/>
                <w:szCs w:val="18"/>
                <w:u w:val="none"/>
              </w:rPr>
            </w:pPr>
          </w:p>
        </w:tc>
        <w:tc>
          <w:tcPr>
            <w:tcW w:w="105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33FB793">
            <w:pPr>
              <w:jc w:val="left"/>
              <w:rPr>
                <w:rFonts w:hint="eastAsia" w:ascii="宋体" w:hAnsi="宋体" w:eastAsia="宋体" w:cs="宋体"/>
                <w:i w:val="0"/>
                <w:iCs w:val="0"/>
                <w:color w:val="000000"/>
                <w:sz w:val="18"/>
                <w:szCs w:val="18"/>
                <w:u w:val="none"/>
              </w:rPr>
            </w:pPr>
          </w:p>
        </w:tc>
      </w:tr>
      <w:tr w14:paraId="5210F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4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0F24714">
            <w:pPr>
              <w:jc w:val="center"/>
              <w:rPr>
                <w:rFonts w:hint="eastAsia" w:ascii="宋体" w:hAnsi="宋体" w:eastAsia="宋体" w:cs="宋体"/>
                <w:i w:val="0"/>
                <w:iCs w:val="0"/>
                <w:color w:val="000000"/>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C4D9AA">
            <w:pPr>
              <w:jc w:val="left"/>
              <w:rPr>
                <w:rFonts w:hint="eastAsia" w:ascii="宋体" w:hAnsi="宋体" w:eastAsia="宋体" w:cs="宋体"/>
                <w:i w:val="0"/>
                <w:iCs w:val="0"/>
                <w:color w:val="000000"/>
                <w:sz w:val="18"/>
                <w:szCs w:val="18"/>
                <w:u w:val="none"/>
              </w:rPr>
            </w:pP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4F11D5">
            <w:pPr>
              <w:jc w:val="center"/>
              <w:rPr>
                <w:rFonts w:hint="eastAsia" w:ascii="宋体" w:hAnsi="宋体" w:eastAsia="宋体" w:cs="宋体"/>
                <w:i w:val="0"/>
                <w:iCs w:val="0"/>
                <w:color w:val="000000"/>
                <w:sz w:val="18"/>
                <w:szCs w:val="18"/>
                <w:u w:val="none"/>
              </w:rPr>
            </w:pPr>
          </w:p>
        </w:tc>
        <w:tc>
          <w:tcPr>
            <w:tcW w:w="111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A47D8D">
            <w:pPr>
              <w:jc w:val="right"/>
              <w:rPr>
                <w:rFonts w:hint="eastAsia" w:ascii="宋体" w:hAnsi="宋体" w:eastAsia="宋体" w:cs="宋体"/>
                <w:i w:val="0"/>
                <w:iCs w:val="0"/>
                <w:color w:val="000000"/>
                <w:sz w:val="18"/>
                <w:szCs w:val="18"/>
                <w:u w:val="none"/>
              </w:rPr>
            </w:pPr>
          </w:p>
        </w:tc>
        <w:tc>
          <w:tcPr>
            <w:tcW w:w="10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3D0799E">
            <w:pPr>
              <w:jc w:val="right"/>
              <w:rPr>
                <w:rFonts w:hint="eastAsia" w:ascii="宋体" w:hAnsi="宋体" w:eastAsia="宋体" w:cs="宋体"/>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E7ADAB">
            <w:pPr>
              <w:jc w:val="right"/>
              <w:rPr>
                <w:rFonts w:hint="eastAsia" w:ascii="宋体" w:hAnsi="宋体" w:eastAsia="宋体" w:cs="宋体"/>
                <w:i w:val="0"/>
                <w:iCs w:val="0"/>
                <w:color w:val="000000"/>
                <w:sz w:val="18"/>
                <w:szCs w:val="18"/>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143B3D">
            <w:pPr>
              <w:jc w:val="right"/>
              <w:rPr>
                <w:rFonts w:hint="eastAsia" w:ascii="宋体" w:hAnsi="宋体" w:eastAsia="宋体" w:cs="宋体"/>
                <w:i w:val="0"/>
                <w:iCs w:val="0"/>
                <w:color w:val="000000"/>
                <w:sz w:val="18"/>
                <w:szCs w:val="18"/>
                <w:u w:val="none"/>
              </w:rPr>
            </w:pPr>
          </w:p>
        </w:tc>
        <w:tc>
          <w:tcPr>
            <w:tcW w:w="145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830D200">
            <w:pPr>
              <w:jc w:val="right"/>
              <w:rPr>
                <w:rFonts w:hint="eastAsia" w:ascii="宋体" w:hAnsi="宋体" w:eastAsia="宋体" w:cs="宋体"/>
                <w:i w:val="0"/>
                <w:iCs w:val="0"/>
                <w:color w:val="000000"/>
                <w:sz w:val="18"/>
                <w:szCs w:val="18"/>
                <w:u w:val="none"/>
              </w:rPr>
            </w:pPr>
          </w:p>
        </w:tc>
        <w:tc>
          <w:tcPr>
            <w:tcW w:w="105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29E6519">
            <w:pPr>
              <w:jc w:val="left"/>
              <w:rPr>
                <w:rFonts w:hint="eastAsia" w:ascii="宋体" w:hAnsi="宋体" w:eastAsia="宋体" w:cs="宋体"/>
                <w:i w:val="0"/>
                <w:iCs w:val="0"/>
                <w:color w:val="000000"/>
                <w:sz w:val="18"/>
                <w:szCs w:val="18"/>
                <w:u w:val="none"/>
              </w:rPr>
            </w:pPr>
          </w:p>
        </w:tc>
      </w:tr>
      <w:tr w14:paraId="2F150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4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DCAA660">
            <w:pPr>
              <w:jc w:val="center"/>
              <w:rPr>
                <w:rFonts w:hint="eastAsia" w:ascii="宋体" w:hAnsi="宋体" w:eastAsia="宋体" w:cs="宋体"/>
                <w:i w:val="0"/>
                <w:iCs w:val="0"/>
                <w:color w:val="000000"/>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7B6123">
            <w:pPr>
              <w:jc w:val="left"/>
              <w:rPr>
                <w:rFonts w:hint="eastAsia" w:ascii="宋体" w:hAnsi="宋体" w:eastAsia="宋体" w:cs="宋体"/>
                <w:i w:val="0"/>
                <w:iCs w:val="0"/>
                <w:color w:val="000000"/>
                <w:sz w:val="18"/>
                <w:szCs w:val="18"/>
                <w:u w:val="none"/>
              </w:rPr>
            </w:pP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191866">
            <w:pPr>
              <w:jc w:val="center"/>
              <w:rPr>
                <w:rFonts w:hint="eastAsia" w:ascii="宋体" w:hAnsi="宋体" w:eastAsia="宋体" w:cs="宋体"/>
                <w:i w:val="0"/>
                <w:iCs w:val="0"/>
                <w:color w:val="000000"/>
                <w:sz w:val="18"/>
                <w:szCs w:val="18"/>
                <w:u w:val="none"/>
              </w:rPr>
            </w:pPr>
          </w:p>
        </w:tc>
        <w:tc>
          <w:tcPr>
            <w:tcW w:w="111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F1F298">
            <w:pPr>
              <w:jc w:val="right"/>
              <w:rPr>
                <w:rFonts w:hint="eastAsia" w:ascii="宋体" w:hAnsi="宋体" w:eastAsia="宋体" w:cs="宋体"/>
                <w:i w:val="0"/>
                <w:iCs w:val="0"/>
                <w:color w:val="000000"/>
                <w:sz w:val="18"/>
                <w:szCs w:val="18"/>
                <w:u w:val="none"/>
              </w:rPr>
            </w:pPr>
          </w:p>
        </w:tc>
        <w:tc>
          <w:tcPr>
            <w:tcW w:w="10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0E5F197">
            <w:pPr>
              <w:jc w:val="right"/>
              <w:rPr>
                <w:rFonts w:hint="eastAsia" w:ascii="宋体" w:hAnsi="宋体" w:eastAsia="宋体" w:cs="宋体"/>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917FFE">
            <w:pPr>
              <w:jc w:val="right"/>
              <w:rPr>
                <w:rFonts w:hint="eastAsia" w:ascii="宋体" w:hAnsi="宋体" w:eastAsia="宋体" w:cs="宋体"/>
                <w:i w:val="0"/>
                <w:iCs w:val="0"/>
                <w:color w:val="000000"/>
                <w:sz w:val="18"/>
                <w:szCs w:val="18"/>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57BBB5">
            <w:pPr>
              <w:jc w:val="right"/>
              <w:rPr>
                <w:rFonts w:hint="eastAsia" w:ascii="宋体" w:hAnsi="宋体" w:eastAsia="宋体" w:cs="宋体"/>
                <w:i w:val="0"/>
                <w:iCs w:val="0"/>
                <w:color w:val="000000"/>
                <w:sz w:val="18"/>
                <w:szCs w:val="18"/>
                <w:u w:val="none"/>
              </w:rPr>
            </w:pPr>
          </w:p>
        </w:tc>
        <w:tc>
          <w:tcPr>
            <w:tcW w:w="145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F976962">
            <w:pPr>
              <w:jc w:val="right"/>
              <w:rPr>
                <w:rFonts w:hint="eastAsia" w:ascii="宋体" w:hAnsi="宋体" w:eastAsia="宋体" w:cs="宋体"/>
                <w:i w:val="0"/>
                <w:iCs w:val="0"/>
                <w:color w:val="000000"/>
                <w:sz w:val="18"/>
                <w:szCs w:val="18"/>
                <w:u w:val="none"/>
              </w:rPr>
            </w:pPr>
          </w:p>
        </w:tc>
        <w:tc>
          <w:tcPr>
            <w:tcW w:w="105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ADBEDB8">
            <w:pPr>
              <w:jc w:val="left"/>
              <w:rPr>
                <w:rFonts w:hint="eastAsia" w:ascii="宋体" w:hAnsi="宋体" w:eastAsia="宋体" w:cs="宋体"/>
                <w:i w:val="0"/>
                <w:iCs w:val="0"/>
                <w:color w:val="000000"/>
                <w:sz w:val="18"/>
                <w:szCs w:val="18"/>
                <w:u w:val="none"/>
              </w:rPr>
            </w:pPr>
          </w:p>
        </w:tc>
      </w:tr>
      <w:tr w14:paraId="49E7A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4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37B7389">
            <w:pPr>
              <w:jc w:val="center"/>
              <w:rPr>
                <w:rFonts w:hint="eastAsia" w:ascii="宋体" w:hAnsi="宋体" w:eastAsia="宋体" w:cs="宋体"/>
                <w:i w:val="0"/>
                <w:iCs w:val="0"/>
                <w:color w:val="000000"/>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BE46B3">
            <w:pPr>
              <w:jc w:val="left"/>
              <w:rPr>
                <w:rFonts w:hint="eastAsia" w:ascii="宋体" w:hAnsi="宋体" w:eastAsia="宋体" w:cs="宋体"/>
                <w:i w:val="0"/>
                <w:iCs w:val="0"/>
                <w:color w:val="000000"/>
                <w:sz w:val="18"/>
                <w:szCs w:val="18"/>
                <w:u w:val="none"/>
              </w:rPr>
            </w:pP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A724CD">
            <w:pPr>
              <w:jc w:val="center"/>
              <w:rPr>
                <w:rFonts w:hint="eastAsia" w:ascii="宋体" w:hAnsi="宋体" w:eastAsia="宋体" w:cs="宋体"/>
                <w:i w:val="0"/>
                <w:iCs w:val="0"/>
                <w:color w:val="000000"/>
                <w:sz w:val="18"/>
                <w:szCs w:val="18"/>
                <w:u w:val="none"/>
              </w:rPr>
            </w:pPr>
          </w:p>
        </w:tc>
        <w:tc>
          <w:tcPr>
            <w:tcW w:w="111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58C8BE">
            <w:pPr>
              <w:jc w:val="right"/>
              <w:rPr>
                <w:rFonts w:hint="eastAsia" w:ascii="宋体" w:hAnsi="宋体" w:eastAsia="宋体" w:cs="宋体"/>
                <w:i w:val="0"/>
                <w:iCs w:val="0"/>
                <w:color w:val="000000"/>
                <w:sz w:val="18"/>
                <w:szCs w:val="18"/>
                <w:u w:val="none"/>
              </w:rPr>
            </w:pPr>
          </w:p>
        </w:tc>
        <w:tc>
          <w:tcPr>
            <w:tcW w:w="10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668DBE6">
            <w:pPr>
              <w:jc w:val="right"/>
              <w:rPr>
                <w:rFonts w:hint="eastAsia" w:ascii="宋体" w:hAnsi="宋体" w:eastAsia="宋体" w:cs="宋体"/>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405F4E">
            <w:pPr>
              <w:jc w:val="right"/>
              <w:rPr>
                <w:rFonts w:hint="eastAsia" w:ascii="宋体" w:hAnsi="宋体" w:eastAsia="宋体" w:cs="宋体"/>
                <w:i w:val="0"/>
                <w:iCs w:val="0"/>
                <w:color w:val="000000"/>
                <w:sz w:val="18"/>
                <w:szCs w:val="18"/>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D7F01C">
            <w:pPr>
              <w:jc w:val="right"/>
              <w:rPr>
                <w:rFonts w:hint="eastAsia" w:ascii="宋体" w:hAnsi="宋体" w:eastAsia="宋体" w:cs="宋体"/>
                <w:i w:val="0"/>
                <w:iCs w:val="0"/>
                <w:color w:val="000000"/>
                <w:sz w:val="18"/>
                <w:szCs w:val="18"/>
                <w:u w:val="none"/>
              </w:rPr>
            </w:pPr>
          </w:p>
        </w:tc>
        <w:tc>
          <w:tcPr>
            <w:tcW w:w="145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1E73DA9">
            <w:pPr>
              <w:jc w:val="right"/>
              <w:rPr>
                <w:rFonts w:hint="eastAsia" w:ascii="宋体" w:hAnsi="宋体" w:eastAsia="宋体" w:cs="宋体"/>
                <w:i w:val="0"/>
                <w:iCs w:val="0"/>
                <w:color w:val="000000"/>
                <w:sz w:val="18"/>
                <w:szCs w:val="18"/>
                <w:u w:val="none"/>
              </w:rPr>
            </w:pPr>
          </w:p>
        </w:tc>
        <w:tc>
          <w:tcPr>
            <w:tcW w:w="105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1892D8F">
            <w:pPr>
              <w:jc w:val="left"/>
              <w:rPr>
                <w:rFonts w:hint="eastAsia" w:ascii="宋体" w:hAnsi="宋体" w:eastAsia="宋体" w:cs="宋体"/>
                <w:i w:val="0"/>
                <w:iCs w:val="0"/>
                <w:color w:val="000000"/>
                <w:sz w:val="18"/>
                <w:szCs w:val="18"/>
                <w:u w:val="none"/>
              </w:rPr>
            </w:pPr>
          </w:p>
        </w:tc>
      </w:tr>
      <w:tr w14:paraId="3BF4F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4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C243D2A">
            <w:pPr>
              <w:jc w:val="center"/>
              <w:rPr>
                <w:rFonts w:hint="eastAsia" w:ascii="宋体" w:hAnsi="宋体" w:eastAsia="宋体" w:cs="宋体"/>
                <w:i w:val="0"/>
                <w:iCs w:val="0"/>
                <w:color w:val="000000"/>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8741A7">
            <w:pPr>
              <w:jc w:val="left"/>
              <w:rPr>
                <w:rFonts w:hint="eastAsia" w:ascii="宋体" w:hAnsi="宋体" w:eastAsia="宋体" w:cs="宋体"/>
                <w:i w:val="0"/>
                <w:iCs w:val="0"/>
                <w:color w:val="000000"/>
                <w:sz w:val="18"/>
                <w:szCs w:val="18"/>
                <w:u w:val="none"/>
              </w:rPr>
            </w:pP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CECFC7">
            <w:pPr>
              <w:jc w:val="center"/>
              <w:rPr>
                <w:rFonts w:hint="eastAsia" w:ascii="宋体" w:hAnsi="宋体" w:eastAsia="宋体" w:cs="宋体"/>
                <w:i w:val="0"/>
                <w:iCs w:val="0"/>
                <w:color w:val="000000"/>
                <w:sz w:val="18"/>
                <w:szCs w:val="18"/>
                <w:u w:val="none"/>
              </w:rPr>
            </w:pPr>
          </w:p>
        </w:tc>
        <w:tc>
          <w:tcPr>
            <w:tcW w:w="111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022FA3">
            <w:pPr>
              <w:jc w:val="right"/>
              <w:rPr>
                <w:rFonts w:hint="eastAsia" w:ascii="宋体" w:hAnsi="宋体" w:eastAsia="宋体" w:cs="宋体"/>
                <w:i w:val="0"/>
                <w:iCs w:val="0"/>
                <w:color w:val="000000"/>
                <w:sz w:val="18"/>
                <w:szCs w:val="18"/>
                <w:u w:val="none"/>
              </w:rPr>
            </w:pPr>
          </w:p>
        </w:tc>
        <w:tc>
          <w:tcPr>
            <w:tcW w:w="10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1F2B00E">
            <w:pPr>
              <w:jc w:val="right"/>
              <w:rPr>
                <w:rFonts w:hint="eastAsia" w:ascii="宋体" w:hAnsi="宋体" w:eastAsia="宋体" w:cs="宋体"/>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16DCD9">
            <w:pPr>
              <w:jc w:val="right"/>
              <w:rPr>
                <w:rFonts w:hint="eastAsia" w:ascii="宋体" w:hAnsi="宋体" w:eastAsia="宋体" w:cs="宋体"/>
                <w:i w:val="0"/>
                <w:iCs w:val="0"/>
                <w:color w:val="000000"/>
                <w:sz w:val="18"/>
                <w:szCs w:val="18"/>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BE07A0">
            <w:pPr>
              <w:jc w:val="right"/>
              <w:rPr>
                <w:rFonts w:hint="eastAsia" w:ascii="宋体" w:hAnsi="宋体" w:eastAsia="宋体" w:cs="宋体"/>
                <w:i w:val="0"/>
                <w:iCs w:val="0"/>
                <w:color w:val="000000"/>
                <w:sz w:val="18"/>
                <w:szCs w:val="18"/>
                <w:u w:val="none"/>
              </w:rPr>
            </w:pPr>
          </w:p>
        </w:tc>
        <w:tc>
          <w:tcPr>
            <w:tcW w:w="145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5FD5812">
            <w:pPr>
              <w:jc w:val="right"/>
              <w:rPr>
                <w:rFonts w:hint="eastAsia" w:ascii="宋体" w:hAnsi="宋体" w:eastAsia="宋体" w:cs="宋体"/>
                <w:i w:val="0"/>
                <w:iCs w:val="0"/>
                <w:color w:val="000000"/>
                <w:sz w:val="18"/>
                <w:szCs w:val="18"/>
                <w:u w:val="none"/>
              </w:rPr>
            </w:pPr>
          </w:p>
        </w:tc>
        <w:tc>
          <w:tcPr>
            <w:tcW w:w="105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B112126">
            <w:pPr>
              <w:jc w:val="left"/>
              <w:rPr>
                <w:rFonts w:hint="eastAsia" w:ascii="宋体" w:hAnsi="宋体" w:eastAsia="宋体" w:cs="宋体"/>
                <w:i w:val="0"/>
                <w:iCs w:val="0"/>
                <w:color w:val="000000"/>
                <w:sz w:val="18"/>
                <w:szCs w:val="18"/>
                <w:u w:val="none"/>
              </w:rPr>
            </w:pPr>
          </w:p>
        </w:tc>
      </w:tr>
      <w:tr w14:paraId="09FA9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4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3A81D27">
            <w:pPr>
              <w:jc w:val="center"/>
              <w:rPr>
                <w:rFonts w:hint="eastAsia" w:ascii="宋体" w:hAnsi="宋体" w:eastAsia="宋体" w:cs="宋体"/>
                <w:i w:val="0"/>
                <w:iCs w:val="0"/>
                <w:color w:val="000000"/>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1E066E">
            <w:pPr>
              <w:jc w:val="left"/>
              <w:rPr>
                <w:rFonts w:hint="eastAsia" w:ascii="宋体" w:hAnsi="宋体" w:eastAsia="宋体" w:cs="宋体"/>
                <w:i w:val="0"/>
                <w:iCs w:val="0"/>
                <w:color w:val="000000"/>
                <w:sz w:val="18"/>
                <w:szCs w:val="18"/>
                <w:u w:val="none"/>
              </w:rPr>
            </w:pP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1B1120">
            <w:pPr>
              <w:jc w:val="center"/>
              <w:rPr>
                <w:rFonts w:hint="eastAsia" w:ascii="宋体" w:hAnsi="宋体" w:eastAsia="宋体" w:cs="宋体"/>
                <w:i w:val="0"/>
                <w:iCs w:val="0"/>
                <w:color w:val="000000"/>
                <w:sz w:val="18"/>
                <w:szCs w:val="18"/>
                <w:u w:val="none"/>
              </w:rPr>
            </w:pPr>
          </w:p>
        </w:tc>
        <w:tc>
          <w:tcPr>
            <w:tcW w:w="111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E49AD0">
            <w:pPr>
              <w:jc w:val="right"/>
              <w:rPr>
                <w:rFonts w:hint="eastAsia" w:ascii="宋体" w:hAnsi="宋体" w:eastAsia="宋体" w:cs="宋体"/>
                <w:i w:val="0"/>
                <w:iCs w:val="0"/>
                <w:color w:val="000000"/>
                <w:sz w:val="18"/>
                <w:szCs w:val="18"/>
                <w:u w:val="none"/>
              </w:rPr>
            </w:pPr>
          </w:p>
        </w:tc>
        <w:tc>
          <w:tcPr>
            <w:tcW w:w="10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BC9DBF5">
            <w:pPr>
              <w:jc w:val="right"/>
              <w:rPr>
                <w:rFonts w:hint="eastAsia" w:ascii="宋体" w:hAnsi="宋体" w:eastAsia="宋体" w:cs="宋体"/>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53EFEE">
            <w:pPr>
              <w:jc w:val="right"/>
              <w:rPr>
                <w:rFonts w:hint="eastAsia" w:ascii="宋体" w:hAnsi="宋体" w:eastAsia="宋体" w:cs="宋体"/>
                <w:i w:val="0"/>
                <w:iCs w:val="0"/>
                <w:color w:val="000000"/>
                <w:sz w:val="18"/>
                <w:szCs w:val="18"/>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25CE6E">
            <w:pPr>
              <w:jc w:val="right"/>
              <w:rPr>
                <w:rFonts w:hint="eastAsia" w:ascii="宋体" w:hAnsi="宋体" w:eastAsia="宋体" w:cs="宋体"/>
                <w:i w:val="0"/>
                <w:iCs w:val="0"/>
                <w:color w:val="000000"/>
                <w:sz w:val="18"/>
                <w:szCs w:val="18"/>
                <w:u w:val="none"/>
              </w:rPr>
            </w:pPr>
          </w:p>
        </w:tc>
        <w:tc>
          <w:tcPr>
            <w:tcW w:w="145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FAE94D6">
            <w:pPr>
              <w:jc w:val="right"/>
              <w:rPr>
                <w:rFonts w:hint="eastAsia" w:ascii="宋体" w:hAnsi="宋体" w:eastAsia="宋体" w:cs="宋体"/>
                <w:i w:val="0"/>
                <w:iCs w:val="0"/>
                <w:color w:val="000000"/>
                <w:sz w:val="18"/>
                <w:szCs w:val="18"/>
                <w:u w:val="none"/>
              </w:rPr>
            </w:pPr>
          </w:p>
        </w:tc>
        <w:tc>
          <w:tcPr>
            <w:tcW w:w="105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6821E18">
            <w:pPr>
              <w:jc w:val="left"/>
              <w:rPr>
                <w:rFonts w:hint="eastAsia" w:ascii="宋体" w:hAnsi="宋体" w:eastAsia="宋体" w:cs="宋体"/>
                <w:i w:val="0"/>
                <w:iCs w:val="0"/>
                <w:color w:val="000000"/>
                <w:sz w:val="18"/>
                <w:szCs w:val="18"/>
                <w:u w:val="none"/>
              </w:rPr>
            </w:pPr>
          </w:p>
        </w:tc>
      </w:tr>
      <w:tr w14:paraId="4B43B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4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D2043C5">
            <w:pPr>
              <w:jc w:val="center"/>
              <w:rPr>
                <w:rFonts w:hint="eastAsia" w:ascii="宋体" w:hAnsi="宋体" w:eastAsia="宋体" w:cs="宋体"/>
                <w:i w:val="0"/>
                <w:iCs w:val="0"/>
                <w:color w:val="000000"/>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CE2D87">
            <w:pPr>
              <w:jc w:val="left"/>
              <w:rPr>
                <w:rFonts w:hint="eastAsia" w:ascii="宋体" w:hAnsi="宋体" w:eastAsia="宋体" w:cs="宋体"/>
                <w:i w:val="0"/>
                <w:iCs w:val="0"/>
                <w:color w:val="000000"/>
                <w:sz w:val="18"/>
                <w:szCs w:val="18"/>
                <w:u w:val="none"/>
              </w:rPr>
            </w:pP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24A6FF">
            <w:pPr>
              <w:jc w:val="center"/>
              <w:rPr>
                <w:rFonts w:hint="eastAsia" w:ascii="宋体" w:hAnsi="宋体" w:eastAsia="宋体" w:cs="宋体"/>
                <w:i w:val="0"/>
                <w:iCs w:val="0"/>
                <w:color w:val="000000"/>
                <w:sz w:val="18"/>
                <w:szCs w:val="18"/>
                <w:u w:val="none"/>
              </w:rPr>
            </w:pPr>
          </w:p>
        </w:tc>
        <w:tc>
          <w:tcPr>
            <w:tcW w:w="111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11D930">
            <w:pPr>
              <w:jc w:val="right"/>
              <w:rPr>
                <w:rFonts w:hint="eastAsia" w:ascii="宋体" w:hAnsi="宋体" w:eastAsia="宋体" w:cs="宋体"/>
                <w:i w:val="0"/>
                <w:iCs w:val="0"/>
                <w:color w:val="000000"/>
                <w:sz w:val="18"/>
                <w:szCs w:val="18"/>
                <w:u w:val="none"/>
              </w:rPr>
            </w:pPr>
          </w:p>
        </w:tc>
        <w:tc>
          <w:tcPr>
            <w:tcW w:w="10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CD0F68A">
            <w:pPr>
              <w:jc w:val="right"/>
              <w:rPr>
                <w:rFonts w:hint="eastAsia" w:ascii="宋体" w:hAnsi="宋体" w:eastAsia="宋体" w:cs="宋体"/>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ED23C0">
            <w:pPr>
              <w:jc w:val="right"/>
              <w:rPr>
                <w:rFonts w:hint="eastAsia" w:ascii="宋体" w:hAnsi="宋体" w:eastAsia="宋体" w:cs="宋体"/>
                <w:i w:val="0"/>
                <w:iCs w:val="0"/>
                <w:color w:val="000000"/>
                <w:sz w:val="18"/>
                <w:szCs w:val="18"/>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241C58">
            <w:pPr>
              <w:jc w:val="right"/>
              <w:rPr>
                <w:rFonts w:hint="eastAsia" w:ascii="宋体" w:hAnsi="宋体" w:eastAsia="宋体" w:cs="宋体"/>
                <w:i w:val="0"/>
                <w:iCs w:val="0"/>
                <w:color w:val="000000"/>
                <w:sz w:val="18"/>
                <w:szCs w:val="18"/>
                <w:u w:val="none"/>
              </w:rPr>
            </w:pPr>
          </w:p>
        </w:tc>
        <w:tc>
          <w:tcPr>
            <w:tcW w:w="145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D7B046A">
            <w:pPr>
              <w:jc w:val="right"/>
              <w:rPr>
                <w:rFonts w:hint="eastAsia" w:ascii="宋体" w:hAnsi="宋体" w:eastAsia="宋体" w:cs="宋体"/>
                <w:i w:val="0"/>
                <w:iCs w:val="0"/>
                <w:color w:val="000000"/>
                <w:sz w:val="18"/>
                <w:szCs w:val="18"/>
                <w:u w:val="none"/>
              </w:rPr>
            </w:pPr>
          </w:p>
        </w:tc>
        <w:tc>
          <w:tcPr>
            <w:tcW w:w="105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28BF45A">
            <w:pPr>
              <w:jc w:val="left"/>
              <w:rPr>
                <w:rFonts w:hint="eastAsia" w:ascii="宋体" w:hAnsi="宋体" w:eastAsia="宋体" w:cs="宋体"/>
                <w:i w:val="0"/>
                <w:iCs w:val="0"/>
                <w:color w:val="000000"/>
                <w:sz w:val="18"/>
                <w:szCs w:val="18"/>
                <w:u w:val="none"/>
              </w:rPr>
            </w:pPr>
          </w:p>
        </w:tc>
      </w:tr>
      <w:tr w14:paraId="353E8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4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82C142E">
            <w:pPr>
              <w:jc w:val="center"/>
              <w:rPr>
                <w:rFonts w:hint="eastAsia" w:ascii="宋体" w:hAnsi="宋体" w:eastAsia="宋体" w:cs="宋体"/>
                <w:i w:val="0"/>
                <w:iCs w:val="0"/>
                <w:color w:val="000000"/>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657220">
            <w:pPr>
              <w:jc w:val="left"/>
              <w:rPr>
                <w:rFonts w:hint="eastAsia" w:ascii="宋体" w:hAnsi="宋体" w:eastAsia="宋体" w:cs="宋体"/>
                <w:i w:val="0"/>
                <w:iCs w:val="0"/>
                <w:color w:val="000000"/>
                <w:sz w:val="18"/>
                <w:szCs w:val="18"/>
                <w:u w:val="none"/>
              </w:rPr>
            </w:pP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9E3924">
            <w:pPr>
              <w:jc w:val="center"/>
              <w:rPr>
                <w:rFonts w:hint="eastAsia" w:ascii="宋体" w:hAnsi="宋体" w:eastAsia="宋体" w:cs="宋体"/>
                <w:i w:val="0"/>
                <w:iCs w:val="0"/>
                <w:color w:val="000000"/>
                <w:sz w:val="18"/>
                <w:szCs w:val="18"/>
                <w:u w:val="none"/>
              </w:rPr>
            </w:pPr>
          </w:p>
        </w:tc>
        <w:tc>
          <w:tcPr>
            <w:tcW w:w="111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E582DE">
            <w:pPr>
              <w:jc w:val="right"/>
              <w:rPr>
                <w:rFonts w:hint="eastAsia" w:ascii="宋体" w:hAnsi="宋体" w:eastAsia="宋体" w:cs="宋体"/>
                <w:i w:val="0"/>
                <w:iCs w:val="0"/>
                <w:color w:val="000000"/>
                <w:sz w:val="18"/>
                <w:szCs w:val="18"/>
                <w:u w:val="none"/>
              </w:rPr>
            </w:pPr>
          </w:p>
        </w:tc>
        <w:tc>
          <w:tcPr>
            <w:tcW w:w="10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1F04D45">
            <w:pPr>
              <w:jc w:val="right"/>
              <w:rPr>
                <w:rFonts w:hint="eastAsia" w:ascii="宋体" w:hAnsi="宋体" w:eastAsia="宋体" w:cs="宋体"/>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3C3C23">
            <w:pPr>
              <w:jc w:val="right"/>
              <w:rPr>
                <w:rFonts w:hint="eastAsia" w:ascii="宋体" w:hAnsi="宋体" w:eastAsia="宋体" w:cs="宋体"/>
                <w:i w:val="0"/>
                <w:iCs w:val="0"/>
                <w:color w:val="000000"/>
                <w:sz w:val="18"/>
                <w:szCs w:val="18"/>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DEDF0A">
            <w:pPr>
              <w:jc w:val="right"/>
              <w:rPr>
                <w:rFonts w:hint="eastAsia" w:ascii="宋体" w:hAnsi="宋体" w:eastAsia="宋体" w:cs="宋体"/>
                <w:i w:val="0"/>
                <w:iCs w:val="0"/>
                <w:color w:val="000000"/>
                <w:sz w:val="18"/>
                <w:szCs w:val="18"/>
                <w:u w:val="none"/>
              </w:rPr>
            </w:pPr>
          </w:p>
        </w:tc>
        <w:tc>
          <w:tcPr>
            <w:tcW w:w="145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1C1C65C">
            <w:pPr>
              <w:jc w:val="right"/>
              <w:rPr>
                <w:rFonts w:hint="eastAsia" w:ascii="宋体" w:hAnsi="宋体" w:eastAsia="宋体" w:cs="宋体"/>
                <w:i w:val="0"/>
                <w:iCs w:val="0"/>
                <w:color w:val="000000"/>
                <w:sz w:val="18"/>
                <w:szCs w:val="18"/>
                <w:u w:val="none"/>
              </w:rPr>
            </w:pPr>
          </w:p>
        </w:tc>
        <w:tc>
          <w:tcPr>
            <w:tcW w:w="105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8D102DC">
            <w:pPr>
              <w:jc w:val="left"/>
              <w:rPr>
                <w:rFonts w:hint="eastAsia" w:ascii="宋体" w:hAnsi="宋体" w:eastAsia="宋体" w:cs="宋体"/>
                <w:i w:val="0"/>
                <w:iCs w:val="0"/>
                <w:color w:val="000000"/>
                <w:sz w:val="18"/>
                <w:szCs w:val="18"/>
                <w:u w:val="none"/>
              </w:rPr>
            </w:pPr>
          </w:p>
        </w:tc>
      </w:tr>
      <w:tr w14:paraId="3048D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4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4E67E41">
            <w:pPr>
              <w:jc w:val="center"/>
              <w:rPr>
                <w:rFonts w:hint="eastAsia" w:ascii="宋体" w:hAnsi="宋体" w:eastAsia="宋体" w:cs="宋体"/>
                <w:i w:val="0"/>
                <w:iCs w:val="0"/>
                <w:color w:val="000000"/>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1F35F9">
            <w:pPr>
              <w:jc w:val="left"/>
              <w:rPr>
                <w:rFonts w:hint="eastAsia" w:ascii="宋体" w:hAnsi="宋体" w:eastAsia="宋体" w:cs="宋体"/>
                <w:i w:val="0"/>
                <w:iCs w:val="0"/>
                <w:color w:val="000000"/>
                <w:sz w:val="18"/>
                <w:szCs w:val="18"/>
                <w:u w:val="none"/>
              </w:rPr>
            </w:pP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0466C8">
            <w:pPr>
              <w:jc w:val="center"/>
              <w:rPr>
                <w:rFonts w:hint="eastAsia" w:ascii="宋体" w:hAnsi="宋体" w:eastAsia="宋体" w:cs="宋体"/>
                <w:i w:val="0"/>
                <w:iCs w:val="0"/>
                <w:color w:val="000000"/>
                <w:sz w:val="18"/>
                <w:szCs w:val="18"/>
                <w:u w:val="none"/>
              </w:rPr>
            </w:pPr>
          </w:p>
        </w:tc>
        <w:tc>
          <w:tcPr>
            <w:tcW w:w="111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9C37B3">
            <w:pPr>
              <w:jc w:val="right"/>
              <w:rPr>
                <w:rFonts w:hint="eastAsia" w:ascii="宋体" w:hAnsi="宋体" w:eastAsia="宋体" w:cs="宋体"/>
                <w:i w:val="0"/>
                <w:iCs w:val="0"/>
                <w:color w:val="000000"/>
                <w:sz w:val="18"/>
                <w:szCs w:val="18"/>
                <w:u w:val="none"/>
              </w:rPr>
            </w:pPr>
          </w:p>
        </w:tc>
        <w:tc>
          <w:tcPr>
            <w:tcW w:w="10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C2FEC30">
            <w:pPr>
              <w:jc w:val="right"/>
              <w:rPr>
                <w:rFonts w:hint="eastAsia" w:ascii="宋体" w:hAnsi="宋体" w:eastAsia="宋体" w:cs="宋体"/>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DEF40A">
            <w:pPr>
              <w:jc w:val="right"/>
              <w:rPr>
                <w:rFonts w:hint="eastAsia" w:ascii="宋体" w:hAnsi="宋体" w:eastAsia="宋体" w:cs="宋体"/>
                <w:i w:val="0"/>
                <w:iCs w:val="0"/>
                <w:color w:val="000000"/>
                <w:sz w:val="18"/>
                <w:szCs w:val="18"/>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009028">
            <w:pPr>
              <w:jc w:val="right"/>
              <w:rPr>
                <w:rFonts w:hint="eastAsia" w:ascii="宋体" w:hAnsi="宋体" w:eastAsia="宋体" w:cs="宋体"/>
                <w:i w:val="0"/>
                <w:iCs w:val="0"/>
                <w:color w:val="000000"/>
                <w:sz w:val="18"/>
                <w:szCs w:val="18"/>
                <w:u w:val="none"/>
              </w:rPr>
            </w:pPr>
          </w:p>
        </w:tc>
        <w:tc>
          <w:tcPr>
            <w:tcW w:w="145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98654D9">
            <w:pPr>
              <w:jc w:val="right"/>
              <w:rPr>
                <w:rFonts w:hint="eastAsia" w:ascii="宋体" w:hAnsi="宋体" w:eastAsia="宋体" w:cs="宋体"/>
                <w:i w:val="0"/>
                <w:iCs w:val="0"/>
                <w:color w:val="000000"/>
                <w:sz w:val="18"/>
                <w:szCs w:val="18"/>
                <w:u w:val="none"/>
              </w:rPr>
            </w:pPr>
          </w:p>
        </w:tc>
        <w:tc>
          <w:tcPr>
            <w:tcW w:w="105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74DDFAE">
            <w:pPr>
              <w:jc w:val="left"/>
              <w:rPr>
                <w:rFonts w:hint="eastAsia" w:ascii="宋体" w:hAnsi="宋体" w:eastAsia="宋体" w:cs="宋体"/>
                <w:i w:val="0"/>
                <w:iCs w:val="0"/>
                <w:color w:val="000000"/>
                <w:sz w:val="18"/>
                <w:szCs w:val="18"/>
                <w:u w:val="none"/>
              </w:rPr>
            </w:pPr>
          </w:p>
        </w:tc>
      </w:tr>
      <w:tr w14:paraId="79AF3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4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087B9B2">
            <w:pPr>
              <w:jc w:val="center"/>
              <w:rPr>
                <w:rFonts w:hint="eastAsia" w:ascii="宋体" w:hAnsi="宋体" w:eastAsia="宋体" w:cs="宋体"/>
                <w:i w:val="0"/>
                <w:iCs w:val="0"/>
                <w:color w:val="000000"/>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CAF00D">
            <w:pPr>
              <w:jc w:val="left"/>
              <w:rPr>
                <w:rFonts w:hint="eastAsia" w:ascii="宋体" w:hAnsi="宋体" w:eastAsia="宋体" w:cs="宋体"/>
                <w:i w:val="0"/>
                <w:iCs w:val="0"/>
                <w:color w:val="000000"/>
                <w:sz w:val="18"/>
                <w:szCs w:val="18"/>
                <w:u w:val="none"/>
              </w:rPr>
            </w:pP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4E97C9">
            <w:pPr>
              <w:jc w:val="center"/>
              <w:rPr>
                <w:rFonts w:hint="eastAsia" w:ascii="宋体" w:hAnsi="宋体" w:eastAsia="宋体" w:cs="宋体"/>
                <w:i w:val="0"/>
                <w:iCs w:val="0"/>
                <w:color w:val="000000"/>
                <w:sz w:val="18"/>
                <w:szCs w:val="18"/>
                <w:u w:val="none"/>
              </w:rPr>
            </w:pPr>
          </w:p>
        </w:tc>
        <w:tc>
          <w:tcPr>
            <w:tcW w:w="111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43902D">
            <w:pPr>
              <w:jc w:val="right"/>
              <w:rPr>
                <w:rFonts w:hint="eastAsia" w:ascii="宋体" w:hAnsi="宋体" w:eastAsia="宋体" w:cs="宋体"/>
                <w:i w:val="0"/>
                <w:iCs w:val="0"/>
                <w:color w:val="000000"/>
                <w:sz w:val="18"/>
                <w:szCs w:val="18"/>
                <w:u w:val="none"/>
              </w:rPr>
            </w:pPr>
          </w:p>
        </w:tc>
        <w:tc>
          <w:tcPr>
            <w:tcW w:w="10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6E08B38">
            <w:pPr>
              <w:jc w:val="right"/>
              <w:rPr>
                <w:rFonts w:hint="eastAsia" w:ascii="宋体" w:hAnsi="宋体" w:eastAsia="宋体" w:cs="宋体"/>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493977">
            <w:pPr>
              <w:jc w:val="right"/>
              <w:rPr>
                <w:rFonts w:hint="eastAsia" w:ascii="宋体" w:hAnsi="宋体" w:eastAsia="宋体" w:cs="宋体"/>
                <w:i w:val="0"/>
                <w:iCs w:val="0"/>
                <w:color w:val="000000"/>
                <w:sz w:val="18"/>
                <w:szCs w:val="18"/>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FAEED5">
            <w:pPr>
              <w:jc w:val="right"/>
              <w:rPr>
                <w:rFonts w:hint="eastAsia" w:ascii="宋体" w:hAnsi="宋体" w:eastAsia="宋体" w:cs="宋体"/>
                <w:i w:val="0"/>
                <w:iCs w:val="0"/>
                <w:color w:val="000000"/>
                <w:sz w:val="18"/>
                <w:szCs w:val="18"/>
                <w:u w:val="none"/>
              </w:rPr>
            </w:pPr>
          </w:p>
        </w:tc>
        <w:tc>
          <w:tcPr>
            <w:tcW w:w="145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3BD6174">
            <w:pPr>
              <w:jc w:val="right"/>
              <w:rPr>
                <w:rFonts w:hint="eastAsia" w:ascii="宋体" w:hAnsi="宋体" w:eastAsia="宋体" w:cs="宋体"/>
                <w:i w:val="0"/>
                <w:iCs w:val="0"/>
                <w:color w:val="000000"/>
                <w:sz w:val="18"/>
                <w:szCs w:val="18"/>
                <w:u w:val="none"/>
              </w:rPr>
            </w:pPr>
          </w:p>
        </w:tc>
        <w:tc>
          <w:tcPr>
            <w:tcW w:w="105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6EE9372">
            <w:pPr>
              <w:jc w:val="left"/>
              <w:rPr>
                <w:rFonts w:hint="eastAsia" w:ascii="宋体" w:hAnsi="宋体" w:eastAsia="宋体" w:cs="宋体"/>
                <w:i w:val="0"/>
                <w:iCs w:val="0"/>
                <w:color w:val="000000"/>
                <w:sz w:val="18"/>
                <w:szCs w:val="18"/>
                <w:u w:val="none"/>
              </w:rPr>
            </w:pPr>
          </w:p>
        </w:tc>
      </w:tr>
      <w:tr w14:paraId="328FF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4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AF86B2A">
            <w:pPr>
              <w:jc w:val="center"/>
              <w:rPr>
                <w:rFonts w:hint="eastAsia" w:ascii="宋体" w:hAnsi="宋体" w:eastAsia="宋体" w:cs="宋体"/>
                <w:i w:val="0"/>
                <w:iCs w:val="0"/>
                <w:color w:val="000000"/>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74C577">
            <w:pPr>
              <w:jc w:val="left"/>
              <w:rPr>
                <w:rFonts w:hint="eastAsia" w:ascii="宋体" w:hAnsi="宋体" w:eastAsia="宋体" w:cs="宋体"/>
                <w:i w:val="0"/>
                <w:iCs w:val="0"/>
                <w:color w:val="000000"/>
                <w:sz w:val="18"/>
                <w:szCs w:val="18"/>
                <w:u w:val="none"/>
              </w:rPr>
            </w:pP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28B57C">
            <w:pPr>
              <w:jc w:val="center"/>
              <w:rPr>
                <w:rFonts w:hint="eastAsia" w:ascii="宋体" w:hAnsi="宋体" w:eastAsia="宋体" w:cs="宋体"/>
                <w:i w:val="0"/>
                <w:iCs w:val="0"/>
                <w:color w:val="000000"/>
                <w:sz w:val="18"/>
                <w:szCs w:val="18"/>
                <w:u w:val="none"/>
              </w:rPr>
            </w:pPr>
          </w:p>
        </w:tc>
        <w:tc>
          <w:tcPr>
            <w:tcW w:w="111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824215">
            <w:pPr>
              <w:jc w:val="right"/>
              <w:rPr>
                <w:rFonts w:hint="eastAsia" w:ascii="宋体" w:hAnsi="宋体" w:eastAsia="宋体" w:cs="宋体"/>
                <w:i w:val="0"/>
                <w:iCs w:val="0"/>
                <w:color w:val="000000"/>
                <w:sz w:val="18"/>
                <w:szCs w:val="18"/>
                <w:u w:val="none"/>
              </w:rPr>
            </w:pPr>
          </w:p>
        </w:tc>
        <w:tc>
          <w:tcPr>
            <w:tcW w:w="10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633DA9F">
            <w:pPr>
              <w:jc w:val="right"/>
              <w:rPr>
                <w:rFonts w:hint="eastAsia" w:ascii="宋体" w:hAnsi="宋体" w:eastAsia="宋体" w:cs="宋体"/>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6D96C6">
            <w:pPr>
              <w:jc w:val="right"/>
              <w:rPr>
                <w:rFonts w:hint="eastAsia" w:ascii="宋体" w:hAnsi="宋体" w:eastAsia="宋体" w:cs="宋体"/>
                <w:i w:val="0"/>
                <w:iCs w:val="0"/>
                <w:color w:val="000000"/>
                <w:sz w:val="18"/>
                <w:szCs w:val="18"/>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1A0420">
            <w:pPr>
              <w:jc w:val="right"/>
              <w:rPr>
                <w:rFonts w:hint="eastAsia" w:ascii="宋体" w:hAnsi="宋体" w:eastAsia="宋体" w:cs="宋体"/>
                <w:i w:val="0"/>
                <w:iCs w:val="0"/>
                <w:color w:val="000000"/>
                <w:sz w:val="18"/>
                <w:szCs w:val="18"/>
                <w:u w:val="none"/>
              </w:rPr>
            </w:pPr>
          </w:p>
        </w:tc>
        <w:tc>
          <w:tcPr>
            <w:tcW w:w="145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DE90856">
            <w:pPr>
              <w:jc w:val="right"/>
              <w:rPr>
                <w:rFonts w:hint="eastAsia" w:ascii="宋体" w:hAnsi="宋体" w:eastAsia="宋体" w:cs="宋体"/>
                <w:i w:val="0"/>
                <w:iCs w:val="0"/>
                <w:color w:val="000000"/>
                <w:sz w:val="18"/>
                <w:szCs w:val="18"/>
                <w:u w:val="none"/>
              </w:rPr>
            </w:pPr>
          </w:p>
        </w:tc>
        <w:tc>
          <w:tcPr>
            <w:tcW w:w="105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1BE212F">
            <w:pPr>
              <w:jc w:val="left"/>
              <w:rPr>
                <w:rFonts w:hint="eastAsia" w:ascii="宋体" w:hAnsi="宋体" w:eastAsia="宋体" w:cs="宋体"/>
                <w:i w:val="0"/>
                <w:iCs w:val="0"/>
                <w:color w:val="000000"/>
                <w:sz w:val="18"/>
                <w:szCs w:val="18"/>
                <w:u w:val="none"/>
              </w:rPr>
            </w:pPr>
          </w:p>
        </w:tc>
      </w:tr>
      <w:tr w14:paraId="5ED86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4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940E3AF">
            <w:pPr>
              <w:jc w:val="center"/>
              <w:rPr>
                <w:rFonts w:hint="eastAsia" w:ascii="宋体" w:hAnsi="宋体" w:eastAsia="宋体" w:cs="宋体"/>
                <w:i w:val="0"/>
                <w:iCs w:val="0"/>
                <w:color w:val="000000"/>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D06A93">
            <w:pPr>
              <w:jc w:val="left"/>
              <w:rPr>
                <w:rFonts w:hint="eastAsia" w:ascii="宋体" w:hAnsi="宋体" w:eastAsia="宋体" w:cs="宋体"/>
                <w:i w:val="0"/>
                <w:iCs w:val="0"/>
                <w:color w:val="000000"/>
                <w:sz w:val="18"/>
                <w:szCs w:val="18"/>
                <w:u w:val="none"/>
              </w:rPr>
            </w:pP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710E54">
            <w:pPr>
              <w:jc w:val="center"/>
              <w:rPr>
                <w:rFonts w:hint="eastAsia" w:ascii="宋体" w:hAnsi="宋体" w:eastAsia="宋体" w:cs="宋体"/>
                <w:i w:val="0"/>
                <w:iCs w:val="0"/>
                <w:color w:val="000000"/>
                <w:sz w:val="18"/>
                <w:szCs w:val="18"/>
                <w:u w:val="none"/>
              </w:rPr>
            </w:pPr>
          </w:p>
        </w:tc>
        <w:tc>
          <w:tcPr>
            <w:tcW w:w="111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BDB64D">
            <w:pPr>
              <w:jc w:val="right"/>
              <w:rPr>
                <w:rFonts w:hint="eastAsia" w:ascii="宋体" w:hAnsi="宋体" w:eastAsia="宋体" w:cs="宋体"/>
                <w:i w:val="0"/>
                <w:iCs w:val="0"/>
                <w:color w:val="000000"/>
                <w:sz w:val="18"/>
                <w:szCs w:val="18"/>
                <w:u w:val="none"/>
              </w:rPr>
            </w:pPr>
          </w:p>
        </w:tc>
        <w:tc>
          <w:tcPr>
            <w:tcW w:w="10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AD010BF">
            <w:pPr>
              <w:jc w:val="right"/>
              <w:rPr>
                <w:rFonts w:hint="eastAsia" w:ascii="宋体" w:hAnsi="宋体" w:eastAsia="宋体" w:cs="宋体"/>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BF4FCE">
            <w:pPr>
              <w:jc w:val="right"/>
              <w:rPr>
                <w:rFonts w:hint="eastAsia" w:ascii="宋体" w:hAnsi="宋体" w:eastAsia="宋体" w:cs="宋体"/>
                <w:i w:val="0"/>
                <w:iCs w:val="0"/>
                <w:color w:val="000000"/>
                <w:sz w:val="18"/>
                <w:szCs w:val="18"/>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D068F6">
            <w:pPr>
              <w:jc w:val="right"/>
              <w:rPr>
                <w:rFonts w:hint="eastAsia" w:ascii="宋体" w:hAnsi="宋体" w:eastAsia="宋体" w:cs="宋体"/>
                <w:i w:val="0"/>
                <w:iCs w:val="0"/>
                <w:color w:val="000000"/>
                <w:sz w:val="18"/>
                <w:szCs w:val="18"/>
                <w:u w:val="none"/>
              </w:rPr>
            </w:pPr>
          </w:p>
        </w:tc>
        <w:tc>
          <w:tcPr>
            <w:tcW w:w="145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01E68BC">
            <w:pPr>
              <w:jc w:val="right"/>
              <w:rPr>
                <w:rFonts w:hint="eastAsia" w:ascii="宋体" w:hAnsi="宋体" w:eastAsia="宋体" w:cs="宋体"/>
                <w:i w:val="0"/>
                <w:iCs w:val="0"/>
                <w:color w:val="000000"/>
                <w:sz w:val="18"/>
                <w:szCs w:val="18"/>
                <w:u w:val="none"/>
              </w:rPr>
            </w:pPr>
          </w:p>
        </w:tc>
        <w:tc>
          <w:tcPr>
            <w:tcW w:w="105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9F6EE6F">
            <w:pPr>
              <w:jc w:val="left"/>
              <w:rPr>
                <w:rFonts w:hint="eastAsia" w:ascii="宋体" w:hAnsi="宋体" w:eastAsia="宋体" w:cs="宋体"/>
                <w:i w:val="0"/>
                <w:iCs w:val="0"/>
                <w:color w:val="000000"/>
                <w:sz w:val="18"/>
                <w:szCs w:val="18"/>
                <w:u w:val="none"/>
              </w:rPr>
            </w:pPr>
          </w:p>
        </w:tc>
      </w:tr>
      <w:tr w14:paraId="2C41E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4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62BED95">
            <w:pPr>
              <w:jc w:val="center"/>
              <w:rPr>
                <w:rFonts w:hint="eastAsia" w:ascii="宋体" w:hAnsi="宋体" w:eastAsia="宋体" w:cs="宋体"/>
                <w:i w:val="0"/>
                <w:iCs w:val="0"/>
                <w:color w:val="000000"/>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71FA7F">
            <w:pPr>
              <w:jc w:val="left"/>
              <w:rPr>
                <w:rFonts w:hint="eastAsia" w:ascii="宋体" w:hAnsi="宋体" w:eastAsia="宋体" w:cs="宋体"/>
                <w:i w:val="0"/>
                <w:iCs w:val="0"/>
                <w:color w:val="000000"/>
                <w:sz w:val="18"/>
                <w:szCs w:val="18"/>
                <w:u w:val="none"/>
              </w:rPr>
            </w:pP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DF5538">
            <w:pPr>
              <w:jc w:val="center"/>
              <w:rPr>
                <w:rFonts w:hint="eastAsia" w:ascii="宋体" w:hAnsi="宋体" w:eastAsia="宋体" w:cs="宋体"/>
                <w:i w:val="0"/>
                <w:iCs w:val="0"/>
                <w:color w:val="000000"/>
                <w:sz w:val="18"/>
                <w:szCs w:val="18"/>
                <w:u w:val="none"/>
              </w:rPr>
            </w:pPr>
          </w:p>
        </w:tc>
        <w:tc>
          <w:tcPr>
            <w:tcW w:w="111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F953C3">
            <w:pPr>
              <w:jc w:val="right"/>
              <w:rPr>
                <w:rFonts w:hint="eastAsia" w:ascii="宋体" w:hAnsi="宋体" w:eastAsia="宋体" w:cs="宋体"/>
                <w:i w:val="0"/>
                <w:iCs w:val="0"/>
                <w:color w:val="000000"/>
                <w:sz w:val="18"/>
                <w:szCs w:val="18"/>
                <w:u w:val="none"/>
              </w:rPr>
            </w:pPr>
          </w:p>
        </w:tc>
        <w:tc>
          <w:tcPr>
            <w:tcW w:w="10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89CD6A4">
            <w:pPr>
              <w:jc w:val="right"/>
              <w:rPr>
                <w:rFonts w:hint="eastAsia" w:ascii="宋体" w:hAnsi="宋体" w:eastAsia="宋体" w:cs="宋体"/>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F0981F">
            <w:pPr>
              <w:jc w:val="right"/>
              <w:rPr>
                <w:rFonts w:hint="eastAsia" w:ascii="宋体" w:hAnsi="宋体" w:eastAsia="宋体" w:cs="宋体"/>
                <w:i w:val="0"/>
                <w:iCs w:val="0"/>
                <w:color w:val="000000"/>
                <w:sz w:val="18"/>
                <w:szCs w:val="18"/>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6A30CE">
            <w:pPr>
              <w:jc w:val="right"/>
              <w:rPr>
                <w:rFonts w:hint="eastAsia" w:ascii="宋体" w:hAnsi="宋体" w:eastAsia="宋体" w:cs="宋体"/>
                <w:i w:val="0"/>
                <w:iCs w:val="0"/>
                <w:color w:val="000000"/>
                <w:sz w:val="18"/>
                <w:szCs w:val="18"/>
                <w:u w:val="none"/>
              </w:rPr>
            </w:pPr>
          </w:p>
        </w:tc>
        <w:tc>
          <w:tcPr>
            <w:tcW w:w="145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9F02860">
            <w:pPr>
              <w:jc w:val="right"/>
              <w:rPr>
                <w:rFonts w:hint="eastAsia" w:ascii="宋体" w:hAnsi="宋体" w:eastAsia="宋体" w:cs="宋体"/>
                <w:i w:val="0"/>
                <w:iCs w:val="0"/>
                <w:color w:val="000000"/>
                <w:sz w:val="18"/>
                <w:szCs w:val="18"/>
                <w:u w:val="none"/>
              </w:rPr>
            </w:pPr>
          </w:p>
        </w:tc>
        <w:tc>
          <w:tcPr>
            <w:tcW w:w="105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28723D4">
            <w:pPr>
              <w:jc w:val="left"/>
              <w:rPr>
                <w:rFonts w:hint="eastAsia" w:ascii="宋体" w:hAnsi="宋体" w:eastAsia="宋体" w:cs="宋体"/>
                <w:i w:val="0"/>
                <w:iCs w:val="0"/>
                <w:color w:val="000000"/>
                <w:sz w:val="18"/>
                <w:szCs w:val="18"/>
                <w:u w:val="none"/>
              </w:rPr>
            </w:pPr>
          </w:p>
        </w:tc>
      </w:tr>
      <w:tr w14:paraId="61DD2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4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1103074">
            <w:pPr>
              <w:jc w:val="center"/>
              <w:rPr>
                <w:rFonts w:hint="eastAsia" w:ascii="宋体" w:hAnsi="宋体" w:eastAsia="宋体" w:cs="宋体"/>
                <w:i w:val="0"/>
                <w:iCs w:val="0"/>
                <w:color w:val="000000"/>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1DB587">
            <w:pPr>
              <w:jc w:val="left"/>
              <w:rPr>
                <w:rFonts w:hint="eastAsia" w:ascii="宋体" w:hAnsi="宋体" w:eastAsia="宋体" w:cs="宋体"/>
                <w:i w:val="0"/>
                <w:iCs w:val="0"/>
                <w:color w:val="000000"/>
                <w:sz w:val="18"/>
                <w:szCs w:val="18"/>
                <w:u w:val="none"/>
              </w:rPr>
            </w:pP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60D783">
            <w:pPr>
              <w:jc w:val="center"/>
              <w:rPr>
                <w:rFonts w:hint="eastAsia" w:ascii="宋体" w:hAnsi="宋体" w:eastAsia="宋体" w:cs="宋体"/>
                <w:i w:val="0"/>
                <w:iCs w:val="0"/>
                <w:color w:val="000000"/>
                <w:sz w:val="18"/>
                <w:szCs w:val="18"/>
                <w:u w:val="none"/>
              </w:rPr>
            </w:pPr>
          </w:p>
        </w:tc>
        <w:tc>
          <w:tcPr>
            <w:tcW w:w="111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A8E6D4">
            <w:pPr>
              <w:jc w:val="right"/>
              <w:rPr>
                <w:rFonts w:hint="eastAsia" w:ascii="宋体" w:hAnsi="宋体" w:eastAsia="宋体" w:cs="宋体"/>
                <w:i w:val="0"/>
                <w:iCs w:val="0"/>
                <w:color w:val="000000"/>
                <w:sz w:val="18"/>
                <w:szCs w:val="18"/>
                <w:u w:val="none"/>
              </w:rPr>
            </w:pPr>
          </w:p>
        </w:tc>
        <w:tc>
          <w:tcPr>
            <w:tcW w:w="10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FCB2F8F">
            <w:pPr>
              <w:jc w:val="right"/>
              <w:rPr>
                <w:rFonts w:hint="eastAsia" w:ascii="宋体" w:hAnsi="宋体" w:eastAsia="宋体" w:cs="宋体"/>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86D75E">
            <w:pPr>
              <w:jc w:val="right"/>
              <w:rPr>
                <w:rFonts w:hint="eastAsia" w:ascii="宋体" w:hAnsi="宋体" w:eastAsia="宋体" w:cs="宋体"/>
                <w:i w:val="0"/>
                <w:iCs w:val="0"/>
                <w:color w:val="000000"/>
                <w:sz w:val="18"/>
                <w:szCs w:val="18"/>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0BACAC">
            <w:pPr>
              <w:jc w:val="right"/>
              <w:rPr>
                <w:rFonts w:hint="eastAsia" w:ascii="宋体" w:hAnsi="宋体" w:eastAsia="宋体" w:cs="宋体"/>
                <w:i w:val="0"/>
                <w:iCs w:val="0"/>
                <w:color w:val="000000"/>
                <w:sz w:val="18"/>
                <w:szCs w:val="18"/>
                <w:u w:val="none"/>
              </w:rPr>
            </w:pPr>
          </w:p>
        </w:tc>
        <w:tc>
          <w:tcPr>
            <w:tcW w:w="145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7ED6E20">
            <w:pPr>
              <w:jc w:val="right"/>
              <w:rPr>
                <w:rFonts w:hint="eastAsia" w:ascii="宋体" w:hAnsi="宋体" w:eastAsia="宋体" w:cs="宋体"/>
                <w:i w:val="0"/>
                <w:iCs w:val="0"/>
                <w:color w:val="000000"/>
                <w:sz w:val="18"/>
                <w:szCs w:val="18"/>
                <w:u w:val="none"/>
              </w:rPr>
            </w:pPr>
          </w:p>
        </w:tc>
        <w:tc>
          <w:tcPr>
            <w:tcW w:w="105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D2663F3">
            <w:pPr>
              <w:jc w:val="left"/>
              <w:rPr>
                <w:rFonts w:hint="eastAsia" w:ascii="宋体" w:hAnsi="宋体" w:eastAsia="宋体" w:cs="宋体"/>
                <w:i w:val="0"/>
                <w:iCs w:val="0"/>
                <w:color w:val="000000"/>
                <w:sz w:val="18"/>
                <w:szCs w:val="18"/>
                <w:u w:val="none"/>
              </w:rPr>
            </w:pPr>
          </w:p>
        </w:tc>
      </w:tr>
      <w:tr w14:paraId="1B724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4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30B6980">
            <w:pPr>
              <w:jc w:val="center"/>
              <w:rPr>
                <w:rFonts w:hint="eastAsia" w:ascii="宋体" w:hAnsi="宋体" w:eastAsia="宋体" w:cs="宋体"/>
                <w:i w:val="0"/>
                <w:iCs w:val="0"/>
                <w:color w:val="000000"/>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784682">
            <w:pPr>
              <w:jc w:val="left"/>
              <w:rPr>
                <w:rFonts w:hint="eastAsia" w:ascii="宋体" w:hAnsi="宋体" w:eastAsia="宋体" w:cs="宋体"/>
                <w:i w:val="0"/>
                <w:iCs w:val="0"/>
                <w:color w:val="000000"/>
                <w:sz w:val="18"/>
                <w:szCs w:val="18"/>
                <w:u w:val="none"/>
              </w:rPr>
            </w:pP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64B6A1">
            <w:pPr>
              <w:jc w:val="center"/>
              <w:rPr>
                <w:rFonts w:hint="eastAsia" w:ascii="宋体" w:hAnsi="宋体" w:eastAsia="宋体" w:cs="宋体"/>
                <w:i w:val="0"/>
                <w:iCs w:val="0"/>
                <w:color w:val="000000"/>
                <w:sz w:val="18"/>
                <w:szCs w:val="18"/>
                <w:u w:val="none"/>
              </w:rPr>
            </w:pPr>
          </w:p>
        </w:tc>
        <w:tc>
          <w:tcPr>
            <w:tcW w:w="111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BB474C">
            <w:pPr>
              <w:jc w:val="right"/>
              <w:rPr>
                <w:rFonts w:hint="eastAsia" w:ascii="宋体" w:hAnsi="宋体" w:eastAsia="宋体" w:cs="宋体"/>
                <w:i w:val="0"/>
                <w:iCs w:val="0"/>
                <w:color w:val="000000"/>
                <w:sz w:val="18"/>
                <w:szCs w:val="18"/>
                <w:u w:val="none"/>
              </w:rPr>
            </w:pPr>
          </w:p>
        </w:tc>
        <w:tc>
          <w:tcPr>
            <w:tcW w:w="10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AAFFFC4">
            <w:pPr>
              <w:jc w:val="right"/>
              <w:rPr>
                <w:rFonts w:hint="eastAsia" w:ascii="宋体" w:hAnsi="宋体" w:eastAsia="宋体" w:cs="宋体"/>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0811FE">
            <w:pPr>
              <w:jc w:val="right"/>
              <w:rPr>
                <w:rFonts w:hint="eastAsia" w:ascii="宋体" w:hAnsi="宋体" w:eastAsia="宋体" w:cs="宋体"/>
                <w:i w:val="0"/>
                <w:iCs w:val="0"/>
                <w:color w:val="000000"/>
                <w:sz w:val="18"/>
                <w:szCs w:val="18"/>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06F083">
            <w:pPr>
              <w:jc w:val="right"/>
              <w:rPr>
                <w:rFonts w:hint="eastAsia" w:ascii="宋体" w:hAnsi="宋体" w:eastAsia="宋体" w:cs="宋体"/>
                <w:i w:val="0"/>
                <w:iCs w:val="0"/>
                <w:color w:val="000000"/>
                <w:sz w:val="18"/>
                <w:szCs w:val="18"/>
                <w:u w:val="none"/>
              </w:rPr>
            </w:pPr>
          </w:p>
        </w:tc>
        <w:tc>
          <w:tcPr>
            <w:tcW w:w="145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E28EC30">
            <w:pPr>
              <w:jc w:val="right"/>
              <w:rPr>
                <w:rFonts w:hint="eastAsia" w:ascii="宋体" w:hAnsi="宋体" w:eastAsia="宋体" w:cs="宋体"/>
                <w:i w:val="0"/>
                <w:iCs w:val="0"/>
                <w:color w:val="000000"/>
                <w:sz w:val="18"/>
                <w:szCs w:val="18"/>
                <w:u w:val="none"/>
              </w:rPr>
            </w:pPr>
          </w:p>
        </w:tc>
        <w:tc>
          <w:tcPr>
            <w:tcW w:w="105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9BE4BEC">
            <w:pPr>
              <w:jc w:val="left"/>
              <w:rPr>
                <w:rFonts w:hint="eastAsia" w:ascii="宋体" w:hAnsi="宋体" w:eastAsia="宋体" w:cs="宋体"/>
                <w:i w:val="0"/>
                <w:iCs w:val="0"/>
                <w:color w:val="000000"/>
                <w:sz w:val="18"/>
                <w:szCs w:val="18"/>
                <w:u w:val="none"/>
              </w:rPr>
            </w:pPr>
          </w:p>
        </w:tc>
      </w:tr>
      <w:tr w14:paraId="60705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4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0D33DB5">
            <w:pPr>
              <w:jc w:val="center"/>
              <w:rPr>
                <w:rFonts w:hint="eastAsia" w:ascii="宋体" w:hAnsi="宋体" w:eastAsia="宋体" w:cs="宋体"/>
                <w:i w:val="0"/>
                <w:iCs w:val="0"/>
                <w:color w:val="000000"/>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6E9B45">
            <w:pPr>
              <w:jc w:val="left"/>
              <w:rPr>
                <w:rFonts w:hint="eastAsia" w:ascii="宋体" w:hAnsi="宋体" w:eastAsia="宋体" w:cs="宋体"/>
                <w:i w:val="0"/>
                <w:iCs w:val="0"/>
                <w:color w:val="000000"/>
                <w:sz w:val="18"/>
                <w:szCs w:val="18"/>
                <w:u w:val="none"/>
              </w:rPr>
            </w:pP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73EF46">
            <w:pPr>
              <w:jc w:val="center"/>
              <w:rPr>
                <w:rFonts w:hint="eastAsia" w:ascii="宋体" w:hAnsi="宋体" w:eastAsia="宋体" w:cs="宋体"/>
                <w:i w:val="0"/>
                <w:iCs w:val="0"/>
                <w:color w:val="000000"/>
                <w:sz w:val="18"/>
                <w:szCs w:val="18"/>
                <w:u w:val="none"/>
              </w:rPr>
            </w:pPr>
          </w:p>
        </w:tc>
        <w:tc>
          <w:tcPr>
            <w:tcW w:w="111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3133BE">
            <w:pPr>
              <w:jc w:val="right"/>
              <w:rPr>
                <w:rFonts w:hint="eastAsia" w:ascii="宋体" w:hAnsi="宋体" w:eastAsia="宋体" w:cs="宋体"/>
                <w:i w:val="0"/>
                <w:iCs w:val="0"/>
                <w:color w:val="000000"/>
                <w:sz w:val="18"/>
                <w:szCs w:val="18"/>
                <w:u w:val="none"/>
              </w:rPr>
            </w:pPr>
          </w:p>
        </w:tc>
        <w:tc>
          <w:tcPr>
            <w:tcW w:w="10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83BC6A5">
            <w:pPr>
              <w:jc w:val="right"/>
              <w:rPr>
                <w:rFonts w:hint="eastAsia" w:ascii="宋体" w:hAnsi="宋体" w:eastAsia="宋体" w:cs="宋体"/>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15182D">
            <w:pPr>
              <w:jc w:val="right"/>
              <w:rPr>
                <w:rFonts w:hint="eastAsia" w:ascii="宋体" w:hAnsi="宋体" w:eastAsia="宋体" w:cs="宋体"/>
                <w:i w:val="0"/>
                <w:iCs w:val="0"/>
                <w:color w:val="000000"/>
                <w:sz w:val="18"/>
                <w:szCs w:val="18"/>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5350AC">
            <w:pPr>
              <w:jc w:val="right"/>
              <w:rPr>
                <w:rFonts w:hint="eastAsia" w:ascii="宋体" w:hAnsi="宋体" w:eastAsia="宋体" w:cs="宋体"/>
                <w:i w:val="0"/>
                <w:iCs w:val="0"/>
                <w:color w:val="000000"/>
                <w:sz w:val="18"/>
                <w:szCs w:val="18"/>
                <w:u w:val="none"/>
              </w:rPr>
            </w:pPr>
          </w:p>
        </w:tc>
        <w:tc>
          <w:tcPr>
            <w:tcW w:w="145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5941BFC">
            <w:pPr>
              <w:jc w:val="right"/>
              <w:rPr>
                <w:rFonts w:hint="eastAsia" w:ascii="宋体" w:hAnsi="宋体" w:eastAsia="宋体" w:cs="宋体"/>
                <w:i w:val="0"/>
                <w:iCs w:val="0"/>
                <w:color w:val="000000"/>
                <w:sz w:val="18"/>
                <w:szCs w:val="18"/>
                <w:u w:val="none"/>
              </w:rPr>
            </w:pPr>
          </w:p>
        </w:tc>
        <w:tc>
          <w:tcPr>
            <w:tcW w:w="105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79F1F8D">
            <w:pPr>
              <w:jc w:val="left"/>
              <w:rPr>
                <w:rFonts w:hint="eastAsia" w:ascii="宋体" w:hAnsi="宋体" w:eastAsia="宋体" w:cs="宋体"/>
                <w:i w:val="0"/>
                <w:iCs w:val="0"/>
                <w:color w:val="000000"/>
                <w:sz w:val="18"/>
                <w:szCs w:val="18"/>
                <w:u w:val="none"/>
              </w:rPr>
            </w:pPr>
          </w:p>
        </w:tc>
      </w:tr>
      <w:tr w14:paraId="5A446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4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594DE00">
            <w:pPr>
              <w:jc w:val="center"/>
              <w:rPr>
                <w:rFonts w:hint="eastAsia" w:ascii="宋体" w:hAnsi="宋体" w:eastAsia="宋体" w:cs="宋体"/>
                <w:i w:val="0"/>
                <w:iCs w:val="0"/>
                <w:color w:val="000000"/>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C812FF">
            <w:pPr>
              <w:jc w:val="left"/>
              <w:rPr>
                <w:rFonts w:hint="eastAsia" w:ascii="宋体" w:hAnsi="宋体" w:eastAsia="宋体" w:cs="宋体"/>
                <w:i w:val="0"/>
                <w:iCs w:val="0"/>
                <w:color w:val="000000"/>
                <w:sz w:val="18"/>
                <w:szCs w:val="18"/>
                <w:u w:val="none"/>
              </w:rPr>
            </w:pP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5B58B0">
            <w:pPr>
              <w:jc w:val="center"/>
              <w:rPr>
                <w:rFonts w:hint="eastAsia" w:ascii="宋体" w:hAnsi="宋体" w:eastAsia="宋体" w:cs="宋体"/>
                <w:i w:val="0"/>
                <w:iCs w:val="0"/>
                <w:color w:val="000000"/>
                <w:sz w:val="18"/>
                <w:szCs w:val="18"/>
                <w:u w:val="none"/>
              </w:rPr>
            </w:pPr>
          </w:p>
        </w:tc>
        <w:tc>
          <w:tcPr>
            <w:tcW w:w="111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C9A815">
            <w:pPr>
              <w:jc w:val="right"/>
              <w:rPr>
                <w:rFonts w:hint="eastAsia" w:ascii="宋体" w:hAnsi="宋体" w:eastAsia="宋体" w:cs="宋体"/>
                <w:i w:val="0"/>
                <w:iCs w:val="0"/>
                <w:color w:val="000000"/>
                <w:sz w:val="18"/>
                <w:szCs w:val="18"/>
                <w:u w:val="none"/>
              </w:rPr>
            </w:pPr>
          </w:p>
        </w:tc>
        <w:tc>
          <w:tcPr>
            <w:tcW w:w="10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501F953">
            <w:pPr>
              <w:jc w:val="right"/>
              <w:rPr>
                <w:rFonts w:hint="eastAsia" w:ascii="宋体" w:hAnsi="宋体" w:eastAsia="宋体" w:cs="宋体"/>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A645C8">
            <w:pPr>
              <w:jc w:val="right"/>
              <w:rPr>
                <w:rFonts w:hint="eastAsia" w:ascii="宋体" w:hAnsi="宋体" w:eastAsia="宋体" w:cs="宋体"/>
                <w:i w:val="0"/>
                <w:iCs w:val="0"/>
                <w:color w:val="000000"/>
                <w:sz w:val="18"/>
                <w:szCs w:val="18"/>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12CA2A">
            <w:pPr>
              <w:jc w:val="right"/>
              <w:rPr>
                <w:rFonts w:hint="eastAsia" w:ascii="宋体" w:hAnsi="宋体" w:eastAsia="宋体" w:cs="宋体"/>
                <w:i w:val="0"/>
                <w:iCs w:val="0"/>
                <w:color w:val="000000"/>
                <w:sz w:val="18"/>
                <w:szCs w:val="18"/>
                <w:u w:val="none"/>
              </w:rPr>
            </w:pPr>
          </w:p>
        </w:tc>
        <w:tc>
          <w:tcPr>
            <w:tcW w:w="145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D252081">
            <w:pPr>
              <w:jc w:val="right"/>
              <w:rPr>
                <w:rFonts w:hint="eastAsia" w:ascii="宋体" w:hAnsi="宋体" w:eastAsia="宋体" w:cs="宋体"/>
                <w:i w:val="0"/>
                <w:iCs w:val="0"/>
                <w:color w:val="000000"/>
                <w:sz w:val="18"/>
                <w:szCs w:val="18"/>
                <w:u w:val="none"/>
              </w:rPr>
            </w:pPr>
          </w:p>
        </w:tc>
        <w:tc>
          <w:tcPr>
            <w:tcW w:w="105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B7E03BB">
            <w:pPr>
              <w:jc w:val="left"/>
              <w:rPr>
                <w:rFonts w:hint="eastAsia" w:ascii="宋体" w:hAnsi="宋体" w:eastAsia="宋体" w:cs="宋体"/>
                <w:i w:val="0"/>
                <w:iCs w:val="0"/>
                <w:color w:val="000000"/>
                <w:sz w:val="18"/>
                <w:szCs w:val="18"/>
                <w:u w:val="none"/>
              </w:rPr>
            </w:pPr>
          </w:p>
        </w:tc>
      </w:tr>
      <w:tr w14:paraId="5AE4E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4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8F5403F">
            <w:pPr>
              <w:jc w:val="center"/>
              <w:rPr>
                <w:rFonts w:hint="eastAsia" w:ascii="宋体" w:hAnsi="宋体" w:eastAsia="宋体" w:cs="宋体"/>
                <w:i w:val="0"/>
                <w:iCs w:val="0"/>
                <w:color w:val="000000"/>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882061">
            <w:pPr>
              <w:jc w:val="left"/>
              <w:rPr>
                <w:rFonts w:hint="eastAsia" w:ascii="宋体" w:hAnsi="宋体" w:eastAsia="宋体" w:cs="宋体"/>
                <w:i w:val="0"/>
                <w:iCs w:val="0"/>
                <w:color w:val="000000"/>
                <w:sz w:val="18"/>
                <w:szCs w:val="18"/>
                <w:u w:val="none"/>
              </w:rPr>
            </w:pP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8F57A1">
            <w:pPr>
              <w:jc w:val="center"/>
              <w:rPr>
                <w:rFonts w:hint="eastAsia" w:ascii="宋体" w:hAnsi="宋体" w:eastAsia="宋体" w:cs="宋体"/>
                <w:i w:val="0"/>
                <w:iCs w:val="0"/>
                <w:color w:val="000000"/>
                <w:sz w:val="18"/>
                <w:szCs w:val="18"/>
                <w:u w:val="none"/>
              </w:rPr>
            </w:pPr>
          </w:p>
        </w:tc>
        <w:tc>
          <w:tcPr>
            <w:tcW w:w="111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970824">
            <w:pPr>
              <w:jc w:val="right"/>
              <w:rPr>
                <w:rFonts w:hint="eastAsia" w:ascii="宋体" w:hAnsi="宋体" w:eastAsia="宋体" w:cs="宋体"/>
                <w:i w:val="0"/>
                <w:iCs w:val="0"/>
                <w:color w:val="000000"/>
                <w:sz w:val="18"/>
                <w:szCs w:val="18"/>
                <w:u w:val="none"/>
              </w:rPr>
            </w:pPr>
          </w:p>
        </w:tc>
        <w:tc>
          <w:tcPr>
            <w:tcW w:w="10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D9C1C4E">
            <w:pPr>
              <w:jc w:val="right"/>
              <w:rPr>
                <w:rFonts w:hint="eastAsia" w:ascii="宋体" w:hAnsi="宋体" w:eastAsia="宋体" w:cs="宋体"/>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68A4F6">
            <w:pPr>
              <w:jc w:val="right"/>
              <w:rPr>
                <w:rFonts w:hint="eastAsia" w:ascii="宋体" w:hAnsi="宋体" w:eastAsia="宋体" w:cs="宋体"/>
                <w:i w:val="0"/>
                <w:iCs w:val="0"/>
                <w:color w:val="000000"/>
                <w:sz w:val="18"/>
                <w:szCs w:val="18"/>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4E2AA1">
            <w:pPr>
              <w:jc w:val="right"/>
              <w:rPr>
                <w:rFonts w:hint="eastAsia" w:ascii="宋体" w:hAnsi="宋体" w:eastAsia="宋体" w:cs="宋体"/>
                <w:i w:val="0"/>
                <w:iCs w:val="0"/>
                <w:color w:val="000000"/>
                <w:sz w:val="18"/>
                <w:szCs w:val="18"/>
                <w:u w:val="none"/>
              </w:rPr>
            </w:pPr>
          </w:p>
        </w:tc>
        <w:tc>
          <w:tcPr>
            <w:tcW w:w="145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FBE8AD5">
            <w:pPr>
              <w:jc w:val="right"/>
              <w:rPr>
                <w:rFonts w:hint="eastAsia" w:ascii="宋体" w:hAnsi="宋体" w:eastAsia="宋体" w:cs="宋体"/>
                <w:i w:val="0"/>
                <w:iCs w:val="0"/>
                <w:color w:val="000000"/>
                <w:sz w:val="18"/>
                <w:szCs w:val="18"/>
                <w:u w:val="none"/>
              </w:rPr>
            </w:pPr>
          </w:p>
        </w:tc>
        <w:tc>
          <w:tcPr>
            <w:tcW w:w="105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C21F81B">
            <w:pPr>
              <w:jc w:val="left"/>
              <w:rPr>
                <w:rFonts w:hint="eastAsia" w:ascii="宋体" w:hAnsi="宋体" w:eastAsia="宋体" w:cs="宋体"/>
                <w:i w:val="0"/>
                <w:iCs w:val="0"/>
                <w:color w:val="000000"/>
                <w:sz w:val="18"/>
                <w:szCs w:val="18"/>
                <w:u w:val="none"/>
              </w:rPr>
            </w:pPr>
          </w:p>
        </w:tc>
      </w:tr>
      <w:tr w14:paraId="65F4B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4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833A871">
            <w:pPr>
              <w:jc w:val="center"/>
              <w:rPr>
                <w:rFonts w:hint="eastAsia" w:ascii="宋体" w:hAnsi="宋体" w:eastAsia="宋体" w:cs="宋体"/>
                <w:i w:val="0"/>
                <w:iCs w:val="0"/>
                <w:color w:val="000000"/>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644121">
            <w:pPr>
              <w:jc w:val="left"/>
              <w:rPr>
                <w:rFonts w:hint="eastAsia" w:ascii="宋体" w:hAnsi="宋体" w:eastAsia="宋体" w:cs="宋体"/>
                <w:i w:val="0"/>
                <w:iCs w:val="0"/>
                <w:color w:val="000000"/>
                <w:sz w:val="18"/>
                <w:szCs w:val="18"/>
                <w:u w:val="none"/>
              </w:rPr>
            </w:pP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923D65">
            <w:pPr>
              <w:jc w:val="center"/>
              <w:rPr>
                <w:rFonts w:hint="eastAsia" w:ascii="宋体" w:hAnsi="宋体" w:eastAsia="宋体" w:cs="宋体"/>
                <w:i w:val="0"/>
                <w:iCs w:val="0"/>
                <w:color w:val="000000"/>
                <w:sz w:val="18"/>
                <w:szCs w:val="18"/>
                <w:u w:val="none"/>
              </w:rPr>
            </w:pPr>
          </w:p>
        </w:tc>
        <w:tc>
          <w:tcPr>
            <w:tcW w:w="111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15BC5A">
            <w:pPr>
              <w:jc w:val="right"/>
              <w:rPr>
                <w:rFonts w:hint="eastAsia" w:ascii="宋体" w:hAnsi="宋体" w:eastAsia="宋体" w:cs="宋体"/>
                <w:i w:val="0"/>
                <w:iCs w:val="0"/>
                <w:color w:val="000000"/>
                <w:sz w:val="18"/>
                <w:szCs w:val="18"/>
                <w:u w:val="none"/>
              </w:rPr>
            </w:pPr>
          </w:p>
        </w:tc>
        <w:tc>
          <w:tcPr>
            <w:tcW w:w="10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2C7E9D5">
            <w:pPr>
              <w:jc w:val="right"/>
              <w:rPr>
                <w:rFonts w:hint="eastAsia" w:ascii="宋体" w:hAnsi="宋体" w:eastAsia="宋体" w:cs="宋体"/>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F85C33">
            <w:pPr>
              <w:jc w:val="right"/>
              <w:rPr>
                <w:rFonts w:hint="eastAsia" w:ascii="宋体" w:hAnsi="宋体" w:eastAsia="宋体" w:cs="宋体"/>
                <w:i w:val="0"/>
                <w:iCs w:val="0"/>
                <w:color w:val="000000"/>
                <w:sz w:val="18"/>
                <w:szCs w:val="18"/>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83B3F1">
            <w:pPr>
              <w:jc w:val="right"/>
              <w:rPr>
                <w:rFonts w:hint="eastAsia" w:ascii="宋体" w:hAnsi="宋体" w:eastAsia="宋体" w:cs="宋体"/>
                <w:i w:val="0"/>
                <w:iCs w:val="0"/>
                <w:color w:val="000000"/>
                <w:sz w:val="18"/>
                <w:szCs w:val="18"/>
                <w:u w:val="none"/>
              </w:rPr>
            </w:pPr>
          </w:p>
        </w:tc>
        <w:tc>
          <w:tcPr>
            <w:tcW w:w="145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43E2CF2">
            <w:pPr>
              <w:jc w:val="right"/>
              <w:rPr>
                <w:rFonts w:hint="eastAsia" w:ascii="宋体" w:hAnsi="宋体" w:eastAsia="宋体" w:cs="宋体"/>
                <w:i w:val="0"/>
                <w:iCs w:val="0"/>
                <w:color w:val="000000"/>
                <w:sz w:val="18"/>
                <w:szCs w:val="18"/>
                <w:u w:val="none"/>
              </w:rPr>
            </w:pPr>
          </w:p>
        </w:tc>
        <w:tc>
          <w:tcPr>
            <w:tcW w:w="105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BFFE8C2">
            <w:pPr>
              <w:jc w:val="left"/>
              <w:rPr>
                <w:rFonts w:hint="eastAsia" w:ascii="宋体" w:hAnsi="宋体" w:eastAsia="宋体" w:cs="宋体"/>
                <w:i w:val="0"/>
                <w:iCs w:val="0"/>
                <w:color w:val="000000"/>
                <w:sz w:val="18"/>
                <w:szCs w:val="18"/>
                <w:u w:val="none"/>
              </w:rPr>
            </w:pPr>
          </w:p>
        </w:tc>
      </w:tr>
      <w:tr w14:paraId="177B3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47" w:type="dxa"/>
            <w:tcBorders>
              <w:top w:val="single" w:color="000000" w:sz="4" w:space="0"/>
              <w:left w:val="single" w:color="000000" w:sz="8" w:space="0"/>
              <w:bottom w:val="single" w:color="000000" w:sz="8" w:space="0"/>
              <w:right w:val="single" w:color="000000" w:sz="4" w:space="0"/>
            </w:tcBorders>
            <w:shd w:val="clear" w:color="FFFFFF" w:fill="FFFFFF"/>
            <w:vAlign w:val="center"/>
          </w:tcPr>
          <w:p w14:paraId="73278324">
            <w:pPr>
              <w:jc w:val="center"/>
              <w:rPr>
                <w:rFonts w:hint="eastAsia" w:ascii="宋体" w:hAnsi="宋体" w:eastAsia="宋体" w:cs="宋体"/>
                <w:i w:val="0"/>
                <w:iCs w:val="0"/>
                <w:color w:val="000000"/>
                <w:sz w:val="18"/>
                <w:szCs w:val="18"/>
                <w:u w:val="none"/>
              </w:rPr>
            </w:pPr>
          </w:p>
        </w:tc>
        <w:tc>
          <w:tcPr>
            <w:tcW w:w="2170" w:type="dxa"/>
            <w:tcBorders>
              <w:top w:val="single" w:color="000000" w:sz="4" w:space="0"/>
              <w:left w:val="single" w:color="000000" w:sz="4" w:space="0"/>
              <w:bottom w:val="single" w:color="000000" w:sz="8" w:space="0"/>
              <w:right w:val="single" w:color="000000" w:sz="4" w:space="0"/>
            </w:tcBorders>
            <w:shd w:val="clear" w:color="FFFFFF" w:fill="FFFFFF"/>
            <w:vAlign w:val="center"/>
          </w:tcPr>
          <w:p w14:paraId="22763D13">
            <w:pPr>
              <w:jc w:val="left"/>
              <w:rPr>
                <w:rFonts w:hint="eastAsia" w:ascii="宋体" w:hAnsi="宋体" w:eastAsia="宋体" w:cs="宋体"/>
                <w:i w:val="0"/>
                <w:iCs w:val="0"/>
                <w:color w:val="000000"/>
                <w:sz w:val="18"/>
                <w:szCs w:val="18"/>
                <w:u w:val="none"/>
              </w:rPr>
            </w:pPr>
          </w:p>
        </w:tc>
        <w:tc>
          <w:tcPr>
            <w:tcW w:w="640" w:type="dxa"/>
            <w:tcBorders>
              <w:top w:val="single" w:color="000000" w:sz="4" w:space="0"/>
              <w:left w:val="single" w:color="000000" w:sz="4" w:space="0"/>
              <w:bottom w:val="single" w:color="000000" w:sz="8" w:space="0"/>
              <w:right w:val="single" w:color="000000" w:sz="4" w:space="0"/>
            </w:tcBorders>
            <w:shd w:val="clear" w:color="FFFFFF" w:fill="FFFFFF"/>
            <w:vAlign w:val="center"/>
          </w:tcPr>
          <w:p w14:paraId="7BF53516">
            <w:pPr>
              <w:jc w:val="center"/>
              <w:rPr>
                <w:rFonts w:hint="eastAsia" w:ascii="宋体" w:hAnsi="宋体" w:eastAsia="宋体" w:cs="宋体"/>
                <w:i w:val="0"/>
                <w:iCs w:val="0"/>
                <w:color w:val="000000"/>
                <w:sz w:val="18"/>
                <w:szCs w:val="18"/>
                <w:u w:val="none"/>
              </w:rPr>
            </w:pPr>
          </w:p>
        </w:tc>
        <w:tc>
          <w:tcPr>
            <w:tcW w:w="1119" w:type="dxa"/>
            <w:tcBorders>
              <w:top w:val="single" w:color="000000" w:sz="4" w:space="0"/>
              <w:left w:val="single" w:color="000000" w:sz="4" w:space="0"/>
              <w:bottom w:val="single" w:color="000000" w:sz="8" w:space="0"/>
              <w:right w:val="single" w:color="000000" w:sz="4" w:space="0"/>
            </w:tcBorders>
            <w:shd w:val="clear" w:color="FFFFFF" w:fill="FFFFFF"/>
            <w:vAlign w:val="center"/>
          </w:tcPr>
          <w:p w14:paraId="020885AE">
            <w:pPr>
              <w:jc w:val="right"/>
              <w:rPr>
                <w:rFonts w:hint="eastAsia" w:ascii="宋体" w:hAnsi="宋体" w:eastAsia="宋体" w:cs="宋体"/>
                <w:i w:val="0"/>
                <w:iCs w:val="0"/>
                <w:color w:val="000000"/>
                <w:sz w:val="18"/>
                <w:szCs w:val="18"/>
                <w:u w:val="none"/>
              </w:rPr>
            </w:pPr>
          </w:p>
        </w:tc>
        <w:tc>
          <w:tcPr>
            <w:tcW w:w="1023"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179731A7">
            <w:pPr>
              <w:jc w:val="right"/>
              <w:rPr>
                <w:rFonts w:hint="eastAsia" w:ascii="宋体" w:hAnsi="宋体" w:eastAsia="宋体" w:cs="宋体"/>
                <w:i w:val="0"/>
                <w:iCs w:val="0"/>
                <w:color w:val="000000"/>
                <w:sz w:val="18"/>
                <w:szCs w:val="18"/>
                <w:u w:val="none"/>
              </w:rPr>
            </w:pPr>
          </w:p>
        </w:tc>
        <w:tc>
          <w:tcPr>
            <w:tcW w:w="1263" w:type="dxa"/>
            <w:tcBorders>
              <w:top w:val="single" w:color="000000" w:sz="4" w:space="0"/>
              <w:left w:val="single" w:color="000000" w:sz="4" w:space="0"/>
              <w:bottom w:val="single" w:color="000000" w:sz="8" w:space="0"/>
              <w:right w:val="single" w:color="000000" w:sz="4" w:space="0"/>
            </w:tcBorders>
            <w:shd w:val="clear" w:color="FFFFFF" w:fill="FFFFFF"/>
            <w:vAlign w:val="center"/>
          </w:tcPr>
          <w:p w14:paraId="47E6C593">
            <w:pPr>
              <w:jc w:val="right"/>
              <w:rPr>
                <w:rFonts w:hint="eastAsia" w:ascii="宋体" w:hAnsi="宋体" w:eastAsia="宋体" w:cs="宋体"/>
                <w:i w:val="0"/>
                <w:iCs w:val="0"/>
                <w:color w:val="000000"/>
                <w:sz w:val="18"/>
                <w:szCs w:val="18"/>
                <w:u w:val="none"/>
              </w:rPr>
            </w:pPr>
          </w:p>
        </w:tc>
        <w:tc>
          <w:tcPr>
            <w:tcW w:w="1120" w:type="dxa"/>
            <w:tcBorders>
              <w:top w:val="single" w:color="000000" w:sz="4" w:space="0"/>
              <w:left w:val="single" w:color="000000" w:sz="4" w:space="0"/>
              <w:bottom w:val="single" w:color="000000" w:sz="8" w:space="0"/>
              <w:right w:val="single" w:color="000000" w:sz="4" w:space="0"/>
            </w:tcBorders>
            <w:shd w:val="clear" w:color="FFFFFF" w:fill="FFFFFF"/>
            <w:vAlign w:val="center"/>
          </w:tcPr>
          <w:p w14:paraId="0F9D8278">
            <w:pPr>
              <w:jc w:val="right"/>
              <w:rPr>
                <w:rFonts w:hint="eastAsia" w:ascii="宋体" w:hAnsi="宋体" w:eastAsia="宋体" w:cs="宋体"/>
                <w:i w:val="0"/>
                <w:iCs w:val="0"/>
                <w:color w:val="000000"/>
                <w:sz w:val="18"/>
                <w:szCs w:val="18"/>
                <w:u w:val="none"/>
              </w:rPr>
            </w:pPr>
          </w:p>
        </w:tc>
        <w:tc>
          <w:tcPr>
            <w:tcW w:w="1455"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5B00FF39">
            <w:pPr>
              <w:jc w:val="right"/>
              <w:rPr>
                <w:rFonts w:hint="eastAsia" w:ascii="宋体" w:hAnsi="宋体" w:eastAsia="宋体" w:cs="宋体"/>
                <w:i w:val="0"/>
                <w:iCs w:val="0"/>
                <w:color w:val="000000"/>
                <w:sz w:val="18"/>
                <w:szCs w:val="18"/>
                <w:u w:val="none"/>
              </w:rPr>
            </w:pPr>
          </w:p>
        </w:tc>
        <w:tc>
          <w:tcPr>
            <w:tcW w:w="1055"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3BDBD6AA">
            <w:pPr>
              <w:jc w:val="left"/>
              <w:rPr>
                <w:rFonts w:hint="eastAsia" w:ascii="宋体" w:hAnsi="宋体" w:eastAsia="宋体" w:cs="宋体"/>
                <w:i w:val="0"/>
                <w:iCs w:val="0"/>
                <w:color w:val="000000"/>
                <w:sz w:val="18"/>
                <w:szCs w:val="18"/>
                <w:u w:val="none"/>
              </w:rPr>
            </w:pPr>
          </w:p>
        </w:tc>
      </w:tr>
      <w:tr w14:paraId="48E16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692" w:type="dxa"/>
            <w:gridSpan w:val="11"/>
            <w:tcBorders>
              <w:top w:val="nil"/>
              <w:left w:val="nil"/>
              <w:bottom w:val="nil"/>
              <w:right w:val="nil"/>
            </w:tcBorders>
            <w:shd w:val="clear" w:color="FFFFFF" w:fill="FFFFFF"/>
            <w:vAlign w:val="center"/>
          </w:tcPr>
          <w:p w14:paraId="179814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注：1 此表由招标人填写除“投标单价”栏的内容，投标人在投标时自主确定投标单价。</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 xml:space="preserve">    2 招标人应优先采用工程造价管理机构发布的单价作为基准单价，未发布的，通过市场调查确定其基准单价。</w:t>
            </w:r>
          </w:p>
        </w:tc>
      </w:tr>
      <w:tr w14:paraId="0B829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856" w:type="dxa"/>
            <w:gridSpan w:val="5"/>
            <w:tcBorders>
              <w:top w:val="nil"/>
              <w:left w:val="nil"/>
              <w:bottom w:val="nil"/>
              <w:right w:val="nil"/>
            </w:tcBorders>
            <w:shd w:val="clear" w:color="FFFFFF" w:fill="FFFFFF"/>
            <w:vAlign w:val="center"/>
          </w:tcPr>
          <w:p w14:paraId="6D62E088">
            <w:pPr>
              <w:rPr>
                <w:rFonts w:hint="eastAsia" w:ascii="宋体" w:hAnsi="宋体" w:eastAsia="宋体" w:cs="宋体"/>
                <w:i w:val="0"/>
                <w:iCs w:val="0"/>
                <w:color w:val="000000"/>
                <w:sz w:val="18"/>
                <w:szCs w:val="18"/>
                <w:u w:val="none"/>
              </w:rPr>
            </w:pPr>
          </w:p>
        </w:tc>
        <w:tc>
          <w:tcPr>
            <w:tcW w:w="3374" w:type="dxa"/>
            <w:gridSpan w:val="4"/>
            <w:tcBorders>
              <w:top w:val="nil"/>
              <w:left w:val="nil"/>
              <w:bottom w:val="nil"/>
              <w:right w:val="nil"/>
            </w:tcBorders>
            <w:shd w:val="clear" w:color="FFFFFF" w:fill="FFFFFF"/>
            <w:vAlign w:val="center"/>
          </w:tcPr>
          <w:p w14:paraId="7BCA2FFF">
            <w:pPr>
              <w:rPr>
                <w:rFonts w:hint="eastAsia" w:ascii="宋体" w:hAnsi="宋体" w:eastAsia="宋体" w:cs="宋体"/>
                <w:i w:val="0"/>
                <w:iCs w:val="0"/>
                <w:color w:val="000000"/>
                <w:sz w:val="18"/>
                <w:szCs w:val="18"/>
                <w:u w:val="none"/>
              </w:rPr>
            </w:pPr>
          </w:p>
        </w:tc>
        <w:tc>
          <w:tcPr>
            <w:tcW w:w="2462" w:type="dxa"/>
            <w:gridSpan w:val="2"/>
            <w:tcBorders>
              <w:top w:val="nil"/>
              <w:left w:val="nil"/>
              <w:bottom w:val="nil"/>
              <w:right w:val="nil"/>
            </w:tcBorders>
            <w:shd w:val="clear" w:color="FFFFFF" w:fill="FFFFFF"/>
            <w:vAlign w:val="bottom"/>
          </w:tcPr>
          <w:p w14:paraId="7832CD01">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表-21</w:t>
            </w:r>
          </w:p>
        </w:tc>
      </w:tr>
    </w:tbl>
    <w:p w14:paraId="2FF5B7C6">
      <w:pPr>
        <w:pStyle w:val="4"/>
        <w:spacing w:line="360" w:lineRule="auto"/>
        <w:ind w:firstLine="718"/>
        <w:jc w:val="center"/>
        <w:rPr>
          <w:rFonts w:hint="eastAsia"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p>
    <w:p w14:paraId="42DE76FA">
      <w:pPr>
        <w:pStyle w:val="4"/>
        <w:spacing w:line="360" w:lineRule="auto"/>
        <w:ind w:firstLine="718"/>
        <w:jc w:val="center"/>
        <w:rPr>
          <w:rFonts w:hint="eastAsia"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p>
    <w:tbl>
      <w:tblPr>
        <w:tblStyle w:val="15"/>
        <w:tblW w:w="1032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5"/>
        <w:gridCol w:w="2134"/>
        <w:gridCol w:w="1343"/>
        <w:gridCol w:w="1343"/>
        <w:gridCol w:w="1631"/>
        <w:gridCol w:w="704"/>
        <w:gridCol w:w="879"/>
        <w:gridCol w:w="1631"/>
      </w:tblGrid>
      <w:tr w14:paraId="0A7D6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trPr>
        <w:tc>
          <w:tcPr>
            <w:tcW w:w="10320" w:type="dxa"/>
            <w:gridSpan w:val="8"/>
            <w:tcBorders>
              <w:top w:val="nil"/>
              <w:left w:val="nil"/>
              <w:bottom w:val="nil"/>
              <w:right w:val="nil"/>
            </w:tcBorders>
            <w:shd w:val="clear" w:color="FFFFFF" w:fill="FFFFFF"/>
            <w:vAlign w:val="center"/>
          </w:tcPr>
          <w:p w14:paraId="44E8CA13">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snapToGrid w:val="0"/>
                <w:color w:val="000000"/>
                <w:kern w:val="0"/>
                <w:sz w:val="40"/>
                <w:szCs w:val="40"/>
                <w:u w:val="none"/>
                <w:lang w:val="en-US" w:eastAsia="zh-CN" w:bidi="ar"/>
              </w:rPr>
              <w:t>承包人提供主要材料和工程设备一览表</w:t>
            </w:r>
            <w:r>
              <w:rPr>
                <w:rFonts w:hint="eastAsia" w:ascii="宋体" w:hAnsi="宋体" w:eastAsia="宋体" w:cs="宋体"/>
                <w:b/>
                <w:bCs/>
                <w:i w:val="0"/>
                <w:iCs w:val="0"/>
                <w:snapToGrid w:val="0"/>
                <w:color w:val="000000"/>
                <w:kern w:val="0"/>
                <w:sz w:val="40"/>
                <w:szCs w:val="40"/>
                <w:u w:val="none"/>
                <w:lang w:val="en-US" w:eastAsia="zh-CN" w:bidi="ar"/>
              </w:rPr>
              <w:br w:type="textWrapping"/>
            </w:r>
            <w:r>
              <w:rPr>
                <w:rFonts w:hint="eastAsia" w:ascii="宋体" w:hAnsi="宋体" w:eastAsia="宋体" w:cs="宋体"/>
                <w:b/>
                <w:bCs/>
                <w:i w:val="0"/>
                <w:iCs w:val="0"/>
                <w:snapToGrid w:val="0"/>
                <w:color w:val="000000"/>
                <w:kern w:val="0"/>
                <w:sz w:val="40"/>
                <w:szCs w:val="40"/>
                <w:u w:val="none"/>
                <w:lang w:val="en-US" w:eastAsia="zh-CN" w:bidi="ar"/>
              </w:rPr>
              <w:t>(适用于价格指数差额调整法)</w:t>
            </w:r>
          </w:p>
        </w:tc>
      </w:tr>
      <w:tr w14:paraId="46D2D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132" w:type="dxa"/>
            <w:gridSpan w:val="3"/>
            <w:tcBorders>
              <w:top w:val="nil"/>
              <w:left w:val="nil"/>
              <w:bottom w:val="nil"/>
              <w:right w:val="nil"/>
            </w:tcBorders>
            <w:shd w:val="clear" w:color="FFFFFF" w:fill="FFFFFF"/>
            <w:vAlign w:val="bottom"/>
          </w:tcPr>
          <w:p w14:paraId="334556B5">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工程名称：河南工业职业技术学院孔明路校区屋面防水修缮工程</w:t>
            </w:r>
          </w:p>
        </w:tc>
        <w:tc>
          <w:tcPr>
            <w:tcW w:w="3678" w:type="dxa"/>
            <w:gridSpan w:val="3"/>
            <w:tcBorders>
              <w:top w:val="nil"/>
              <w:left w:val="nil"/>
              <w:bottom w:val="nil"/>
              <w:right w:val="nil"/>
            </w:tcBorders>
            <w:shd w:val="clear" w:color="FFFFFF" w:fill="FFFFFF"/>
            <w:vAlign w:val="bottom"/>
          </w:tcPr>
          <w:p w14:paraId="5B57956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标段：</w:t>
            </w:r>
          </w:p>
        </w:tc>
        <w:tc>
          <w:tcPr>
            <w:tcW w:w="2510" w:type="dxa"/>
            <w:gridSpan w:val="2"/>
            <w:tcBorders>
              <w:top w:val="nil"/>
              <w:left w:val="nil"/>
              <w:bottom w:val="nil"/>
              <w:right w:val="nil"/>
            </w:tcBorders>
            <w:shd w:val="clear" w:color="FFFFFF" w:fill="FFFFFF"/>
            <w:vAlign w:val="bottom"/>
          </w:tcPr>
          <w:p w14:paraId="68CFB77C">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第 1 页 共 1 页</w:t>
            </w:r>
          </w:p>
        </w:tc>
      </w:tr>
      <w:tr w14:paraId="39FFC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55" w:type="dxa"/>
            <w:tcBorders>
              <w:top w:val="single" w:color="000000" w:sz="8" w:space="0"/>
              <w:left w:val="single" w:color="000000" w:sz="8" w:space="0"/>
              <w:bottom w:val="single" w:color="000000" w:sz="4" w:space="0"/>
              <w:right w:val="single" w:color="000000" w:sz="4" w:space="0"/>
            </w:tcBorders>
            <w:shd w:val="clear" w:color="FFFFFF" w:fill="FFFFFF"/>
            <w:vAlign w:val="center"/>
          </w:tcPr>
          <w:p w14:paraId="7D43612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序号</w:t>
            </w:r>
          </w:p>
        </w:tc>
        <w:tc>
          <w:tcPr>
            <w:tcW w:w="2134"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21EC8C9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名称、规格、型号</w:t>
            </w:r>
          </w:p>
        </w:tc>
        <w:tc>
          <w:tcPr>
            <w:tcW w:w="2686"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45B9272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变值权重B</w:t>
            </w:r>
          </w:p>
        </w:tc>
        <w:tc>
          <w:tcPr>
            <w:tcW w:w="1631"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699C1CD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基本价格指数F0</w:t>
            </w:r>
          </w:p>
        </w:tc>
        <w:tc>
          <w:tcPr>
            <w:tcW w:w="1583"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7B91E92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现行价格指数Ft</w:t>
            </w:r>
          </w:p>
        </w:tc>
        <w:tc>
          <w:tcPr>
            <w:tcW w:w="1631" w:type="dxa"/>
            <w:tcBorders>
              <w:top w:val="single" w:color="000000" w:sz="8" w:space="0"/>
              <w:left w:val="single" w:color="000000" w:sz="4" w:space="0"/>
              <w:bottom w:val="single" w:color="000000" w:sz="4" w:space="0"/>
              <w:right w:val="single" w:color="000000" w:sz="8" w:space="0"/>
            </w:tcBorders>
            <w:shd w:val="clear" w:color="FFFFFF" w:fill="FFFFFF"/>
            <w:vAlign w:val="center"/>
          </w:tcPr>
          <w:p w14:paraId="22A038A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备 注</w:t>
            </w:r>
          </w:p>
        </w:tc>
      </w:tr>
      <w:tr w14:paraId="237E7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AE5652B">
            <w:pPr>
              <w:jc w:val="center"/>
              <w:rPr>
                <w:rFonts w:hint="eastAsia" w:ascii="宋体" w:hAnsi="宋体" w:eastAsia="宋体" w:cs="宋体"/>
                <w:i w:val="0"/>
                <w:iCs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004C5E">
            <w:pPr>
              <w:jc w:val="left"/>
              <w:rPr>
                <w:rFonts w:hint="eastAsia" w:ascii="宋体" w:hAnsi="宋体" w:eastAsia="宋体" w:cs="宋体"/>
                <w:i w:val="0"/>
                <w:iCs w:val="0"/>
                <w:color w:val="000000"/>
                <w:sz w:val="18"/>
                <w:szCs w:val="18"/>
                <w:u w:val="none"/>
              </w:rPr>
            </w:pPr>
          </w:p>
        </w:tc>
        <w:tc>
          <w:tcPr>
            <w:tcW w:w="26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261958A">
            <w:pPr>
              <w:jc w:val="right"/>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984CC6">
            <w:pPr>
              <w:jc w:val="right"/>
              <w:rPr>
                <w:rFonts w:hint="eastAsia" w:ascii="宋体" w:hAnsi="宋体" w:eastAsia="宋体" w:cs="宋体"/>
                <w:i w:val="0"/>
                <w:iCs w:val="0"/>
                <w:color w:val="000000"/>
                <w:sz w:val="18"/>
                <w:szCs w:val="18"/>
                <w:u w:val="none"/>
              </w:rPr>
            </w:pPr>
          </w:p>
        </w:tc>
        <w:tc>
          <w:tcPr>
            <w:tcW w:w="15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4E6FF56">
            <w:pPr>
              <w:jc w:val="right"/>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5ADEDAF">
            <w:pPr>
              <w:jc w:val="left"/>
              <w:rPr>
                <w:rFonts w:hint="eastAsia" w:ascii="宋体" w:hAnsi="宋体" w:eastAsia="宋体" w:cs="宋体"/>
                <w:i w:val="0"/>
                <w:iCs w:val="0"/>
                <w:color w:val="000000"/>
                <w:sz w:val="18"/>
                <w:szCs w:val="18"/>
                <w:u w:val="none"/>
              </w:rPr>
            </w:pPr>
          </w:p>
        </w:tc>
      </w:tr>
      <w:tr w14:paraId="6012D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FBD914D">
            <w:pPr>
              <w:jc w:val="center"/>
              <w:rPr>
                <w:rFonts w:hint="eastAsia" w:ascii="宋体" w:hAnsi="宋体" w:eastAsia="宋体" w:cs="宋体"/>
                <w:i w:val="0"/>
                <w:iCs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76289C">
            <w:pPr>
              <w:jc w:val="left"/>
              <w:rPr>
                <w:rFonts w:hint="eastAsia" w:ascii="宋体" w:hAnsi="宋体" w:eastAsia="宋体" w:cs="宋体"/>
                <w:i w:val="0"/>
                <w:iCs w:val="0"/>
                <w:color w:val="000000"/>
                <w:sz w:val="18"/>
                <w:szCs w:val="18"/>
                <w:u w:val="none"/>
              </w:rPr>
            </w:pPr>
          </w:p>
        </w:tc>
        <w:tc>
          <w:tcPr>
            <w:tcW w:w="26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44763E7">
            <w:pPr>
              <w:jc w:val="right"/>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59B8AE">
            <w:pPr>
              <w:jc w:val="right"/>
              <w:rPr>
                <w:rFonts w:hint="eastAsia" w:ascii="宋体" w:hAnsi="宋体" w:eastAsia="宋体" w:cs="宋体"/>
                <w:i w:val="0"/>
                <w:iCs w:val="0"/>
                <w:color w:val="000000"/>
                <w:sz w:val="18"/>
                <w:szCs w:val="18"/>
                <w:u w:val="none"/>
              </w:rPr>
            </w:pPr>
          </w:p>
        </w:tc>
        <w:tc>
          <w:tcPr>
            <w:tcW w:w="15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173045D">
            <w:pPr>
              <w:jc w:val="right"/>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CF7977C">
            <w:pPr>
              <w:jc w:val="left"/>
              <w:rPr>
                <w:rFonts w:hint="eastAsia" w:ascii="宋体" w:hAnsi="宋体" w:eastAsia="宋体" w:cs="宋体"/>
                <w:i w:val="0"/>
                <w:iCs w:val="0"/>
                <w:color w:val="000000"/>
                <w:sz w:val="18"/>
                <w:szCs w:val="18"/>
                <w:u w:val="none"/>
              </w:rPr>
            </w:pPr>
          </w:p>
        </w:tc>
      </w:tr>
      <w:tr w14:paraId="206D5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0A9DFF4">
            <w:pPr>
              <w:jc w:val="center"/>
              <w:rPr>
                <w:rFonts w:hint="eastAsia" w:ascii="宋体" w:hAnsi="宋体" w:eastAsia="宋体" w:cs="宋体"/>
                <w:i w:val="0"/>
                <w:iCs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E65E48">
            <w:pPr>
              <w:jc w:val="left"/>
              <w:rPr>
                <w:rFonts w:hint="eastAsia" w:ascii="宋体" w:hAnsi="宋体" w:eastAsia="宋体" w:cs="宋体"/>
                <w:i w:val="0"/>
                <w:iCs w:val="0"/>
                <w:color w:val="000000"/>
                <w:sz w:val="18"/>
                <w:szCs w:val="18"/>
                <w:u w:val="none"/>
              </w:rPr>
            </w:pPr>
          </w:p>
        </w:tc>
        <w:tc>
          <w:tcPr>
            <w:tcW w:w="26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0597671">
            <w:pPr>
              <w:jc w:val="right"/>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F752F4">
            <w:pPr>
              <w:jc w:val="right"/>
              <w:rPr>
                <w:rFonts w:hint="eastAsia" w:ascii="宋体" w:hAnsi="宋体" w:eastAsia="宋体" w:cs="宋体"/>
                <w:i w:val="0"/>
                <w:iCs w:val="0"/>
                <w:color w:val="000000"/>
                <w:sz w:val="18"/>
                <w:szCs w:val="18"/>
                <w:u w:val="none"/>
              </w:rPr>
            </w:pPr>
          </w:p>
        </w:tc>
        <w:tc>
          <w:tcPr>
            <w:tcW w:w="15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706F6B2">
            <w:pPr>
              <w:jc w:val="right"/>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967FAF5">
            <w:pPr>
              <w:jc w:val="left"/>
              <w:rPr>
                <w:rFonts w:hint="eastAsia" w:ascii="宋体" w:hAnsi="宋体" w:eastAsia="宋体" w:cs="宋体"/>
                <w:i w:val="0"/>
                <w:iCs w:val="0"/>
                <w:color w:val="000000"/>
                <w:sz w:val="18"/>
                <w:szCs w:val="18"/>
                <w:u w:val="none"/>
              </w:rPr>
            </w:pPr>
          </w:p>
        </w:tc>
      </w:tr>
      <w:tr w14:paraId="4E347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5F45736">
            <w:pPr>
              <w:jc w:val="center"/>
              <w:rPr>
                <w:rFonts w:hint="eastAsia" w:ascii="宋体" w:hAnsi="宋体" w:eastAsia="宋体" w:cs="宋体"/>
                <w:i w:val="0"/>
                <w:iCs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3E8BF6">
            <w:pPr>
              <w:jc w:val="left"/>
              <w:rPr>
                <w:rFonts w:hint="eastAsia" w:ascii="宋体" w:hAnsi="宋体" w:eastAsia="宋体" w:cs="宋体"/>
                <w:i w:val="0"/>
                <w:iCs w:val="0"/>
                <w:color w:val="000000"/>
                <w:sz w:val="18"/>
                <w:szCs w:val="18"/>
                <w:u w:val="none"/>
              </w:rPr>
            </w:pPr>
          </w:p>
        </w:tc>
        <w:tc>
          <w:tcPr>
            <w:tcW w:w="26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D54B989">
            <w:pPr>
              <w:jc w:val="right"/>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ED3E00">
            <w:pPr>
              <w:jc w:val="right"/>
              <w:rPr>
                <w:rFonts w:hint="eastAsia" w:ascii="宋体" w:hAnsi="宋体" w:eastAsia="宋体" w:cs="宋体"/>
                <w:i w:val="0"/>
                <w:iCs w:val="0"/>
                <w:color w:val="000000"/>
                <w:sz w:val="18"/>
                <w:szCs w:val="18"/>
                <w:u w:val="none"/>
              </w:rPr>
            </w:pPr>
          </w:p>
        </w:tc>
        <w:tc>
          <w:tcPr>
            <w:tcW w:w="15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49206D8">
            <w:pPr>
              <w:jc w:val="right"/>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865D125">
            <w:pPr>
              <w:jc w:val="left"/>
              <w:rPr>
                <w:rFonts w:hint="eastAsia" w:ascii="宋体" w:hAnsi="宋体" w:eastAsia="宋体" w:cs="宋体"/>
                <w:i w:val="0"/>
                <w:iCs w:val="0"/>
                <w:color w:val="000000"/>
                <w:sz w:val="18"/>
                <w:szCs w:val="18"/>
                <w:u w:val="none"/>
              </w:rPr>
            </w:pPr>
          </w:p>
        </w:tc>
      </w:tr>
      <w:tr w14:paraId="1D3D2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0A50B08">
            <w:pPr>
              <w:jc w:val="center"/>
              <w:rPr>
                <w:rFonts w:hint="eastAsia" w:ascii="宋体" w:hAnsi="宋体" w:eastAsia="宋体" w:cs="宋体"/>
                <w:i w:val="0"/>
                <w:iCs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917DC6">
            <w:pPr>
              <w:jc w:val="left"/>
              <w:rPr>
                <w:rFonts w:hint="eastAsia" w:ascii="宋体" w:hAnsi="宋体" w:eastAsia="宋体" w:cs="宋体"/>
                <w:i w:val="0"/>
                <w:iCs w:val="0"/>
                <w:color w:val="000000"/>
                <w:sz w:val="18"/>
                <w:szCs w:val="18"/>
                <w:u w:val="none"/>
              </w:rPr>
            </w:pPr>
          </w:p>
        </w:tc>
        <w:tc>
          <w:tcPr>
            <w:tcW w:w="26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BE14BCB">
            <w:pPr>
              <w:jc w:val="right"/>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A0B194">
            <w:pPr>
              <w:jc w:val="right"/>
              <w:rPr>
                <w:rFonts w:hint="eastAsia" w:ascii="宋体" w:hAnsi="宋体" w:eastAsia="宋体" w:cs="宋体"/>
                <w:i w:val="0"/>
                <w:iCs w:val="0"/>
                <w:color w:val="000000"/>
                <w:sz w:val="18"/>
                <w:szCs w:val="18"/>
                <w:u w:val="none"/>
              </w:rPr>
            </w:pPr>
          </w:p>
        </w:tc>
        <w:tc>
          <w:tcPr>
            <w:tcW w:w="15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A527626">
            <w:pPr>
              <w:jc w:val="right"/>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611D2E9">
            <w:pPr>
              <w:jc w:val="left"/>
              <w:rPr>
                <w:rFonts w:hint="eastAsia" w:ascii="宋体" w:hAnsi="宋体" w:eastAsia="宋体" w:cs="宋体"/>
                <w:i w:val="0"/>
                <w:iCs w:val="0"/>
                <w:color w:val="000000"/>
                <w:sz w:val="18"/>
                <w:szCs w:val="18"/>
                <w:u w:val="none"/>
              </w:rPr>
            </w:pPr>
          </w:p>
        </w:tc>
      </w:tr>
      <w:tr w14:paraId="159E1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D3FD8B7">
            <w:pPr>
              <w:jc w:val="center"/>
              <w:rPr>
                <w:rFonts w:hint="eastAsia" w:ascii="宋体" w:hAnsi="宋体" w:eastAsia="宋体" w:cs="宋体"/>
                <w:i w:val="0"/>
                <w:iCs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5021CA">
            <w:pPr>
              <w:jc w:val="left"/>
              <w:rPr>
                <w:rFonts w:hint="eastAsia" w:ascii="宋体" w:hAnsi="宋体" w:eastAsia="宋体" w:cs="宋体"/>
                <w:i w:val="0"/>
                <w:iCs w:val="0"/>
                <w:color w:val="000000"/>
                <w:sz w:val="18"/>
                <w:szCs w:val="18"/>
                <w:u w:val="none"/>
              </w:rPr>
            </w:pPr>
          </w:p>
        </w:tc>
        <w:tc>
          <w:tcPr>
            <w:tcW w:w="26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013DCEE">
            <w:pPr>
              <w:jc w:val="right"/>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BB9C7F">
            <w:pPr>
              <w:jc w:val="right"/>
              <w:rPr>
                <w:rFonts w:hint="eastAsia" w:ascii="宋体" w:hAnsi="宋体" w:eastAsia="宋体" w:cs="宋体"/>
                <w:i w:val="0"/>
                <w:iCs w:val="0"/>
                <w:color w:val="000000"/>
                <w:sz w:val="18"/>
                <w:szCs w:val="18"/>
                <w:u w:val="none"/>
              </w:rPr>
            </w:pPr>
          </w:p>
        </w:tc>
        <w:tc>
          <w:tcPr>
            <w:tcW w:w="15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E1CD696">
            <w:pPr>
              <w:jc w:val="right"/>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BE091E3">
            <w:pPr>
              <w:jc w:val="left"/>
              <w:rPr>
                <w:rFonts w:hint="eastAsia" w:ascii="宋体" w:hAnsi="宋体" w:eastAsia="宋体" w:cs="宋体"/>
                <w:i w:val="0"/>
                <w:iCs w:val="0"/>
                <w:color w:val="000000"/>
                <w:sz w:val="18"/>
                <w:szCs w:val="18"/>
                <w:u w:val="none"/>
              </w:rPr>
            </w:pPr>
          </w:p>
        </w:tc>
      </w:tr>
      <w:tr w14:paraId="68063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852C3AF">
            <w:pPr>
              <w:jc w:val="center"/>
              <w:rPr>
                <w:rFonts w:hint="eastAsia" w:ascii="宋体" w:hAnsi="宋体" w:eastAsia="宋体" w:cs="宋体"/>
                <w:i w:val="0"/>
                <w:iCs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BF0E3B">
            <w:pPr>
              <w:jc w:val="left"/>
              <w:rPr>
                <w:rFonts w:hint="eastAsia" w:ascii="宋体" w:hAnsi="宋体" w:eastAsia="宋体" w:cs="宋体"/>
                <w:i w:val="0"/>
                <w:iCs w:val="0"/>
                <w:color w:val="000000"/>
                <w:sz w:val="18"/>
                <w:szCs w:val="18"/>
                <w:u w:val="none"/>
              </w:rPr>
            </w:pPr>
          </w:p>
        </w:tc>
        <w:tc>
          <w:tcPr>
            <w:tcW w:w="26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3CEA8A7">
            <w:pPr>
              <w:jc w:val="right"/>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ADED89">
            <w:pPr>
              <w:jc w:val="right"/>
              <w:rPr>
                <w:rFonts w:hint="eastAsia" w:ascii="宋体" w:hAnsi="宋体" w:eastAsia="宋体" w:cs="宋体"/>
                <w:i w:val="0"/>
                <w:iCs w:val="0"/>
                <w:color w:val="000000"/>
                <w:sz w:val="18"/>
                <w:szCs w:val="18"/>
                <w:u w:val="none"/>
              </w:rPr>
            </w:pPr>
          </w:p>
        </w:tc>
        <w:tc>
          <w:tcPr>
            <w:tcW w:w="15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61A01F4">
            <w:pPr>
              <w:jc w:val="right"/>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085A937">
            <w:pPr>
              <w:jc w:val="left"/>
              <w:rPr>
                <w:rFonts w:hint="eastAsia" w:ascii="宋体" w:hAnsi="宋体" w:eastAsia="宋体" w:cs="宋体"/>
                <w:i w:val="0"/>
                <w:iCs w:val="0"/>
                <w:color w:val="000000"/>
                <w:sz w:val="18"/>
                <w:szCs w:val="18"/>
                <w:u w:val="none"/>
              </w:rPr>
            </w:pPr>
          </w:p>
        </w:tc>
      </w:tr>
      <w:tr w14:paraId="423BB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484F6A7">
            <w:pPr>
              <w:jc w:val="center"/>
              <w:rPr>
                <w:rFonts w:hint="eastAsia" w:ascii="宋体" w:hAnsi="宋体" w:eastAsia="宋体" w:cs="宋体"/>
                <w:i w:val="0"/>
                <w:iCs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674999">
            <w:pPr>
              <w:jc w:val="left"/>
              <w:rPr>
                <w:rFonts w:hint="eastAsia" w:ascii="宋体" w:hAnsi="宋体" w:eastAsia="宋体" w:cs="宋体"/>
                <w:i w:val="0"/>
                <w:iCs w:val="0"/>
                <w:color w:val="000000"/>
                <w:sz w:val="18"/>
                <w:szCs w:val="18"/>
                <w:u w:val="none"/>
              </w:rPr>
            </w:pPr>
          </w:p>
        </w:tc>
        <w:tc>
          <w:tcPr>
            <w:tcW w:w="26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556756E">
            <w:pPr>
              <w:jc w:val="right"/>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88B987">
            <w:pPr>
              <w:jc w:val="right"/>
              <w:rPr>
                <w:rFonts w:hint="eastAsia" w:ascii="宋体" w:hAnsi="宋体" w:eastAsia="宋体" w:cs="宋体"/>
                <w:i w:val="0"/>
                <w:iCs w:val="0"/>
                <w:color w:val="000000"/>
                <w:sz w:val="18"/>
                <w:szCs w:val="18"/>
                <w:u w:val="none"/>
              </w:rPr>
            </w:pPr>
          </w:p>
        </w:tc>
        <w:tc>
          <w:tcPr>
            <w:tcW w:w="15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A953857">
            <w:pPr>
              <w:jc w:val="right"/>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0235465">
            <w:pPr>
              <w:jc w:val="left"/>
              <w:rPr>
                <w:rFonts w:hint="eastAsia" w:ascii="宋体" w:hAnsi="宋体" w:eastAsia="宋体" w:cs="宋体"/>
                <w:i w:val="0"/>
                <w:iCs w:val="0"/>
                <w:color w:val="000000"/>
                <w:sz w:val="18"/>
                <w:szCs w:val="18"/>
                <w:u w:val="none"/>
              </w:rPr>
            </w:pPr>
          </w:p>
        </w:tc>
      </w:tr>
      <w:tr w14:paraId="0CF4D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05DF62F">
            <w:pPr>
              <w:jc w:val="center"/>
              <w:rPr>
                <w:rFonts w:hint="eastAsia" w:ascii="宋体" w:hAnsi="宋体" w:eastAsia="宋体" w:cs="宋体"/>
                <w:i w:val="0"/>
                <w:iCs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E8820A">
            <w:pPr>
              <w:jc w:val="left"/>
              <w:rPr>
                <w:rFonts w:hint="eastAsia" w:ascii="宋体" w:hAnsi="宋体" w:eastAsia="宋体" w:cs="宋体"/>
                <w:i w:val="0"/>
                <w:iCs w:val="0"/>
                <w:color w:val="000000"/>
                <w:sz w:val="18"/>
                <w:szCs w:val="18"/>
                <w:u w:val="none"/>
              </w:rPr>
            </w:pPr>
          </w:p>
        </w:tc>
        <w:tc>
          <w:tcPr>
            <w:tcW w:w="26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803D5E4">
            <w:pPr>
              <w:jc w:val="right"/>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DDD1F4">
            <w:pPr>
              <w:jc w:val="right"/>
              <w:rPr>
                <w:rFonts w:hint="eastAsia" w:ascii="宋体" w:hAnsi="宋体" w:eastAsia="宋体" w:cs="宋体"/>
                <w:i w:val="0"/>
                <w:iCs w:val="0"/>
                <w:color w:val="000000"/>
                <w:sz w:val="18"/>
                <w:szCs w:val="18"/>
                <w:u w:val="none"/>
              </w:rPr>
            </w:pPr>
          </w:p>
        </w:tc>
        <w:tc>
          <w:tcPr>
            <w:tcW w:w="15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15B7FC9">
            <w:pPr>
              <w:jc w:val="right"/>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43DF241">
            <w:pPr>
              <w:jc w:val="left"/>
              <w:rPr>
                <w:rFonts w:hint="eastAsia" w:ascii="宋体" w:hAnsi="宋体" w:eastAsia="宋体" w:cs="宋体"/>
                <w:i w:val="0"/>
                <w:iCs w:val="0"/>
                <w:color w:val="000000"/>
                <w:sz w:val="18"/>
                <w:szCs w:val="18"/>
                <w:u w:val="none"/>
              </w:rPr>
            </w:pPr>
          </w:p>
        </w:tc>
      </w:tr>
      <w:tr w14:paraId="4A9D6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279E5C1">
            <w:pPr>
              <w:jc w:val="center"/>
              <w:rPr>
                <w:rFonts w:hint="eastAsia" w:ascii="宋体" w:hAnsi="宋体" w:eastAsia="宋体" w:cs="宋体"/>
                <w:i w:val="0"/>
                <w:iCs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A15FD3">
            <w:pPr>
              <w:jc w:val="left"/>
              <w:rPr>
                <w:rFonts w:hint="eastAsia" w:ascii="宋体" w:hAnsi="宋体" w:eastAsia="宋体" w:cs="宋体"/>
                <w:i w:val="0"/>
                <w:iCs w:val="0"/>
                <w:color w:val="000000"/>
                <w:sz w:val="18"/>
                <w:szCs w:val="18"/>
                <w:u w:val="none"/>
              </w:rPr>
            </w:pPr>
          </w:p>
        </w:tc>
        <w:tc>
          <w:tcPr>
            <w:tcW w:w="26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4DF69B4">
            <w:pPr>
              <w:jc w:val="right"/>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407480">
            <w:pPr>
              <w:jc w:val="right"/>
              <w:rPr>
                <w:rFonts w:hint="eastAsia" w:ascii="宋体" w:hAnsi="宋体" w:eastAsia="宋体" w:cs="宋体"/>
                <w:i w:val="0"/>
                <w:iCs w:val="0"/>
                <w:color w:val="000000"/>
                <w:sz w:val="18"/>
                <w:szCs w:val="18"/>
                <w:u w:val="none"/>
              </w:rPr>
            </w:pPr>
          </w:p>
        </w:tc>
        <w:tc>
          <w:tcPr>
            <w:tcW w:w="15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2CD0591">
            <w:pPr>
              <w:jc w:val="right"/>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E4A055C">
            <w:pPr>
              <w:jc w:val="left"/>
              <w:rPr>
                <w:rFonts w:hint="eastAsia" w:ascii="宋体" w:hAnsi="宋体" w:eastAsia="宋体" w:cs="宋体"/>
                <w:i w:val="0"/>
                <w:iCs w:val="0"/>
                <w:color w:val="000000"/>
                <w:sz w:val="18"/>
                <w:szCs w:val="18"/>
                <w:u w:val="none"/>
              </w:rPr>
            </w:pPr>
          </w:p>
        </w:tc>
      </w:tr>
      <w:tr w14:paraId="140B2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6C471EA">
            <w:pPr>
              <w:jc w:val="center"/>
              <w:rPr>
                <w:rFonts w:hint="eastAsia" w:ascii="宋体" w:hAnsi="宋体" w:eastAsia="宋体" w:cs="宋体"/>
                <w:i w:val="0"/>
                <w:iCs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6C933D">
            <w:pPr>
              <w:jc w:val="left"/>
              <w:rPr>
                <w:rFonts w:hint="eastAsia" w:ascii="宋体" w:hAnsi="宋体" w:eastAsia="宋体" w:cs="宋体"/>
                <w:i w:val="0"/>
                <w:iCs w:val="0"/>
                <w:color w:val="000000"/>
                <w:sz w:val="18"/>
                <w:szCs w:val="18"/>
                <w:u w:val="none"/>
              </w:rPr>
            </w:pPr>
          </w:p>
        </w:tc>
        <w:tc>
          <w:tcPr>
            <w:tcW w:w="26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CC6E871">
            <w:pPr>
              <w:jc w:val="right"/>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CC07E0">
            <w:pPr>
              <w:jc w:val="right"/>
              <w:rPr>
                <w:rFonts w:hint="eastAsia" w:ascii="宋体" w:hAnsi="宋体" w:eastAsia="宋体" w:cs="宋体"/>
                <w:i w:val="0"/>
                <w:iCs w:val="0"/>
                <w:color w:val="000000"/>
                <w:sz w:val="18"/>
                <w:szCs w:val="18"/>
                <w:u w:val="none"/>
              </w:rPr>
            </w:pPr>
          </w:p>
        </w:tc>
        <w:tc>
          <w:tcPr>
            <w:tcW w:w="15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C5E2191">
            <w:pPr>
              <w:jc w:val="right"/>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24C7D56">
            <w:pPr>
              <w:jc w:val="left"/>
              <w:rPr>
                <w:rFonts w:hint="eastAsia" w:ascii="宋体" w:hAnsi="宋体" w:eastAsia="宋体" w:cs="宋体"/>
                <w:i w:val="0"/>
                <w:iCs w:val="0"/>
                <w:color w:val="000000"/>
                <w:sz w:val="18"/>
                <w:szCs w:val="18"/>
                <w:u w:val="none"/>
              </w:rPr>
            </w:pPr>
          </w:p>
        </w:tc>
      </w:tr>
      <w:tr w14:paraId="6DCB6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AD6B77C">
            <w:pPr>
              <w:jc w:val="center"/>
              <w:rPr>
                <w:rFonts w:hint="eastAsia" w:ascii="宋体" w:hAnsi="宋体" w:eastAsia="宋体" w:cs="宋体"/>
                <w:i w:val="0"/>
                <w:iCs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2D0FB8">
            <w:pPr>
              <w:jc w:val="left"/>
              <w:rPr>
                <w:rFonts w:hint="eastAsia" w:ascii="宋体" w:hAnsi="宋体" w:eastAsia="宋体" w:cs="宋体"/>
                <w:i w:val="0"/>
                <w:iCs w:val="0"/>
                <w:color w:val="000000"/>
                <w:sz w:val="18"/>
                <w:szCs w:val="18"/>
                <w:u w:val="none"/>
              </w:rPr>
            </w:pPr>
          </w:p>
        </w:tc>
        <w:tc>
          <w:tcPr>
            <w:tcW w:w="26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66167D9">
            <w:pPr>
              <w:jc w:val="right"/>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621595">
            <w:pPr>
              <w:jc w:val="right"/>
              <w:rPr>
                <w:rFonts w:hint="eastAsia" w:ascii="宋体" w:hAnsi="宋体" w:eastAsia="宋体" w:cs="宋体"/>
                <w:i w:val="0"/>
                <w:iCs w:val="0"/>
                <w:color w:val="000000"/>
                <w:sz w:val="18"/>
                <w:szCs w:val="18"/>
                <w:u w:val="none"/>
              </w:rPr>
            </w:pPr>
          </w:p>
        </w:tc>
        <w:tc>
          <w:tcPr>
            <w:tcW w:w="15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A75026C">
            <w:pPr>
              <w:jc w:val="right"/>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48D0261">
            <w:pPr>
              <w:jc w:val="left"/>
              <w:rPr>
                <w:rFonts w:hint="eastAsia" w:ascii="宋体" w:hAnsi="宋体" w:eastAsia="宋体" w:cs="宋体"/>
                <w:i w:val="0"/>
                <w:iCs w:val="0"/>
                <w:color w:val="000000"/>
                <w:sz w:val="18"/>
                <w:szCs w:val="18"/>
                <w:u w:val="none"/>
              </w:rPr>
            </w:pPr>
          </w:p>
        </w:tc>
      </w:tr>
      <w:tr w14:paraId="103FA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B7C2CD2">
            <w:pPr>
              <w:jc w:val="center"/>
              <w:rPr>
                <w:rFonts w:hint="eastAsia" w:ascii="宋体" w:hAnsi="宋体" w:eastAsia="宋体" w:cs="宋体"/>
                <w:i w:val="0"/>
                <w:iCs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19F160">
            <w:pPr>
              <w:jc w:val="left"/>
              <w:rPr>
                <w:rFonts w:hint="eastAsia" w:ascii="宋体" w:hAnsi="宋体" w:eastAsia="宋体" w:cs="宋体"/>
                <w:i w:val="0"/>
                <w:iCs w:val="0"/>
                <w:color w:val="000000"/>
                <w:sz w:val="18"/>
                <w:szCs w:val="18"/>
                <w:u w:val="none"/>
              </w:rPr>
            </w:pPr>
          </w:p>
        </w:tc>
        <w:tc>
          <w:tcPr>
            <w:tcW w:w="26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A0408BA">
            <w:pPr>
              <w:jc w:val="right"/>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94F0E3">
            <w:pPr>
              <w:jc w:val="right"/>
              <w:rPr>
                <w:rFonts w:hint="eastAsia" w:ascii="宋体" w:hAnsi="宋体" w:eastAsia="宋体" w:cs="宋体"/>
                <w:i w:val="0"/>
                <w:iCs w:val="0"/>
                <w:color w:val="000000"/>
                <w:sz w:val="18"/>
                <w:szCs w:val="18"/>
                <w:u w:val="none"/>
              </w:rPr>
            </w:pPr>
          </w:p>
        </w:tc>
        <w:tc>
          <w:tcPr>
            <w:tcW w:w="15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C54462F">
            <w:pPr>
              <w:jc w:val="right"/>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9CEBDF0">
            <w:pPr>
              <w:jc w:val="left"/>
              <w:rPr>
                <w:rFonts w:hint="eastAsia" w:ascii="宋体" w:hAnsi="宋体" w:eastAsia="宋体" w:cs="宋体"/>
                <w:i w:val="0"/>
                <w:iCs w:val="0"/>
                <w:color w:val="000000"/>
                <w:sz w:val="18"/>
                <w:szCs w:val="18"/>
                <w:u w:val="none"/>
              </w:rPr>
            </w:pPr>
          </w:p>
        </w:tc>
      </w:tr>
      <w:tr w14:paraId="2AC3E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35E3911">
            <w:pPr>
              <w:jc w:val="center"/>
              <w:rPr>
                <w:rFonts w:hint="eastAsia" w:ascii="宋体" w:hAnsi="宋体" w:eastAsia="宋体" w:cs="宋体"/>
                <w:i w:val="0"/>
                <w:iCs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DE7924">
            <w:pPr>
              <w:jc w:val="left"/>
              <w:rPr>
                <w:rFonts w:hint="eastAsia" w:ascii="宋体" w:hAnsi="宋体" w:eastAsia="宋体" w:cs="宋体"/>
                <w:i w:val="0"/>
                <w:iCs w:val="0"/>
                <w:color w:val="000000"/>
                <w:sz w:val="18"/>
                <w:szCs w:val="18"/>
                <w:u w:val="none"/>
              </w:rPr>
            </w:pPr>
          </w:p>
        </w:tc>
        <w:tc>
          <w:tcPr>
            <w:tcW w:w="26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D73C8F7">
            <w:pPr>
              <w:jc w:val="right"/>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99F2EF">
            <w:pPr>
              <w:jc w:val="right"/>
              <w:rPr>
                <w:rFonts w:hint="eastAsia" w:ascii="宋体" w:hAnsi="宋体" w:eastAsia="宋体" w:cs="宋体"/>
                <w:i w:val="0"/>
                <w:iCs w:val="0"/>
                <w:color w:val="000000"/>
                <w:sz w:val="18"/>
                <w:szCs w:val="18"/>
                <w:u w:val="none"/>
              </w:rPr>
            </w:pPr>
          </w:p>
        </w:tc>
        <w:tc>
          <w:tcPr>
            <w:tcW w:w="15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6BB6C3F">
            <w:pPr>
              <w:jc w:val="right"/>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754A160">
            <w:pPr>
              <w:jc w:val="left"/>
              <w:rPr>
                <w:rFonts w:hint="eastAsia" w:ascii="宋体" w:hAnsi="宋体" w:eastAsia="宋体" w:cs="宋体"/>
                <w:i w:val="0"/>
                <w:iCs w:val="0"/>
                <w:color w:val="000000"/>
                <w:sz w:val="18"/>
                <w:szCs w:val="18"/>
                <w:u w:val="none"/>
              </w:rPr>
            </w:pPr>
          </w:p>
        </w:tc>
      </w:tr>
      <w:tr w14:paraId="731E6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80CEF67">
            <w:pPr>
              <w:jc w:val="center"/>
              <w:rPr>
                <w:rFonts w:hint="eastAsia" w:ascii="宋体" w:hAnsi="宋体" w:eastAsia="宋体" w:cs="宋体"/>
                <w:i w:val="0"/>
                <w:iCs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CB9043">
            <w:pPr>
              <w:jc w:val="left"/>
              <w:rPr>
                <w:rFonts w:hint="eastAsia" w:ascii="宋体" w:hAnsi="宋体" w:eastAsia="宋体" w:cs="宋体"/>
                <w:i w:val="0"/>
                <w:iCs w:val="0"/>
                <w:color w:val="000000"/>
                <w:sz w:val="18"/>
                <w:szCs w:val="18"/>
                <w:u w:val="none"/>
              </w:rPr>
            </w:pPr>
          </w:p>
        </w:tc>
        <w:tc>
          <w:tcPr>
            <w:tcW w:w="26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7008B0D">
            <w:pPr>
              <w:jc w:val="right"/>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D78BE3">
            <w:pPr>
              <w:jc w:val="right"/>
              <w:rPr>
                <w:rFonts w:hint="eastAsia" w:ascii="宋体" w:hAnsi="宋体" w:eastAsia="宋体" w:cs="宋体"/>
                <w:i w:val="0"/>
                <w:iCs w:val="0"/>
                <w:color w:val="000000"/>
                <w:sz w:val="18"/>
                <w:szCs w:val="18"/>
                <w:u w:val="none"/>
              </w:rPr>
            </w:pPr>
          </w:p>
        </w:tc>
        <w:tc>
          <w:tcPr>
            <w:tcW w:w="15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6B08EEA">
            <w:pPr>
              <w:jc w:val="right"/>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68EEF90">
            <w:pPr>
              <w:jc w:val="left"/>
              <w:rPr>
                <w:rFonts w:hint="eastAsia" w:ascii="宋体" w:hAnsi="宋体" w:eastAsia="宋体" w:cs="宋体"/>
                <w:i w:val="0"/>
                <w:iCs w:val="0"/>
                <w:color w:val="000000"/>
                <w:sz w:val="18"/>
                <w:szCs w:val="18"/>
                <w:u w:val="none"/>
              </w:rPr>
            </w:pPr>
          </w:p>
        </w:tc>
      </w:tr>
      <w:tr w14:paraId="2F807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ACA37D7">
            <w:pPr>
              <w:jc w:val="center"/>
              <w:rPr>
                <w:rFonts w:hint="eastAsia" w:ascii="宋体" w:hAnsi="宋体" w:eastAsia="宋体" w:cs="宋体"/>
                <w:i w:val="0"/>
                <w:iCs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92EB34">
            <w:pPr>
              <w:jc w:val="left"/>
              <w:rPr>
                <w:rFonts w:hint="eastAsia" w:ascii="宋体" w:hAnsi="宋体" w:eastAsia="宋体" w:cs="宋体"/>
                <w:i w:val="0"/>
                <w:iCs w:val="0"/>
                <w:color w:val="000000"/>
                <w:sz w:val="18"/>
                <w:szCs w:val="18"/>
                <w:u w:val="none"/>
              </w:rPr>
            </w:pPr>
          </w:p>
        </w:tc>
        <w:tc>
          <w:tcPr>
            <w:tcW w:w="26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53ED79B">
            <w:pPr>
              <w:jc w:val="right"/>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E04565">
            <w:pPr>
              <w:jc w:val="right"/>
              <w:rPr>
                <w:rFonts w:hint="eastAsia" w:ascii="宋体" w:hAnsi="宋体" w:eastAsia="宋体" w:cs="宋体"/>
                <w:i w:val="0"/>
                <w:iCs w:val="0"/>
                <w:color w:val="000000"/>
                <w:sz w:val="18"/>
                <w:szCs w:val="18"/>
                <w:u w:val="none"/>
              </w:rPr>
            </w:pPr>
          </w:p>
        </w:tc>
        <w:tc>
          <w:tcPr>
            <w:tcW w:w="15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7C1ABA8">
            <w:pPr>
              <w:jc w:val="right"/>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86763AE">
            <w:pPr>
              <w:jc w:val="left"/>
              <w:rPr>
                <w:rFonts w:hint="eastAsia" w:ascii="宋体" w:hAnsi="宋体" w:eastAsia="宋体" w:cs="宋体"/>
                <w:i w:val="0"/>
                <w:iCs w:val="0"/>
                <w:color w:val="000000"/>
                <w:sz w:val="18"/>
                <w:szCs w:val="18"/>
                <w:u w:val="none"/>
              </w:rPr>
            </w:pPr>
          </w:p>
        </w:tc>
      </w:tr>
      <w:tr w14:paraId="263B9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83DCFEF">
            <w:pPr>
              <w:jc w:val="center"/>
              <w:rPr>
                <w:rFonts w:hint="eastAsia" w:ascii="宋体" w:hAnsi="宋体" w:eastAsia="宋体" w:cs="宋体"/>
                <w:i w:val="0"/>
                <w:iCs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C2D1C8">
            <w:pPr>
              <w:jc w:val="left"/>
              <w:rPr>
                <w:rFonts w:hint="eastAsia" w:ascii="宋体" w:hAnsi="宋体" w:eastAsia="宋体" w:cs="宋体"/>
                <w:i w:val="0"/>
                <w:iCs w:val="0"/>
                <w:color w:val="000000"/>
                <w:sz w:val="18"/>
                <w:szCs w:val="18"/>
                <w:u w:val="none"/>
              </w:rPr>
            </w:pPr>
          </w:p>
        </w:tc>
        <w:tc>
          <w:tcPr>
            <w:tcW w:w="26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3BF0E41">
            <w:pPr>
              <w:jc w:val="right"/>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235017">
            <w:pPr>
              <w:jc w:val="right"/>
              <w:rPr>
                <w:rFonts w:hint="eastAsia" w:ascii="宋体" w:hAnsi="宋体" w:eastAsia="宋体" w:cs="宋体"/>
                <w:i w:val="0"/>
                <w:iCs w:val="0"/>
                <w:color w:val="000000"/>
                <w:sz w:val="18"/>
                <w:szCs w:val="18"/>
                <w:u w:val="none"/>
              </w:rPr>
            </w:pPr>
          </w:p>
        </w:tc>
        <w:tc>
          <w:tcPr>
            <w:tcW w:w="15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1531F0D">
            <w:pPr>
              <w:jc w:val="right"/>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DA15FB5">
            <w:pPr>
              <w:jc w:val="left"/>
              <w:rPr>
                <w:rFonts w:hint="eastAsia" w:ascii="宋体" w:hAnsi="宋体" w:eastAsia="宋体" w:cs="宋体"/>
                <w:i w:val="0"/>
                <w:iCs w:val="0"/>
                <w:color w:val="000000"/>
                <w:sz w:val="18"/>
                <w:szCs w:val="18"/>
                <w:u w:val="none"/>
              </w:rPr>
            </w:pPr>
          </w:p>
        </w:tc>
      </w:tr>
      <w:tr w14:paraId="08DD8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DD085DF">
            <w:pPr>
              <w:jc w:val="center"/>
              <w:rPr>
                <w:rFonts w:hint="eastAsia" w:ascii="宋体" w:hAnsi="宋体" w:eastAsia="宋体" w:cs="宋体"/>
                <w:i w:val="0"/>
                <w:iCs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63D6ED">
            <w:pPr>
              <w:jc w:val="left"/>
              <w:rPr>
                <w:rFonts w:hint="eastAsia" w:ascii="宋体" w:hAnsi="宋体" w:eastAsia="宋体" w:cs="宋体"/>
                <w:i w:val="0"/>
                <w:iCs w:val="0"/>
                <w:color w:val="000000"/>
                <w:sz w:val="18"/>
                <w:szCs w:val="18"/>
                <w:u w:val="none"/>
              </w:rPr>
            </w:pPr>
          </w:p>
        </w:tc>
        <w:tc>
          <w:tcPr>
            <w:tcW w:w="26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DFDFD8A">
            <w:pPr>
              <w:jc w:val="right"/>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0165CB">
            <w:pPr>
              <w:jc w:val="right"/>
              <w:rPr>
                <w:rFonts w:hint="eastAsia" w:ascii="宋体" w:hAnsi="宋体" w:eastAsia="宋体" w:cs="宋体"/>
                <w:i w:val="0"/>
                <w:iCs w:val="0"/>
                <w:color w:val="000000"/>
                <w:sz w:val="18"/>
                <w:szCs w:val="18"/>
                <w:u w:val="none"/>
              </w:rPr>
            </w:pPr>
          </w:p>
        </w:tc>
        <w:tc>
          <w:tcPr>
            <w:tcW w:w="15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062A119">
            <w:pPr>
              <w:jc w:val="right"/>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F48650C">
            <w:pPr>
              <w:jc w:val="left"/>
              <w:rPr>
                <w:rFonts w:hint="eastAsia" w:ascii="宋体" w:hAnsi="宋体" w:eastAsia="宋体" w:cs="宋体"/>
                <w:i w:val="0"/>
                <w:iCs w:val="0"/>
                <w:color w:val="000000"/>
                <w:sz w:val="18"/>
                <w:szCs w:val="18"/>
                <w:u w:val="none"/>
              </w:rPr>
            </w:pPr>
          </w:p>
        </w:tc>
      </w:tr>
      <w:tr w14:paraId="69A77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1FA8D0E">
            <w:pPr>
              <w:jc w:val="center"/>
              <w:rPr>
                <w:rFonts w:hint="eastAsia" w:ascii="宋体" w:hAnsi="宋体" w:eastAsia="宋体" w:cs="宋体"/>
                <w:i w:val="0"/>
                <w:iCs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A42948">
            <w:pPr>
              <w:jc w:val="left"/>
              <w:rPr>
                <w:rFonts w:hint="eastAsia" w:ascii="宋体" w:hAnsi="宋体" w:eastAsia="宋体" w:cs="宋体"/>
                <w:i w:val="0"/>
                <w:iCs w:val="0"/>
                <w:color w:val="000000"/>
                <w:sz w:val="18"/>
                <w:szCs w:val="18"/>
                <w:u w:val="none"/>
              </w:rPr>
            </w:pPr>
          </w:p>
        </w:tc>
        <w:tc>
          <w:tcPr>
            <w:tcW w:w="26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FB108C1">
            <w:pPr>
              <w:jc w:val="right"/>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2D6E7E">
            <w:pPr>
              <w:jc w:val="right"/>
              <w:rPr>
                <w:rFonts w:hint="eastAsia" w:ascii="宋体" w:hAnsi="宋体" w:eastAsia="宋体" w:cs="宋体"/>
                <w:i w:val="0"/>
                <w:iCs w:val="0"/>
                <w:color w:val="000000"/>
                <w:sz w:val="18"/>
                <w:szCs w:val="18"/>
                <w:u w:val="none"/>
              </w:rPr>
            </w:pPr>
          </w:p>
        </w:tc>
        <w:tc>
          <w:tcPr>
            <w:tcW w:w="15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621D831">
            <w:pPr>
              <w:jc w:val="right"/>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3C064D0">
            <w:pPr>
              <w:jc w:val="left"/>
              <w:rPr>
                <w:rFonts w:hint="eastAsia" w:ascii="宋体" w:hAnsi="宋体" w:eastAsia="宋体" w:cs="宋体"/>
                <w:i w:val="0"/>
                <w:iCs w:val="0"/>
                <w:color w:val="000000"/>
                <w:sz w:val="18"/>
                <w:szCs w:val="18"/>
                <w:u w:val="none"/>
              </w:rPr>
            </w:pPr>
          </w:p>
        </w:tc>
      </w:tr>
      <w:tr w14:paraId="0694F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F7ED6B8">
            <w:pPr>
              <w:jc w:val="center"/>
              <w:rPr>
                <w:rFonts w:hint="eastAsia" w:ascii="宋体" w:hAnsi="宋体" w:eastAsia="宋体" w:cs="宋体"/>
                <w:i w:val="0"/>
                <w:iCs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3D9EE0">
            <w:pPr>
              <w:jc w:val="left"/>
              <w:rPr>
                <w:rFonts w:hint="eastAsia" w:ascii="宋体" w:hAnsi="宋体" w:eastAsia="宋体" w:cs="宋体"/>
                <w:i w:val="0"/>
                <w:iCs w:val="0"/>
                <w:color w:val="000000"/>
                <w:sz w:val="18"/>
                <w:szCs w:val="18"/>
                <w:u w:val="none"/>
              </w:rPr>
            </w:pPr>
          </w:p>
        </w:tc>
        <w:tc>
          <w:tcPr>
            <w:tcW w:w="26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1E18A46">
            <w:pPr>
              <w:jc w:val="right"/>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AD2CBA">
            <w:pPr>
              <w:jc w:val="right"/>
              <w:rPr>
                <w:rFonts w:hint="eastAsia" w:ascii="宋体" w:hAnsi="宋体" w:eastAsia="宋体" w:cs="宋体"/>
                <w:i w:val="0"/>
                <w:iCs w:val="0"/>
                <w:color w:val="000000"/>
                <w:sz w:val="18"/>
                <w:szCs w:val="18"/>
                <w:u w:val="none"/>
              </w:rPr>
            </w:pPr>
          </w:p>
        </w:tc>
        <w:tc>
          <w:tcPr>
            <w:tcW w:w="15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1D92451">
            <w:pPr>
              <w:jc w:val="right"/>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5F2AA49">
            <w:pPr>
              <w:jc w:val="left"/>
              <w:rPr>
                <w:rFonts w:hint="eastAsia" w:ascii="宋体" w:hAnsi="宋体" w:eastAsia="宋体" w:cs="宋体"/>
                <w:i w:val="0"/>
                <w:iCs w:val="0"/>
                <w:color w:val="000000"/>
                <w:sz w:val="18"/>
                <w:szCs w:val="18"/>
                <w:u w:val="none"/>
              </w:rPr>
            </w:pPr>
          </w:p>
        </w:tc>
      </w:tr>
      <w:tr w14:paraId="0F13E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E91ED20">
            <w:pPr>
              <w:jc w:val="center"/>
              <w:rPr>
                <w:rFonts w:hint="eastAsia" w:ascii="宋体" w:hAnsi="宋体" w:eastAsia="宋体" w:cs="宋体"/>
                <w:i w:val="0"/>
                <w:iCs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605388">
            <w:pPr>
              <w:jc w:val="left"/>
              <w:rPr>
                <w:rFonts w:hint="eastAsia" w:ascii="宋体" w:hAnsi="宋体" w:eastAsia="宋体" w:cs="宋体"/>
                <w:i w:val="0"/>
                <w:iCs w:val="0"/>
                <w:color w:val="000000"/>
                <w:sz w:val="18"/>
                <w:szCs w:val="18"/>
                <w:u w:val="none"/>
              </w:rPr>
            </w:pPr>
          </w:p>
        </w:tc>
        <w:tc>
          <w:tcPr>
            <w:tcW w:w="26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28324D4">
            <w:pPr>
              <w:jc w:val="right"/>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C6E76E">
            <w:pPr>
              <w:jc w:val="right"/>
              <w:rPr>
                <w:rFonts w:hint="eastAsia" w:ascii="宋体" w:hAnsi="宋体" w:eastAsia="宋体" w:cs="宋体"/>
                <w:i w:val="0"/>
                <w:iCs w:val="0"/>
                <w:color w:val="000000"/>
                <w:sz w:val="18"/>
                <w:szCs w:val="18"/>
                <w:u w:val="none"/>
              </w:rPr>
            </w:pPr>
          </w:p>
        </w:tc>
        <w:tc>
          <w:tcPr>
            <w:tcW w:w="15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D4F9B88">
            <w:pPr>
              <w:jc w:val="right"/>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3C09760">
            <w:pPr>
              <w:jc w:val="left"/>
              <w:rPr>
                <w:rFonts w:hint="eastAsia" w:ascii="宋体" w:hAnsi="宋体" w:eastAsia="宋体" w:cs="宋体"/>
                <w:i w:val="0"/>
                <w:iCs w:val="0"/>
                <w:color w:val="000000"/>
                <w:sz w:val="18"/>
                <w:szCs w:val="18"/>
                <w:u w:val="none"/>
              </w:rPr>
            </w:pPr>
          </w:p>
        </w:tc>
      </w:tr>
      <w:tr w14:paraId="516FA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65259A9">
            <w:pPr>
              <w:jc w:val="center"/>
              <w:rPr>
                <w:rFonts w:hint="eastAsia" w:ascii="宋体" w:hAnsi="宋体" w:eastAsia="宋体" w:cs="宋体"/>
                <w:i w:val="0"/>
                <w:iCs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D356BC">
            <w:pPr>
              <w:jc w:val="left"/>
              <w:rPr>
                <w:rFonts w:hint="eastAsia" w:ascii="宋体" w:hAnsi="宋体" w:eastAsia="宋体" w:cs="宋体"/>
                <w:i w:val="0"/>
                <w:iCs w:val="0"/>
                <w:color w:val="000000"/>
                <w:sz w:val="18"/>
                <w:szCs w:val="18"/>
                <w:u w:val="none"/>
              </w:rPr>
            </w:pPr>
          </w:p>
        </w:tc>
        <w:tc>
          <w:tcPr>
            <w:tcW w:w="26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6FDBE92">
            <w:pPr>
              <w:jc w:val="right"/>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1848B0">
            <w:pPr>
              <w:jc w:val="right"/>
              <w:rPr>
                <w:rFonts w:hint="eastAsia" w:ascii="宋体" w:hAnsi="宋体" w:eastAsia="宋体" w:cs="宋体"/>
                <w:i w:val="0"/>
                <w:iCs w:val="0"/>
                <w:color w:val="000000"/>
                <w:sz w:val="18"/>
                <w:szCs w:val="18"/>
                <w:u w:val="none"/>
              </w:rPr>
            </w:pPr>
          </w:p>
        </w:tc>
        <w:tc>
          <w:tcPr>
            <w:tcW w:w="15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8E501D2">
            <w:pPr>
              <w:jc w:val="right"/>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C3F5724">
            <w:pPr>
              <w:jc w:val="left"/>
              <w:rPr>
                <w:rFonts w:hint="eastAsia" w:ascii="宋体" w:hAnsi="宋体" w:eastAsia="宋体" w:cs="宋体"/>
                <w:i w:val="0"/>
                <w:iCs w:val="0"/>
                <w:color w:val="000000"/>
                <w:sz w:val="18"/>
                <w:szCs w:val="18"/>
                <w:u w:val="none"/>
              </w:rPr>
            </w:pPr>
          </w:p>
        </w:tc>
      </w:tr>
      <w:tr w14:paraId="72E75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3E5A0E0">
            <w:pPr>
              <w:jc w:val="center"/>
              <w:rPr>
                <w:rFonts w:hint="eastAsia" w:ascii="宋体" w:hAnsi="宋体" w:eastAsia="宋体" w:cs="宋体"/>
                <w:i w:val="0"/>
                <w:iCs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319067">
            <w:pPr>
              <w:jc w:val="left"/>
              <w:rPr>
                <w:rFonts w:hint="eastAsia" w:ascii="宋体" w:hAnsi="宋体" w:eastAsia="宋体" w:cs="宋体"/>
                <w:i w:val="0"/>
                <w:iCs w:val="0"/>
                <w:color w:val="000000"/>
                <w:sz w:val="18"/>
                <w:szCs w:val="18"/>
                <w:u w:val="none"/>
              </w:rPr>
            </w:pPr>
          </w:p>
        </w:tc>
        <w:tc>
          <w:tcPr>
            <w:tcW w:w="26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B0800EA">
            <w:pPr>
              <w:jc w:val="right"/>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C7169D">
            <w:pPr>
              <w:jc w:val="right"/>
              <w:rPr>
                <w:rFonts w:hint="eastAsia" w:ascii="宋体" w:hAnsi="宋体" w:eastAsia="宋体" w:cs="宋体"/>
                <w:i w:val="0"/>
                <w:iCs w:val="0"/>
                <w:color w:val="000000"/>
                <w:sz w:val="18"/>
                <w:szCs w:val="18"/>
                <w:u w:val="none"/>
              </w:rPr>
            </w:pPr>
          </w:p>
        </w:tc>
        <w:tc>
          <w:tcPr>
            <w:tcW w:w="15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C648D2E">
            <w:pPr>
              <w:jc w:val="right"/>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80E2795">
            <w:pPr>
              <w:jc w:val="left"/>
              <w:rPr>
                <w:rFonts w:hint="eastAsia" w:ascii="宋体" w:hAnsi="宋体" w:eastAsia="宋体" w:cs="宋体"/>
                <w:i w:val="0"/>
                <w:iCs w:val="0"/>
                <w:color w:val="000000"/>
                <w:sz w:val="18"/>
                <w:szCs w:val="18"/>
                <w:u w:val="none"/>
              </w:rPr>
            </w:pPr>
          </w:p>
        </w:tc>
      </w:tr>
      <w:tr w14:paraId="1F83A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2B7E5BD">
            <w:pPr>
              <w:jc w:val="left"/>
              <w:rPr>
                <w:rFonts w:hint="eastAsia" w:ascii="宋体" w:hAnsi="宋体" w:eastAsia="宋体" w:cs="宋体"/>
                <w:i w:val="0"/>
                <w:iCs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61CF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定值权重A</w:t>
            </w:r>
          </w:p>
        </w:tc>
        <w:tc>
          <w:tcPr>
            <w:tcW w:w="26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D2AD2EA">
            <w:pPr>
              <w:jc w:val="right"/>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F153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15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05EA8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163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9D81A7A">
            <w:pPr>
              <w:jc w:val="left"/>
              <w:rPr>
                <w:rFonts w:hint="eastAsia" w:ascii="宋体" w:hAnsi="宋体" w:eastAsia="宋体" w:cs="宋体"/>
                <w:i w:val="0"/>
                <w:iCs w:val="0"/>
                <w:color w:val="000000"/>
                <w:sz w:val="18"/>
                <w:szCs w:val="18"/>
                <w:u w:val="none"/>
              </w:rPr>
            </w:pPr>
          </w:p>
        </w:tc>
      </w:tr>
      <w:tr w14:paraId="3A288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789" w:type="dxa"/>
            <w:gridSpan w:val="2"/>
            <w:tcBorders>
              <w:top w:val="single" w:color="000000" w:sz="4" w:space="0"/>
              <w:left w:val="single" w:color="000000" w:sz="8" w:space="0"/>
              <w:bottom w:val="single" w:color="000000" w:sz="8" w:space="0"/>
              <w:right w:val="single" w:color="000000" w:sz="4" w:space="0"/>
            </w:tcBorders>
            <w:shd w:val="clear" w:color="FFFFFF" w:fill="FFFFFF"/>
            <w:vAlign w:val="center"/>
          </w:tcPr>
          <w:p w14:paraId="0F08C9A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合  计</w:t>
            </w:r>
          </w:p>
        </w:tc>
        <w:tc>
          <w:tcPr>
            <w:tcW w:w="2686"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71803E6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1631" w:type="dxa"/>
            <w:tcBorders>
              <w:top w:val="single" w:color="000000" w:sz="4" w:space="0"/>
              <w:left w:val="single" w:color="000000" w:sz="4" w:space="0"/>
              <w:bottom w:val="single" w:color="000000" w:sz="8" w:space="0"/>
              <w:right w:val="single" w:color="000000" w:sz="4" w:space="0"/>
            </w:tcBorders>
            <w:shd w:val="clear" w:color="FFFFFF" w:fill="FFFFFF"/>
            <w:vAlign w:val="center"/>
          </w:tcPr>
          <w:p w14:paraId="643F74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1583"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566394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1631"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40BFFB5D">
            <w:pPr>
              <w:jc w:val="left"/>
              <w:rPr>
                <w:rFonts w:hint="eastAsia" w:ascii="宋体" w:hAnsi="宋体" w:eastAsia="宋体" w:cs="宋体"/>
                <w:i w:val="0"/>
                <w:iCs w:val="0"/>
                <w:color w:val="000000"/>
                <w:sz w:val="18"/>
                <w:szCs w:val="18"/>
                <w:u w:val="none"/>
              </w:rPr>
            </w:pPr>
          </w:p>
        </w:tc>
      </w:tr>
      <w:tr w14:paraId="597FF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10320" w:type="dxa"/>
            <w:gridSpan w:val="8"/>
            <w:tcBorders>
              <w:top w:val="nil"/>
              <w:left w:val="nil"/>
              <w:bottom w:val="nil"/>
              <w:right w:val="nil"/>
            </w:tcBorders>
            <w:shd w:val="clear" w:color="FFFFFF" w:fill="FFFFFF"/>
            <w:vAlign w:val="top"/>
          </w:tcPr>
          <w:p w14:paraId="0B3EFC6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注：1.“名称、规格、型号”、“基本价格指数”栏由招标人填写，基本价格指数应首先采用工程造价管理机构发布的价格指数，没有时，可采用发布的价格代替。如人工、机械费也采用本法调整，由招标人在“名称”栏填写。</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 xml:space="preserve">    2.“变值权重”栏由投标人根据该项人工、机械费和材料、工程设备价值在投标总报价中所占的比例填写，1减去其比例为定值权重。</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 xml:space="preserve">    3.“现行价格指数”按约定的付款证书相关周期最后一天的前42天的各项价格指数填写，该指数应首先采用工程造价管理机构发布的价格指数，没有时，可采用发布的价格代替。</w:t>
            </w:r>
          </w:p>
        </w:tc>
      </w:tr>
      <w:tr w14:paraId="33B9A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132" w:type="dxa"/>
            <w:gridSpan w:val="3"/>
            <w:tcBorders>
              <w:top w:val="nil"/>
              <w:left w:val="nil"/>
              <w:bottom w:val="nil"/>
              <w:right w:val="nil"/>
            </w:tcBorders>
            <w:shd w:val="clear" w:color="FFFFFF" w:fill="FFFFFF"/>
            <w:vAlign w:val="top"/>
          </w:tcPr>
          <w:p w14:paraId="4009C40B">
            <w:pPr>
              <w:jc w:val="left"/>
              <w:rPr>
                <w:rFonts w:hint="eastAsia" w:ascii="宋体" w:hAnsi="宋体" w:eastAsia="宋体" w:cs="宋体"/>
                <w:i w:val="0"/>
                <w:iCs w:val="0"/>
                <w:color w:val="000000"/>
                <w:sz w:val="18"/>
                <w:szCs w:val="18"/>
                <w:u w:val="none"/>
              </w:rPr>
            </w:pPr>
          </w:p>
        </w:tc>
        <w:tc>
          <w:tcPr>
            <w:tcW w:w="3678" w:type="dxa"/>
            <w:gridSpan w:val="3"/>
            <w:tcBorders>
              <w:top w:val="nil"/>
              <w:left w:val="nil"/>
              <w:bottom w:val="nil"/>
              <w:right w:val="nil"/>
            </w:tcBorders>
            <w:shd w:val="clear" w:color="FFFFFF" w:fill="FFFFFF"/>
            <w:vAlign w:val="top"/>
          </w:tcPr>
          <w:p w14:paraId="511497F3">
            <w:pPr>
              <w:jc w:val="left"/>
              <w:rPr>
                <w:rFonts w:hint="eastAsia" w:ascii="宋体" w:hAnsi="宋体" w:eastAsia="宋体" w:cs="宋体"/>
                <w:i w:val="0"/>
                <w:iCs w:val="0"/>
                <w:color w:val="000000"/>
                <w:sz w:val="18"/>
                <w:szCs w:val="18"/>
                <w:u w:val="none"/>
              </w:rPr>
            </w:pPr>
          </w:p>
        </w:tc>
        <w:tc>
          <w:tcPr>
            <w:tcW w:w="2510" w:type="dxa"/>
            <w:gridSpan w:val="2"/>
            <w:tcBorders>
              <w:top w:val="nil"/>
              <w:left w:val="nil"/>
              <w:bottom w:val="nil"/>
              <w:right w:val="nil"/>
            </w:tcBorders>
            <w:shd w:val="clear" w:color="FFFFFF" w:fill="FFFFFF"/>
            <w:vAlign w:val="bottom"/>
          </w:tcPr>
          <w:p w14:paraId="2CE9319A">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表-22</w:t>
            </w:r>
          </w:p>
        </w:tc>
      </w:tr>
    </w:tbl>
    <w:p w14:paraId="143A0755">
      <w:pPr>
        <w:pStyle w:val="4"/>
        <w:spacing w:line="360" w:lineRule="auto"/>
        <w:ind w:firstLine="718"/>
        <w:jc w:val="center"/>
        <w:rPr>
          <w:rFonts w:hint="eastAsia"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p>
    <w:p w14:paraId="3B585939">
      <w:pPr>
        <w:pStyle w:val="4"/>
        <w:spacing w:line="360" w:lineRule="auto"/>
        <w:ind w:firstLine="718"/>
        <w:jc w:val="center"/>
        <w:rPr>
          <w:rFonts w:hint="eastAsia"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p>
    <w:p w14:paraId="3FF03C73">
      <w:pPr>
        <w:pStyle w:val="4"/>
        <w:spacing w:line="360" w:lineRule="auto"/>
        <w:ind w:firstLine="718"/>
        <w:jc w:val="center"/>
        <w:rPr>
          <w:rFonts w:hint="eastAsia"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p>
    <w:tbl>
      <w:tblPr>
        <w:tblStyle w:val="15"/>
        <w:tblW w:w="1086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4"/>
        <w:gridCol w:w="400"/>
        <w:gridCol w:w="2175"/>
        <w:gridCol w:w="736"/>
        <w:gridCol w:w="1343"/>
        <w:gridCol w:w="1455"/>
        <w:gridCol w:w="1343"/>
        <w:gridCol w:w="64"/>
        <w:gridCol w:w="1152"/>
        <w:gridCol w:w="1408"/>
      </w:tblGrid>
      <w:tr w14:paraId="61D04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10860" w:type="dxa"/>
            <w:gridSpan w:val="10"/>
            <w:tcBorders>
              <w:top w:val="nil"/>
              <w:left w:val="nil"/>
              <w:bottom w:val="nil"/>
              <w:right w:val="nil"/>
            </w:tcBorders>
            <w:shd w:val="clear" w:color="FFFFFF" w:fill="FFFFFF"/>
            <w:vAlign w:val="center"/>
          </w:tcPr>
          <w:p w14:paraId="7A47F3AD">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snapToGrid w:val="0"/>
                <w:color w:val="000000"/>
                <w:kern w:val="0"/>
                <w:sz w:val="40"/>
                <w:szCs w:val="40"/>
                <w:u w:val="none"/>
                <w:lang w:val="en-US" w:eastAsia="zh-CN" w:bidi="ar"/>
              </w:rPr>
              <w:t>单位工程主材表</w:t>
            </w:r>
          </w:p>
        </w:tc>
      </w:tr>
      <w:tr w14:paraId="75EFC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1184" w:type="dxa"/>
            <w:gridSpan w:val="2"/>
            <w:tcBorders>
              <w:top w:val="nil"/>
              <w:left w:val="nil"/>
              <w:bottom w:val="nil"/>
              <w:right w:val="nil"/>
            </w:tcBorders>
            <w:shd w:val="clear" w:color="FFFFFF" w:fill="FFFFFF"/>
            <w:vAlign w:val="bottom"/>
          </w:tcPr>
          <w:p w14:paraId="312BA50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工程名称：</w:t>
            </w:r>
          </w:p>
        </w:tc>
        <w:tc>
          <w:tcPr>
            <w:tcW w:w="7116" w:type="dxa"/>
            <w:gridSpan w:val="6"/>
            <w:tcBorders>
              <w:top w:val="nil"/>
              <w:left w:val="nil"/>
              <w:bottom w:val="nil"/>
              <w:right w:val="nil"/>
            </w:tcBorders>
            <w:shd w:val="clear" w:color="FFFFFF" w:fill="FFFFFF"/>
            <w:vAlign w:val="bottom"/>
          </w:tcPr>
          <w:p w14:paraId="4A3DD45E">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河南工业职业技术学院孔明路校区屋面防水修缮工程</w:t>
            </w:r>
          </w:p>
        </w:tc>
        <w:tc>
          <w:tcPr>
            <w:tcW w:w="2560" w:type="dxa"/>
            <w:gridSpan w:val="2"/>
            <w:tcBorders>
              <w:top w:val="nil"/>
              <w:left w:val="nil"/>
              <w:bottom w:val="nil"/>
              <w:right w:val="nil"/>
            </w:tcBorders>
            <w:shd w:val="clear" w:color="FFFFFF" w:fill="FFFFFF"/>
            <w:vAlign w:val="bottom"/>
          </w:tcPr>
          <w:p w14:paraId="759C5DC7">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第 1 页 共 1 页</w:t>
            </w:r>
          </w:p>
        </w:tc>
      </w:tr>
      <w:tr w14:paraId="65F6B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84" w:type="dxa"/>
            <w:tcBorders>
              <w:top w:val="single" w:color="000000" w:sz="8" w:space="0"/>
              <w:left w:val="single" w:color="000000" w:sz="8" w:space="0"/>
              <w:bottom w:val="single" w:color="000000" w:sz="4" w:space="0"/>
              <w:right w:val="single" w:color="000000" w:sz="4" w:space="0"/>
            </w:tcBorders>
            <w:shd w:val="clear" w:color="FFFFFF" w:fill="FFFFFF"/>
            <w:vAlign w:val="center"/>
          </w:tcPr>
          <w:p w14:paraId="2B0EAB8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序号</w:t>
            </w:r>
          </w:p>
        </w:tc>
        <w:tc>
          <w:tcPr>
            <w:tcW w:w="257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3984BDF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名称及规格</w:t>
            </w:r>
          </w:p>
        </w:tc>
        <w:tc>
          <w:tcPr>
            <w:tcW w:w="736"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6CEC09F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单位</w:t>
            </w:r>
          </w:p>
        </w:tc>
        <w:tc>
          <w:tcPr>
            <w:tcW w:w="1343"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18D2118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数量</w:t>
            </w:r>
          </w:p>
        </w:tc>
        <w:tc>
          <w:tcPr>
            <w:tcW w:w="1455"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5994FF6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市场价</w:t>
            </w:r>
          </w:p>
        </w:tc>
        <w:tc>
          <w:tcPr>
            <w:tcW w:w="1343"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164C8D1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市场价合计</w:t>
            </w:r>
          </w:p>
        </w:tc>
        <w:tc>
          <w:tcPr>
            <w:tcW w:w="1216"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349D20A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厂家</w:t>
            </w:r>
          </w:p>
        </w:tc>
        <w:tc>
          <w:tcPr>
            <w:tcW w:w="1408" w:type="dxa"/>
            <w:tcBorders>
              <w:top w:val="single" w:color="000000" w:sz="8" w:space="0"/>
              <w:left w:val="single" w:color="000000" w:sz="4" w:space="0"/>
              <w:bottom w:val="single" w:color="000000" w:sz="4" w:space="0"/>
              <w:right w:val="single" w:color="000000" w:sz="8" w:space="0"/>
            </w:tcBorders>
            <w:shd w:val="clear" w:color="FFFFFF" w:fill="FFFFFF"/>
            <w:vAlign w:val="center"/>
          </w:tcPr>
          <w:p w14:paraId="28B93CD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产地</w:t>
            </w:r>
          </w:p>
        </w:tc>
      </w:tr>
      <w:tr w14:paraId="6D9BA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B01F481">
            <w:pPr>
              <w:jc w:val="center"/>
              <w:rPr>
                <w:rFonts w:hint="eastAsia" w:ascii="宋体" w:hAnsi="宋体" w:eastAsia="宋体" w:cs="宋体"/>
                <w:i w:val="0"/>
                <w:iCs w:val="0"/>
                <w:color w:val="000000"/>
                <w:sz w:val="18"/>
                <w:szCs w:val="18"/>
                <w:u w:val="none"/>
              </w:rPr>
            </w:pPr>
          </w:p>
        </w:tc>
        <w:tc>
          <w:tcPr>
            <w:tcW w:w="25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2ED8650">
            <w:pPr>
              <w:jc w:val="left"/>
              <w:rPr>
                <w:rFonts w:hint="eastAsia" w:ascii="宋体" w:hAnsi="宋体" w:eastAsia="宋体" w:cs="宋体"/>
                <w:i w:val="0"/>
                <w:iCs w:val="0"/>
                <w:color w:val="000000"/>
                <w:sz w:val="18"/>
                <w:szCs w:val="18"/>
                <w:u w:val="none"/>
              </w:rPr>
            </w:pPr>
          </w:p>
        </w:tc>
        <w:tc>
          <w:tcPr>
            <w:tcW w:w="7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E24C7E">
            <w:pPr>
              <w:jc w:val="center"/>
              <w:rPr>
                <w:rFonts w:hint="eastAsia" w:ascii="宋体" w:hAnsi="宋体" w:eastAsia="宋体" w:cs="宋体"/>
                <w:i w:val="0"/>
                <w:iCs w:val="0"/>
                <w:color w:val="000000"/>
                <w:sz w:val="18"/>
                <w:szCs w:val="18"/>
                <w:u w:val="none"/>
              </w:rPr>
            </w:pPr>
          </w:p>
        </w:tc>
        <w:tc>
          <w:tcPr>
            <w:tcW w:w="134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E97438">
            <w:pPr>
              <w:jc w:val="righ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8DC5A6">
            <w:pPr>
              <w:jc w:val="right"/>
              <w:rPr>
                <w:rFonts w:hint="eastAsia" w:ascii="宋体" w:hAnsi="宋体" w:eastAsia="宋体" w:cs="宋体"/>
                <w:i w:val="0"/>
                <w:iCs w:val="0"/>
                <w:color w:val="000000"/>
                <w:sz w:val="18"/>
                <w:szCs w:val="18"/>
                <w:u w:val="none"/>
              </w:rPr>
            </w:pPr>
          </w:p>
        </w:tc>
        <w:tc>
          <w:tcPr>
            <w:tcW w:w="134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A6C5A9">
            <w:pPr>
              <w:jc w:val="right"/>
              <w:rPr>
                <w:rFonts w:hint="eastAsia" w:ascii="宋体" w:hAnsi="宋体" w:eastAsia="宋体" w:cs="宋体"/>
                <w:i w:val="0"/>
                <w:iCs w:val="0"/>
                <w:color w:val="000000"/>
                <w:sz w:val="18"/>
                <w:szCs w:val="18"/>
                <w:u w:val="none"/>
              </w:rPr>
            </w:pPr>
          </w:p>
        </w:tc>
        <w:tc>
          <w:tcPr>
            <w:tcW w:w="1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CACB9D3">
            <w:pPr>
              <w:jc w:val="left"/>
              <w:rPr>
                <w:rFonts w:hint="eastAsia" w:ascii="宋体" w:hAnsi="宋体" w:eastAsia="宋体" w:cs="宋体"/>
                <w:i w:val="0"/>
                <w:iCs w:val="0"/>
                <w:color w:val="000000"/>
                <w:sz w:val="18"/>
                <w:szCs w:val="18"/>
                <w:u w:val="none"/>
              </w:rPr>
            </w:pPr>
          </w:p>
        </w:tc>
        <w:tc>
          <w:tcPr>
            <w:tcW w:w="140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3118A6B">
            <w:pPr>
              <w:jc w:val="left"/>
              <w:rPr>
                <w:rFonts w:hint="eastAsia" w:ascii="宋体" w:hAnsi="宋体" w:eastAsia="宋体" w:cs="宋体"/>
                <w:i w:val="0"/>
                <w:iCs w:val="0"/>
                <w:color w:val="000000"/>
                <w:sz w:val="18"/>
                <w:szCs w:val="18"/>
                <w:u w:val="none"/>
              </w:rPr>
            </w:pPr>
          </w:p>
        </w:tc>
      </w:tr>
      <w:tr w14:paraId="1D83C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1BE69F8">
            <w:pPr>
              <w:jc w:val="center"/>
              <w:rPr>
                <w:rFonts w:hint="eastAsia" w:ascii="宋体" w:hAnsi="宋体" w:eastAsia="宋体" w:cs="宋体"/>
                <w:i w:val="0"/>
                <w:iCs w:val="0"/>
                <w:color w:val="000000"/>
                <w:sz w:val="18"/>
                <w:szCs w:val="18"/>
                <w:u w:val="none"/>
              </w:rPr>
            </w:pPr>
          </w:p>
        </w:tc>
        <w:tc>
          <w:tcPr>
            <w:tcW w:w="25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F721E5A">
            <w:pPr>
              <w:jc w:val="left"/>
              <w:rPr>
                <w:rFonts w:hint="eastAsia" w:ascii="宋体" w:hAnsi="宋体" w:eastAsia="宋体" w:cs="宋体"/>
                <w:i w:val="0"/>
                <w:iCs w:val="0"/>
                <w:color w:val="000000"/>
                <w:sz w:val="18"/>
                <w:szCs w:val="18"/>
                <w:u w:val="none"/>
              </w:rPr>
            </w:pPr>
          </w:p>
        </w:tc>
        <w:tc>
          <w:tcPr>
            <w:tcW w:w="7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58D558">
            <w:pPr>
              <w:jc w:val="center"/>
              <w:rPr>
                <w:rFonts w:hint="eastAsia" w:ascii="宋体" w:hAnsi="宋体" w:eastAsia="宋体" w:cs="宋体"/>
                <w:i w:val="0"/>
                <w:iCs w:val="0"/>
                <w:color w:val="000000"/>
                <w:sz w:val="18"/>
                <w:szCs w:val="18"/>
                <w:u w:val="none"/>
              </w:rPr>
            </w:pPr>
          </w:p>
        </w:tc>
        <w:tc>
          <w:tcPr>
            <w:tcW w:w="134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600E9A">
            <w:pPr>
              <w:jc w:val="righ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675A71">
            <w:pPr>
              <w:jc w:val="right"/>
              <w:rPr>
                <w:rFonts w:hint="eastAsia" w:ascii="宋体" w:hAnsi="宋体" w:eastAsia="宋体" w:cs="宋体"/>
                <w:i w:val="0"/>
                <w:iCs w:val="0"/>
                <w:color w:val="000000"/>
                <w:sz w:val="18"/>
                <w:szCs w:val="18"/>
                <w:u w:val="none"/>
              </w:rPr>
            </w:pPr>
          </w:p>
        </w:tc>
        <w:tc>
          <w:tcPr>
            <w:tcW w:w="134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CFB0E6">
            <w:pPr>
              <w:jc w:val="right"/>
              <w:rPr>
                <w:rFonts w:hint="eastAsia" w:ascii="宋体" w:hAnsi="宋体" w:eastAsia="宋体" w:cs="宋体"/>
                <w:i w:val="0"/>
                <w:iCs w:val="0"/>
                <w:color w:val="000000"/>
                <w:sz w:val="18"/>
                <w:szCs w:val="18"/>
                <w:u w:val="none"/>
              </w:rPr>
            </w:pPr>
          </w:p>
        </w:tc>
        <w:tc>
          <w:tcPr>
            <w:tcW w:w="1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C3DD564">
            <w:pPr>
              <w:jc w:val="left"/>
              <w:rPr>
                <w:rFonts w:hint="eastAsia" w:ascii="宋体" w:hAnsi="宋体" w:eastAsia="宋体" w:cs="宋体"/>
                <w:i w:val="0"/>
                <w:iCs w:val="0"/>
                <w:color w:val="000000"/>
                <w:sz w:val="18"/>
                <w:szCs w:val="18"/>
                <w:u w:val="none"/>
              </w:rPr>
            </w:pPr>
          </w:p>
        </w:tc>
        <w:tc>
          <w:tcPr>
            <w:tcW w:w="140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B444BC7">
            <w:pPr>
              <w:jc w:val="left"/>
              <w:rPr>
                <w:rFonts w:hint="eastAsia" w:ascii="宋体" w:hAnsi="宋体" w:eastAsia="宋体" w:cs="宋体"/>
                <w:i w:val="0"/>
                <w:iCs w:val="0"/>
                <w:color w:val="000000"/>
                <w:sz w:val="18"/>
                <w:szCs w:val="18"/>
                <w:u w:val="none"/>
              </w:rPr>
            </w:pPr>
          </w:p>
        </w:tc>
      </w:tr>
      <w:tr w14:paraId="13F8C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50B746A">
            <w:pPr>
              <w:jc w:val="center"/>
              <w:rPr>
                <w:rFonts w:hint="eastAsia" w:ascii="宋体" w:hAnsi="宋体" w:eastAsia="宋体" w:cs="宋体"/>
                <w:i w:val="0"/>
                <w:iCs w:val="0"/>
                <w:color w:val="000000"/>
                <w:sz w:val="18"/>
                <w:szCs w:val="18"/>
                <w:u w:val="none"/>
              </w:rPr>
            </w:pPr>
          </w:p>
        </w:tc>
        <w:tc>
          <w:tcPr>
            <w:tcW w:w="25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5673256">
            <w:pPr>
              <w:jc w:val="left"/>
              <w:rPr>
                <w:rFonts w:hint="eastAsia" w:ascii="宋体" w:hAnsi="宋体" w:eastAsia="宋体" w:cs="宋体"/>
                <w:i w:val="0"/>
                <w:iCs w:val="0"/>
                <w:color w:val="000000"/>
                <w:sz w:val="18"/>
                <w:szCs w:val="18"/>
                <w:u w:val="none"/>
              </w:rPr>
            </w:pPr>
          </w:p>
        </w:tc>
        <w:tc>
          <w:tcPr>
            <w:tcW w:w="7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3CD833">
            <w:pPr>
              <w:jc w:val="center"/>
              <w:rPr>
                <w:rFonts w:hint="eastAsia" w:ascii="宋体" w:hAnsi="宋体" w:eastAsia="宋体" w:cs="宋体"/>
                <w:i w:val="0"/>
                <w:iCs w:val="0"/>
                <w:color w:val="000000"/>
                <w:sz w:val="18"/>
                <w:szCs w:val="18"/>
                <w:u w:val="none"/>
              </w:rPr>
            </w:pPr>
          </w:p>
        </w:tc>
        <w:tc>
          <w:tcPr>
            <w:tcW w:w="134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C20562">
            <w:pPr>
              <w:jc w:val="righ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BC7557">
            <w:pPr>
              <w:jc w:val="right"/>
              <w:rPr>
                <w:rFonts w:hint="eastAsia" w:ascii="宋体" w:hAnsi="宋体" w:eastAsia="宋体" w:cs="宋体"/>
                <w:i w:val="0"/>
                <w:iCs w:val="0"/>
                <w:color w:val="000000"/>
                <w:sz w:val="18"/>
                <w:szCs w:val="18"/>
                <w:u w:val="none"/>
              </w:rPr>
            </w:pPr>
          </w:p>
        </w:tc>
        <w:tc>
          <w:tcPr>
            <w:tcW w:w="134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FE7037">
            <w:pPr>
              <w:jc w:val="right"/>
              <w:rPr>
                <w:rFonts w:hint="eastAsia" w:ascii="宋体" w:hAnsi="宋体" w:eastAsia="宋体" w:cs="宋体"/>
                <w:i w:val="0"/>
                <w:iCs w:val="0"/>
                <w:color w:val="000000"/>
                <w:sz w:val="18"/>
                <w:szCs w:val="18"/>
                <w:u w:val="none"/>
              </w:rPr>
            </w:pPr>
          </w:p>
        </w:tc>
        <w:tc>
          <w:tcPr>
            <w:tcW w:w="1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DF270D8">
            <w:pPr>
              <w:jc w:val="left"/>
              <w:rPr>
                <w:rFonts w:hint="eastAsia" w:ascii="宋体" w:hAnsi="宋体" w:eastAsia="宋体" w:cs="宋体"/>
                <w:i w:val="0"/>
                <w:iCs w:val="0"/>
                <w:color w:val="000000"/>
                <w:sz w:val="18"/>
                <w:szCs w:val="18"/>
                <w:u w:val="none"/>
              </w:rPr>
            </w:pPr>
          </w:p>
        </w:tc>
        <w:tc>
          <w:tcPr>
            <w:tcW w:w="140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DC58C37">
            <w:pPr>
              <w:jc w:val="left"/>
              <w:rPr>
                <w:rFonts w:hint="eastAsia" w:ascii="宋体" w:hAnsi="宋体" w:eastAsia="宋体" w:cs="宋体"/>
                <w:i w:val="0"/>
                <w:iCs w:val="0"/>
                <w:color w:val="000000"/>
                <w:sz w:val="18"/>
                <w:szCs w:val="18"/>
                <w:u w:val="none"/>
              </w:rPr>
            </w:pPr>
          </w:p>
        </w:tc>
      </w:tr>
      <w:tr w14:paraId="4EF12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28C3158">
            <w:pPr>
              <w:jc w:val="center"/>
              <w:rPr>
                <w:rFonts w:hint="eastAsia" w:ascii="宋体" w:hAnsi="宋体" w:eastAsia="宋体" w:cs="宋体"/>
                <w:i w:val="0"/>
                <w:iCs w:val="0"/>
                <w:color w:val="000000"/>
                <w:sz w:val="18"/>
                <w:szCs w:val="18"/>
                <w:u w:val="none"/>
              </w:rPr>
            </w:pPr>
          </w:p>
        </w:tc>
        <w:tc>
          <w:tcPr>
            <w:tcW w:w="25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60E7C9C">
            <w:pPr>
              <w:jc w:val="left"/>
              <w:rPr>
                <w:rFonts w:hint="eastAsia" w:ascii="宋体" w:hAnsi="宋体" w:eastAsia="宋体" w:cs="宋体"/>
                <w:i w:val="0"/>
                <w:iCs w:val="0"/>
                <w:color w:val="000000"/>
                <w:sz w:val="18"/>
                <w:szCs w:val="18"/>
                <w:u w:val="none"/>
              </w:rPr>
            </w:pPr>
          </w:p>
        </w:tc>
        <w:tc>
          <w:tcPr>
            <w:tcW w:w="7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32C131">
            <w:pPr>
              <w:jc w:val="center"/>
              <w:rPr>
                <w:rFonts w:hint="eastAsia" w:ascii="宋体" w:hAnsi="宋体" w:eastAsia="宋体" w:cs="宋体"/>
                <w:i w:val="0"/>
                <w:iCs w:val="0"/>
                <w:color w:val="000000"/>
                <w:sz w:val="18"/>
                <w:szCs w:val="18"/>
                <w:u w:val="none"/>
              </w:rPr>
            </w:pPr>
          </w:p>
        </w:tc>
        <w:tc>
          <w:tcPr>
            <w:tcW w:w="134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71AA4C">
            <w:pPr>
              <w:jc w:val="righ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3B67B0">
            <w:pPr>
              <w:jc w:val="right"/>
              <w:rPr>
                <w:rFonts w:hint="eastAsia" w:ascii="宋体" w:hAnsi="宋体" w:eastAsia="宋体" w:cs="宋体"/>
                <w:i w:val="0"/>
                <w:iCs w:val="0"/>
                <w:color w:val="000000"/>
                <w:sz w:val="18"/>
                <w:szCs w:val="18"/>
                <w:u w:val="none"/>
              </w:rPr>
            </w:pPr>
          </w:p>
        </w:tc>
        <w:tc>
          <w:tcPr>
            <w:tcW w:w="134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2D565E">
            <w:pPr>
              <w:jc w:val="right"/>
              <w:rPr>
                <w:rFonts w:hint="eastAsia" w:ascii="宋体" w:hAnsi="宋体" w:eastAsia="宋体" w:cs="宋体"/>
                <w:i w:val="0"/>
                <w:iCs w:val="0"/>
                <w:color w:val="000000"/>
                <w:sz w:val="18"/>
                <w:szCs w:val="18"/>
                <w:u w:val="none"/>
              </w:rPr>
            </w:pPr>
          </w:p>
        </w:tc>
        <w:tc>
          <w:tcPr>
            <w:tcW w:w="1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8B7E53F">
            <w:pPr>
              <w:jc w:val="left"/>
              <w:rPr>
                <w:rFonts w:hint="eastAsia" w:ascii="宋体" w:hAnsi="宋体" w:eastAsia="宋体" w:cs="宋体"/>
                <w:i w:val="0"/>
                <w:iCs w:val="0"/>
                <w:color w:val="000000"/>
                <w:sz w:val="18"/>
                <w:szCs w:val="18"/>
                <w:u w:val="none"/>
              </w:rPr>
            </w:pPr>
          </w:p>
        </w:tc>
        <w:tc>
          <w:tcPr>
            <w:tcW w:w="140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C8F7CF8">
            <w:pPr>
              <w:jc w:val="left"/>
              <w:rPr>
                <w:rFonts w:hint="eastAsia" w:ascii="宋体" w:hAnsi="宋体" w:eastAsia="宋体" w:cs="宋体"/>
                <w:i w:val="0"/>
                <w:iCs w:val="0"/>
                <w:color w:val="000000"/>
                <w:sz w:val="18"/>
                <w:szCs w:val="18"/>
                <w:u w:val="none"/>
              </w:rPr>
            </w:pPr>
          </w:p>
        </w:tc>
      </w:tr>
      <w:tr w14:paraId="6C666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23EF028">
            <w:pPr>
              <w:jc w:val="center"/>
              <w:rPr>
                <w:rFonts w:hint="eastAsia" w:ascii="宋体" w:hAnsi="宋体" w:eastAsia="宋体" w:cs="宋体"/>
                <w:i w:val="0"/>
                <w:iCs w:val="0"/>
                <w:color w:val="000000"/>
                <w:sz w:val="18"/>
                <w:szCs w:val="18"/>
                <w:u w:val="none"/>
              </w:rPr>
            </w:pPr>
          </w:p>
        </w:tc>
        <w:tc>
          <w:tcPr>
            <w:tcW w:w="25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648F539">
            <w:pPr>
              <w:jc w:val="left"/>
              <w:rPr>
                <w:rFonts w:hint="eastAsia" w:ascii="宋体" w:hAnsi="宋体" w:eastAsia="宋体" w:cs="宋体"/>
                <w:i w:val="0"/>
                <w:iCs w:val="0"/>
                <w:color w:val="000000"/>
                <w:sz w:val="18"/>
                <w:szCs w:val="18"/>
                <w:u w:val="none"/>
              </w:rPr>
            </w:pPr>
          </w:p>
        </w:tc>
        <w:tc>
          <w:tcPr>
            <w:tcW w:w="7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C6B669">
            <w:pPr>
              <w:jc w:val="center"/>
              <w:rPr>
                <w:rFonts w:hint="eastAsia" w:ascii="宋体" w:hAnsi="宋体" w:eastAsia="宋体" w:cs="宋体"/>
                <w:i w:val="0"/>
                <w:iCs w:val="0"/>
                <w:color w:val="000000"/>
                <w:sz w:val="18"/>
                <w:szCs w:val="18"/>
                <w:u w:val="none"/>
              </w:rPr>
            </w:pPr>
          </w:p>
        </w:tc>
        <w:tc>
          <w:tcPr>
            <w:tcW w:w="134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3FCDD2">
            <w:pPr>
              <w:jc w:val="righ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528B1B">
            <w:pPr>
              <w:jc w:val="right"/>
              <w:rPr>
                <w:rFonts w:hint="eastAsia" w:ascii="宋体" w:hAnsi="宋体" w:eastAsia="宋体" w:cs="宋体"/>
                <w:i w:val="0"/>
                <w:iCs w:val="0"/>
                <w:color w:val="000000"/>
                <w:sz w:val="18"/>
                <w:szCs w:val="18"/>
                <w:u w:val="none"/>
              </w:rPr>
            </w:pPr>
          </w:p>
        </w:tc>
        <w:tc>
          <w:tcPr>
            <w:tcW w:w="134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DD9A49">
            <w:pPr>
              <w:jc w:val="right"/>
              <w:rPr>
                <w:rFonts w:hint="eastAsia" w:ascii="宋体" w:hAnsi="宋体" w:eastAsia="宋体" w:cs="宋体"/>
                <w:i w:val="0"/>
                <w:iCs w:val="0"/>
                <w:color w:val="000000"/>
                <w:sz w:val="18"/>
                <w:szCs w:val="18"/>
                <w:u w:val="none"/>
              </w:rPr>
            </w:pPr>
          </w:p>
        </w:tc>
        <w:tc>
          <w:tcPr>
            <w:tcW w:w="1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80FCE77">
            <w:pPr>
              <w:jc w:val="left"/>
              <w:rPr>
                <w:rFonts w:hint="eastAsia" w:ascii="宋体" w:hAnsi="宋体" w:eastAsia="宋体" w:cs="宋体"/>
                <w:i w:val="0"/>
                <w:iCs w:val="0"/>
                <w:color w:val="000000"/>
                <w:sz w:val="18"/>
                <w:szCs w:val="18"/>
                <w:u w:val="none"/>
              </w:rPr>
            </w:pPr>
          </w:p>
        </w:tc>
        <w:tc>
          <w:tcPr>
            <w:tcW w:w="140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EB596CC">
            <w:pPr>
              <w:jc w:val="left"/>
              <w:rPr>
                <w:rFonts w:hint="eastAsia" w:ascii="宋体" w:hAnsi="宋体" w:eastAsia="宋体" w:cs="宋体"/>
                <w:i w:val="0"/>
                <w:iCs w:val="0"/>
                <w:color w:val="000000"/>
                <w:sz w:val="18"/>
                <w:szCs w:val="18"/>
                <w:u w:val="none"/>
              </w:rPr>
            </w:pPr>
          </w:p>
        </w:tc>
      </w:tr>
      <w:tr w14:paraId="123FF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FA012C4">
            <w:pPr>
              <w:jc w:val="center"/>
              <w:rPr>
                <w:rFonts w:hint="eastAsia" w:ascii="宋体" w:hAnsi="宋体" w:eastAsia="宋体" w:cs="宋体"/>
                <w:i w:val="0"/>
                <w:iCs w:val="0"/>
                <w:color w:val="000000"/>
                <w:sz w:val="18"/>
                <w:szCs w:val="18"/>
                <w:u w:val="none"/>
              </w:rPr>
            </w:pPr>
          </w:p>
        </w:tc>
        <w:tc>
          <w:tcPr>
            <w:tcW w:w="25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3E38DF1">
            <w:pPr>
              <w:jc w:val="left"/>
              <w:rPr>
                <w:rFonts w:hint="eastAsia" w:ascii="宋体" w:hAnsi="宋体" w:eastAsia="宋体" w:cs="宋体"/>
                <w:i w:val="0"/>
                <w:iCs w:val="0"/>
                <w:color w:val="000000"/>
                <w:sz w:val="18"/>
                <w:szCs w:val="18"/>
                <w:u w:val="none"/>
              </w:rPr>
            </w:pPr>
          </w:p>
        </w:tc>
        <w:tc>
          <w:tcPr>
            <w:tcW w:w="7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EF7343">
            <w:pPr>
              <w:jc w:val="center"/>
              <w:rPr>
                <w:rFonts w:hint="eastAsia" w:ascii="宋体" w:hAnsi="宋体" w:eastAsia="宋体" w:cs="宋体"/>
                <w:i w:val="0"/>
                <w:iCs w:val="0"/>
                <w:color w:val="000000"/>
                <w:sz w:val="18"/>
                <w:szCs w:val="18"/>
                <w:u w:val="none"/>
              </w:rPr>
            </w:pPr>
          </w:p>
        </w:tc>
        <w:tc>
          <w:tcPr>
            <w:tcW w:w="134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2549D5">
            <w:pPr>
              <w:jc w:val="righ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E66193">
            <w:pPr>
              <w:jc w:val="right"/>
              <w:rPr>
                <w:rFonts w:hint="eastAsia" w:ascii="宋体" w:hAnsi="宋体" w:eastAsia="宋体" w:cs="宋体"/>
                <w:i w:val="0"/>
                <w:iCs w:val="0"/>
                <w:color w:val="000000"/>
                <w:sz w:val="18"/>
                <w:szCs w:val="18"/>
                <w:u w:val="none"/>
              </w:rPr>
            </w:pPr>
          </w:p>
        </w:tc>
        <w:tc>
          <w:tcPr>
            <w:tcW w:w="134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ACFD8B">
            <w:pPr>
              <w:jc w:val="right"/>
              <w:rPr>
                <w:rFonts w:hint="eastAsia" w:ascii="宋体" w:hAnsi="宋体" w:eastAsia="宋体" w:cs="宋体"/>
                <w:i w:val="0"/>
                <w:iCs w:val="0"/>
                <w:color w:val="000000"/>
                <w:sz w:val="18"/>
                <w:szCs w:val="18"/>
                <w:u w:val="none"/>
              </w:rPr>
            </w:pPr>
          </w:p>
        </w:tc>
        <w:tc>
          <w:tcPr>
            <w:tcW w:w="1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7EF728B">
            <w:pPr>
              <w:jc w:val="left"/>
              <w:rPr>
                <w:rFonts w:hint="eastAsia" w:ascii="宋体" w:hAnsi="宋体" w:eastAsia="宋体" w:cs="宋体"/>
                <w:i w:val="0"/>
                <w:iCs w:val="0"/>
                <w:color w:val="000000"/>
                <w:sz w:val="18"/>
                <w:szCs w:val="18"/>
                <w:u w:val="none"/>
              </w:rPr>
            </w:pPr>
          </w:p>
        </w:tc>
        <w:tc>
          <w:tcPr>
            <w:tcW w:w="140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BA4AACD">
            <w:pPr>
              <w:jc w:val="left"/>
              <w:rPr>
                <w:rFonts w:hint="eastAsia" w:ascii="宋体" w:hAnsi="宋体" w:eastAsia="宋体" w:cs="宋体"/>
                <w:i w:val="0"/>
                <w:iCs w:val="0"/>
                <w:color w:val="000000"/>
                <w:sz w:val="18"/>
                <w:szCs w:val="18"/>
                <w:u w:val="none"/>
              </w:rPr>
            </w:pPr>
          </w:p>
        </w:tc>
      </w:tr>
      <w:tr w14:paraId="0FE7E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919A006">
            <w:pPr>
              <w:jc w:val="center"/>
              <w:rPr>
                <w:rFonts w:hint="eastAsia" w:ascii="宋体" w:hAnsi="宋体" w:eastAsia="宋体" w:cs="宋体"/>
                <w:i w:val="0"/>
                <w:iCs w:val="0"/>
                <w:color w:val="000000"/>
                <w:sz w:val="18"/>
                <w:szCs w:val="18"/>
                <w:u w:val="none"/>
              </w:rPr>
            </w:pPr>
          </w:p>
        </w:tc>
        <w:tc>
          <w:tcPr>
            <w:tcW w:w="25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DB84974">
            <w:pPr>
              <w:jc w:val="left"/>
              <w:rPr>
                <w:rFonts w:hint="eastAsia" w:ascii="宋体" w:hAnsi="宋体" w:eastAsia="宋体" w:cs="宋体"/>
                <w:i w:val="0"/>
                <w:iCs w:val="0"/>
                <w:color w:val="000000"/>
                <w:sz w:val="18"/>
                <w:szCs w:val="18"/>
                <w:u w:val="none"/>
              </w:rPr>
            </w:pPr>
          </w:p>
        </w:tc>
        <w:tc>
          <w:tcPr>
            <w:tcW w:w="7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2BE4D9">
            <w:pPr>
              <w:jc w:val="center"/>
              <w:rPr>
                <w:rFonts w:hint="eastAsia" w:ascii="宋体" w:hAnsi="宋体" w:eastAsia="宋体" w:cs="宋体"/>
                <w:i w:val="0"/>
                <w:iCs w:val="0"/>
                <w:color w:val="000000"/>
                <w:sz w:val="18"/>
                <w:szCs w:val="18"/>
                <w:u w:val="none"/>
              </w:rPr>
            </w:pPr>
          </w:p>
        </w:tc>
        <w:tc>
          <w:tcPr>
            <w:tcW w:w="134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0AC3D4">
            <w:pPr>
              <w:jc w:val="righ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F3F53F">
            <w:pPr>
              <w:jc w:val="right"/>
              <w:rPr>
                <w:rFonts w:hint="eastAsia" w:ascii="宋体" w:hAnsi="宋体" w:eastAsia="宋体" w:cs="宋体"/>
                <w:i w:val="0"/>
                <w:iCs w:val="0"/>
                <w:color w:val="000000"/>
                <w:sz w:val="18"/>
                <w:szCs w:val="18"/>
                <w:u w:val="none"/>
              </w:rPr>
            </w:pPr>
          </w:p>
        </w:tc>
        <w:tc>
          <w:tcPr>
            <w:tcW w:w="134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EBE188">
            <w:pPr>
              <w:jc w:val="right"/>
              <w:rPr>
                <w:rFonts w:hint="eastAsia" w:ascii="宋体" w:hAnsi="宋体" w:eastAsia="宋体" w:cs="宋体"/>
                <w:i w:val="0"/>
                <w:iCs w:val="0"/>
                <w:color w:val="000000"/>
                <w:sz w:val="18"/>
                <w:szCs w:val="18"/>
                <w:u w:val="none"/>
              </w:rPr>
            </w:pPr>
          </w:p>
        </w:tc>
        <w:tc>
          <w:tcPr>
            <w:tcW w:w="1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F51EDB5">
            <w:pPr>
              <w:jc w:val="left"/>
              <w:rPr>
                <w:rFonts w:hint="eastAsia" w:ascii="宋体" w:hAnsi="宋体" w:eastAsia="宋体" w:cs="宋体"/>
                <w:i w:val="0"/>
                <w:iCs w:val="0"/>
                <w:color w:val="000000"/>
                <w:sz w:val="18"/>
                <w:szCs w:val="18"/>
                <w:u w:val="none"/>
              </w:rPr>
            </w:pPr>
          </w:p>
        </w:tc>
        <w:tc>
          <w:tcPr>
            <w:tcW w:w="140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30A189F">
            <w:pPr>
              <w:jc w:val="left"/>
              <w:rPr>
                <w:rFonts w:hint="eastAsia" w:ascii="宋体" w:hAnsi="宋体" w:eastAsia="宋体" w:cs="宋体"/>
                <w:i w:val="0"/>
                <w:iCs w:val="0"/>
                <w:color w:val="000000"/>
                <w:sz w:val="18"/>
                <w:szCs w:val="18"/>
                <w:u w:val="none"/>
              </w:rPr>
            </w:pPr>
          </w:p>
        </w:tc>
      </w:tr>
      <w:tr w14:paraId="1EFFF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24E1706">
            <w:pPr>
              <w:jc w:val="center"/>
              <w:rPr>
                <w:rFonts w:hint="eastAsia" w:ascii="宋体" w:hAnsi="宋体" w:eastAsia="宋体" w:cs="宋体"/>
                <w:i w:val="0"/>
                <w:iCs w:val="0"/>
                <w:color w:val="000000"/>
                <w:sz w:val="18"/>
                <w:szCs w:val="18"/>
                <w:u w:val="none"/>
              </w:rPr>
            </w:pPr>
          </w:p>
        </w:tc>
        <w:tc>
          <w:tcPr>
            <w:tcW w:w="25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DFC03B1">
            <w:pPr>
              <w:jc w:val="left"/>
              <w:rPr>
                <w:rFonts w:hint="eastAsia" w:ascii="宋体" w:hAnsi="宋体" w:eastAsia="宋体" w:cs="宋体"/>
                <w:i w:val="0"/>
                <w:iCs w:val="0"/>
                <w:color w:val="000000"/>
                <w:sz w:val="18"/>
                <w:szCs w:val="18"/>
                <w:u w:val="none"/>
              </w:rPr>
            </w:pPr>
          </w:p>
        </w:tc>
        <w:tc>
          <w:tcPr>
            <w:tcW w:w="7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E41287">
            <w:pPr>
              <w:jc w:val="center"/>
              <w:rPr>
                <w:rFonts w:hint="eastAsia" w:ascii="宋体" w:hAnsi="宋体" w:eastAsia="宋体" w:cs="宋体"/>
                <w:i w:val="0"/>
                <w:iCs w:val="0"/>
                <w:color w:val="000000"/>
                <w:sz w:val="18"/>
                <w:szCs w:val="18"/>
                <w:u w:val="none"/>
              </w:rPr>
            </w:pPr>
          </w:p>
        </w:tc>
        <w:tc>
          <w:tcPr>
            <w:tcW w:w="134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78C278">
            <w:pPr>
              <w:jc w:val="righ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3BFA49">
            <w:pPr>
              <w:jc w:val="right"/>
              <w:rPr>
                <w:rFonts w:hint="eastAsia" w:ascii="宋体" w:hAnsi="宋体" w:eastAsia="宋体" w:cs="宋体"/>
                <w:i w:val="0"/>
                <w:iCs w:val="0"/>
                <w:color w:val="000000"/>
                <w:sz w:val="18"/>
                <w:szCs w:val="18"/>
                <w:u w:val="none"/>
              </w:rPr>
            </w:pPr>
          </w:p>
        </w:tc>
        <w:tc>
          <w:tcPr>
            <w:tcW w:w="134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676CE2">
            <w:pPr>
              <w:jc w:val="right"/>
              <w:rPr>
                <w:rFonts w:hint="eastAsia" w:ascii="宋体" w:hAnsi="宋体" w:eastAsia="宋体" w:cs="宋体"/>
                <w:i w:val="0"/>
                <w:iCs w:val="0"/>
                <w:color w:val="000000"/>
                <w:sz w:val="18"/>
                <w:szCs w:val="18"/>
                <w:u w:val="none"/>
              </w:rPr>
            </w:pPr>
          </w:p>
        </w:tc>
        <w:tc>
          <w:tcPr>
            <w:tcW w:w="1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5F2A894">
            <w:pPr>
              <w:jc w:val="left"/>
              <w:rPr>
                <w:rFonts w:hint="eastAsia" w:ascii="宋体" w:hAnsi="宋体" w:eastAsia="宋体" w:cs="宋体"/>
                <w:i w:val="0"/>
                <w:iCs w:val="0"/>
                <w:color w:val="000000"/>
                <w:sz w:val="18"/>
                <w:szCs w:val="18"/>
                <w:u w:val="none"/>
              </w:rPr>
            </w:pPr>
          </w:p>
        </w:tc>
        <w:tc>
          <w:tcPr>
            <w:tcW w:w="140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1528CCA">
            <w:pPr>
              <w:jc w:val="left"/>
              <w:rPr>
                <w:rFonts w:hint="eastAsia" w:ascii="宋体" w:hAnsi="宋体" w:eastAsia="宋体" w:cs="宋体"/>
                <w:i w:val="0"/>
                <w:iCs w:val="0"/>
                <w:color w:val="000000"/>
                <w:sz w:val="18"/>
                <w:szCs w:val="18"/>
                <w:u w:val="none"/>
              </w:rPr>
            </w:pPr>
          </w:p>
        </w:tc>
      </w:tr>
      <w:tr w14:paraId="10AE6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47DF0F2">
            <w:pPr>
              <w:jc w:val="center"/>
              <w:rPr>
                <w:rFonts w:hint="eastAsia" w:ascii="宋体" w:hAnsi="宋体" w:eastAsia="宋体" w:cs="宋体"/>
                <w:i w:val="0"/>
                <w:iCs w:val="0"/>
                <w:color w:val="000000"/>
                <w:sz w:val="18"/>
                <w:szCs w:val="18"/>
                <w:u w:val="none"/>
              </w:rPr>
            </w:pPr>
          </w:p>
        </w:tc>
        <w:tc>
          <w:tcPr>
            <w:tcW w:w="25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CF16D53">
            <w:pPr>
              <w:jc w:val="left"/>
              <w:rPr>
                <w:rFonts w:hint="eastAsia" w:ascii="宋体" w:hAnsi="宋体" w:eastAsia="宋体" w:cs="宋体"/>
                <w:i w:val="0"/>
                <w:iCs w:val="0"/>
                <w:color w:val="000000"/>
                <w:sz w:val="18"/>
                <w:szCs w:val="18"/>
                <w:u w:val="none"/>
              </w:rPr>
            </w:pPr>
          </w:p>
        </w:tc>
        <w:tc>
          <w:tcPr>
            <w:tcW w:w="7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EC02DD">
            <w:pPr>
              <w:jc w:val="center"/>
              <w:rPr>
                <w:rFonts w:hint="eastAsia" w:ascii="宋体" w:hAnsi="宋体" w:eastAsia="宋体" w:cs="宋体"/>
                <w:i w:val="0"/>
                <w:iCs w:val="0"/>
                <w:color w:val="000000"/>
                <w:sz w:val="18"/>
                <w:szCs w:val="18"/>
                <w:u w:val="none"/>
              </w:rPr>
            </w:pPr>
          </w:p>
        </w:tc>
        <w:tc>
          <w:tcPr>
            <w:tcW w:w="134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D4E98F">
            <w:pPr>
              <w:jc w:val="righ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9C573D">
            <w:pPr>
              <w:jc w:val="right"/>
              <w:rPr>
                <w:rFonts w:hint="eastAsia" w:ascii="宋体" w:hAnsi="宋体" w:eastAsia="宋体" w:cs="宋体"/>
                <w:i w:val="0"/>
                <w:iCs w:val="0"/>
                <w:color w:val="000000"/>
                <w:sz w:val="18"/>
                <w:szCs w:val="18"/>
                <w:u w:val="none"/>
              </w:rPr>
            </w:pPr>
          </w:p>
        </w:tc>
        <w:tc>
          <w:tcPr>
            <w:tcW w:w="134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2C3265">
            <w:pPr>
              <w:jc w:val="right"/>
              <w:rPr>
                <w:rFonts w:hint="eastAsia" w:ascii="宋体" w:hAnsi="宋体" w:eastAsia="宋体" w:cs="宋体"/>
                <w:i w:val="0"/>
                <w:iCs w:val="0"/>
                <w:color w:val="000000"/>
                <w:sz w:val="18"/>
                <w:szCs w:val="18"/>
                <w:u w:val="none"/>
              </w:rPr>
            </w:pPr>
          </w:p>
        </w:tc>
        <w:tc>
          <w:tcPr>
            <w:tcW w:w="1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D8A5392">
            <w:pPr>
              <w:jc w:val="left"/>
              <w:rPr>
                <w:rFonts w:hint="eastAsia" w:ascii="宋体" w:hAnsi="宋体" w:eastAsia="宋体" w:cs="宋体"/>
                <w:i w:val="0"/>
                <w:iCs w:val="0"/>
                <w:color w:val="000000"/>
                <w:sz w:val="18"/>
                <w:szCs w:val="18"/>
                <w:u w:val="none"/>
              </w:rPr>
            </w:pPr>
          </w:p>
        </w:tc>
        <w:tc>
          <w:tcPr>
            <w:tcW w:w="140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8FD639D">
            <w:pPr>
              <w:jc w:val="left"/>
              <w:rPr>
                <w:rFonts w:hint="eastAsia" w:ascii="宋体" w:hAnsi="宋体" w:eastAsia="宋体" w:cs="宋体"/>
                <w:i w:val="0"/>
                <w:iCs w:val="0"/>
                <w:color w:val="000000"/>
                <w:sz w:val="18"/>
                <w:szCs w:val="18"/>
                <w:u w:val="none"/>
              </w:rPr>
            </w:pPr>
          </w:p>
        </w:tc>
      </w:tr>
      <w:tr w14:paraId="07772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A67C572">
            <w:pPr>
              <w:jc w:val="center"/>
              <w:rPr>
                <w:rFonts w:hint="eastAsia" w:ascii="宋体" w:hAnsi="宋体" w:eastAsia="宋体" w:cs="宋体"/>
                <w:i w:val="0"/>
                <w:iCs w:val="0"/>
                <w:color w:val="000000"/>
                <w:sz w:val="18"/>
                <w:szCs w:val="18"/>
                <w:u w:val="none"/>
              </w:rPr>
            </w:pPr>
          </w:p>
        </w:tc>
        <w:tc>
          <w:tcPr>
            <w:tcW w:w="25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5173F3C">
            <w:pPr>
              <w:jc w:val="left"/>
              <w:rPr>
                <w:rFonts w:hint="eastAsia" w:ascii="宋体" w:hAnsi="宋体" w:eastAsia="宋体" w:cs="宋体"/>
                <w:i w:val="0"/>
                <w:iCs w:val="0"/>
                <w:color w:val="000000"/>
                <w:sz w:val="18"/>
                <w:szCs w:val="18"/>
                <w:u w:val="none"/>
              </w:rPr>
            </w:pPr>
          </w:p>
        </w:tc>
        <w:tc>
          <w:tcPr>
            <w:tcW w:w="7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6F446C">
            <w:pPr>
              <w:jc w:val="center"/>
              <w:rPr>
                <w:rFonts w:hint="eastAsia" w:ascii="宋体" w:hAnsi="宋体" w:eastAsia="宋体" w:cs="宋体"/>
                <w:i w:val="0"/>
                <w:iCs w:val="0"/>
                <w:color w:val="000000"/>
                <w:sz w:val="18"/>
                <w:szCs w:val="18"/>
                <w:u w:val="none"/>
              </w:rPr>
            </w:pPr>
          </w:p>
        </w:tc>
        <w:tc>
          <w:tcPr>
            <w:tcW w:w="134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C3BE01">
            <w:pPr>
              <w:jc w:val="righ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9431BE">
            <w:pPr>
              <w:jc w:val="right"/>
              <w:rPr>
                <w:rFonts w:hint="eastAsia" w:ascii="宋体" w:hAnsi="宋体" w:eastAsia="宋体" w:cs="宋体"/>
                <w:i w:val="0"/>
                <w:iCs w:val="0"/>
                <w:color w:val="000000"/>
                <w:sz w:val="18"/>
                <w:szCs w:val="18"/>
                <w:u w:val="none"/>
              </w:rPr>
            </w:pPr>
          </w:p>
        </w:tc>
        <w:tc>
          <w:tcPr>
            <w:tcW w:w="134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CDB134">
            <w:pPr>
              <w:jc w:val="right"/>
              <w:rPr>
                <w:rFonts w:hint="eastAsia" w:ascii="宋体" w:hAnsi="宋体" w:eastAsia="宋体" w:cs="宋体"/>
                <w:i w:val="0"/>
                <w:iCs w:val="0"/>
                <w:color w:val="000000"/>
                <w:sz w:val="18"/>
                <w:szCs w:val="18"/>
                <w:u w:val="none"/>
              </w:rPr>
            </w:pPr>
          </w:p>
        </w:tc>
        <w:tc>
          <w:tcPr>
            <w:tcW w:w="1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4B1F10F">
            <w:pPr>
              <w:jc w:val="left"/>
              <w:rPr>
                <w:rFonts w:hint="eastAsia" w:ascii="宋体" w:hAnsi="宋体" w:eastAsia="宋体" w:cs="宋体"/>
                <w:i w:val="0"/>
                <w:iCs w:val="0"/>
                <w:color w:val="000000"/>
                <w:sz w:val="18"/>
                <w:szCs w:val="18"/>
                <w:u w:val="none"/>
              </w:rPr>
            </w:pPr>
          </w:p>
        </w:tc>
        <w:tc>
          <w:tcPr>
            <w:tcW w:w="140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01FF142">
            <w:pPr>
              <w:jc w:val="left"/>
              <w:rPr>
                <w:rFonts w:hint="eastAsia" w:ascii="宋体" w:hAnsi="宋体" w:eastAsia="宋体" w:cs="宋体"/>
                <w:i w:val="0"/>
                <w:iCs w:val="0"/>
                <w:color w:val="000000"/>
                <w:sz w:val="18"/>
                <w:szCs w:val="18"/>
                <w:u w:val="none"/>
              </w:rPr>
            </w:pPr>
          </w:p>
        </w:tc>
      </w:tr>
      <w:tr w14:paraId="7D780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74B2A29">
            <w:pPr>
              <w:jc w:val="center"/>
              <w:rPr>
                <w:rFonts w:hint="eastAsia" w:ascii="宋体" w:hAnsi="宋体" w:eastAsia="宋体" w:cs="宋体"/>
                <w:i w:val="0"/>
                <w:iCs w:val="0"/>
                <w:color w:val="000000"/>
                <w:sz w:val="18"/>
                <w:szCs w:val="18"/>
                <w:u w:val="none"/>
              </w:rPr>
            </w:pPr>
          </w:p>
        </w:tc>
        <w:tc>
          <w:tcPr>
            <w:tcW w:w="25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294CD2B">
            <w:pPr>
              <w:jc w:val="left"/>
              <w:rPr>
                <w:rFonts w:hint="eastAsia" w:ascii="宋体" w:hAnsi="宋体" w:eastAsia="宋体" w:cs="宋体"/>
                <w:i w:val="0"/>
                <w:iCs w:val="0"/>
                <w:color w:val="000000"/>
                <w:sz w:val="18"/>
                <w:szCs w:val="18"/>
                <w:u w:val="none"/>
              </w:rPr>
            </w:pPr>
          </w:p>
        </w:tc>
        <w:tc>
          <w:tcPr>
            <w:tcW w:w="7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777690">
            <w:pPr>
              <w:jc w:val="center"/>
              <w:rPr>
                <w:rFonts w:hint="eastAsia" w:ascii="宋体" w:hAnsi="宋体" w:eastAsia="宋体" w:cs="宋体"/>
                <w:i w:val="0"/>
                <w:iCs w:val="0"/>
                <w:color w:val="000000"/>
                <w:sz w:val="18"/>
                <w:szCs w:val="18"/>
                <w:u w:val="none"/>
              </w:rPr>
            </w:pPr>
          </w:p>
        </w:tc>
        <w:tc>
          <w:tcPr>
            <w:tcW w:w="134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BE6EE4">
            <w:pPr>
              <w:jc w:val="righ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E443F5">
            <w:pPr>
              <w:jc w:val="right"/>
              <w:rPr>
                <w:rFonts w:hint="eastAsia" w:ascii="宋体" w:hAnsi="宋体" w:eastAsia="宋体" w:cs="宋体"/>
                <w:i w:val="0"/>
                <w:iCs w:val="0"/>
                <w:color w:val="000000"/>
                <w:sz w:val="18"/>
                <w:szCs w:val="18"/>
                <w:u w:val="none"/>
              </w:rPr>
            </w:pPr>
          </w:p>
        </w:tc>
        <w:tc>
          <w:tcPr>
            <w:tcW w:w="134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F3EFF0">
            <w:pPr>
              <w:jc w:val="right"/>
              <w:rPr>
                <w:rFonts w:hint="eastAsia" w:ascii="宋体" w:hAnsi="宋体" w:eastAsia="宋体" w:cs="宋体"/>
                <w:i w:val="0"/>
                <w:iCs w:val="0"/>
                <w:color w:val="000000"/>
                <w:sz w:val="18"/>
                <w:szCs w:val="18"/>
                <w:u w:val="none"/>
              </w:rPr>
            </w:pPr>
          </w:p>
        </w:tc>
        <w:tc>
          <w:tcPr>
            <w:tcW w:w="1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54456C7">
            <w:pPr>
              <w:jc w:val="left"/>
              <w:rPr>
                <w:rFonts w:hint="eastAsia" w:ascii="宋体" w:hAnsi="宋体" w:eastAsia="宋体" w:cs="宋体"/>
                <w:i w:val="0"/>
                <w:iCs w:val="0"/>
                <w:color w:val="000000"/>
                <w:sz w:val="18"/>
                <w:szCs w:val="18"/>
                <w:u w:val="none"/>
              </w:rPr>
            </w:pPr>
          </w:p>
        </w:tc>
        <w:tc>
          <w:tcPr>
            <w:tcW w:w="140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7108BDB">
            <w:pPr>
              <w:jc w:val="left"/>
              <w:rPr>
                <w:rFonts w:hint="eastAsia" w:ascii="宋体" w:hAnsi="宋体" w:eastAsia="宋体" w:cs="宋体"/>
                <w:i w:val="0"/>
                <w:iCs w:val="0"/>
                <w:color w:val="000000"/>
                <w:sz w:val="18"/>
                <w:szCs w:val="18"/>
                <w:u w:val="none"/>
              </w:rPr>
            </w:pPr>
          </w:p>
        </w:tc>
      </w:tr>
      <w:tr w14:paraId="0F88E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90FB18A">
            <w:pPr>
              <w:jc w:val="center"/>
              <w:rPr>
                <w:rFonts w:hint="eastAsia" w:ascii="宋体" w:hAnsi="宋体" w:eastAsia="宋体" w:cs="宋体"/>
                <w:i w:val="0"/>
                <w:iCs w:val="0"/>
                <w:color w:val="000000"/>
                <w:sz w:val="18"/>
                <w:szCs w:val="18"/>
                <w:u w:val="none"/>
              </w:rPr>
            </w:pPr>
          </w:p>
        </w:tc>
        <w:tc>
          <w:tcPr>
            <w:tcW w:w="25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A861505">
            <w:pPr>
              <w:jc w:val="left"/>
              <w:rPr>
                <w:rFonts w:hint="eastAsia" w:ascii="宋体" w:hAnsi="宋体" w:eastAsia="宋体" w:cs="宋体"/>
                <w:i w:val="0"/>
                <w:iCs w:val="0"/>
                <w:color w:val="000000"/>
                <w:sz w:val="18"/>
                <w:szCs w:val="18"/>
                <w:u w:val="none"/>
              </w:rPr>
            </w:pPr>
          </w:p>
        </w:tc>
        <w:tc>
          <w:tcPr>
            <w:tcW w:w="7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E737FA">
            <w:pPr>
              <w:jc w:val="center"/>
              <w:rPr>
                <w:rFonts w:hint="eastAsia" w:ascii="宋体" w:hAnsi="宋体" w:eastAsia="宋体" w:cs="宋体"/>
                <w:i w:val="0"/>
                <w:iCs w:val="0"/>
                <w:color w:val="000000"/>
                <w:sz w:val="18"/>
                <w:szCs w:val="18"/>
                <w:u w:val="none"/>
              </w:rPr>
            </w:pPr>
          </w:p>
        </w:tc>
        <w:tc>
          <w:tcPr>
            <w:tcW w:w="134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67B190">
            <w:pPr>
              <w:jc w:val="righ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C38DB0">
            <w:pPr>
              <w:jc w:val="right"/>
              <w:rPr>
                <w:rFonts w:hint="eastAsia" w:ascii="宋体" w:hAnsi="宋体" w:eastAsia="宋体" w:cs="宋体"/>
                <w:i w:val="0"/>
                <w:iCs w:val="0"/>
                <w:color w:val="000000"/>
                <w:sz w:val="18"/>
                <w:szCs w:val="18"/>
                <w:u w:val="none"/>
              </w:rPr>
            </w:pPr>
          </w:p>
        </w:tc>
        <w:tc>
          <w:tcPr>
            <w:tcW w:w="134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CD3136">
            <w:pPr>
              <w:jc w:val="right"/>
              <w:rPr>
                <w:rFonts w:hint="eastAsia" w:ascii="宋体" w:hAnsi="宋体" w:eastAsia="宋体" w:cs="宋体"/>
                <w:i w:val="0"/>
                <w:iCs w:val="0"/>
                <w:color w:val="000000"/>
                <w:sz w:val="18"/>
                <w:szCs w:val="18"/>
                <w:u w:val="none"/>
              </w:rPr>
            </w:pPr>
          </w:p>
        </w:tc>
        <w:tc>
          <w:tcPr>
            <w:tcW w:w="1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74D288E">
            <w:pPr>
              <w:jc w:val="left"/>
              <w:rPr>
                <w:rFonts w:hint="eastAsia" w:ascii="宋体" w:hAnsi="宋体" w:eastAsia="宋体" w:cs="宋体"/>
                <w:i w:val="0"/>
                <w:iCs w:val="0"/>
                <w:color w:val="000000"/>
                <w:sz w:val="18"/>
                <w:szCs w:val="18"/>
                <w:u w:val="none"/>
              </w:rPr>
            </w:pPr>
          </w:p>
        </w:tc>
        <w:tc>
          <w:tcPr>
            <w:tcW w:w="140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261BA84">
            <w:pPr>
              <w:jc w:val="left"/>
              <w:rPr>
                <w:rFonts w:hint="eastAsia" w:ascii="宋体" w:hAnsi="宋体" w:eastAsia="宋体" w:cs="宋体"/>
                <w:i w:val="0"/>
                <w:iCs w:val="0"/>
                <w:color w:val="000000"/>
                <w:sz w:val="18"/>
                <w:szCs w:val="18"/>
                <w:u w:val="none"/>
              </w:rPr>
            </w:pPr>
          </w:p>
        </w:tc>
      </w:tr>
      <w:tr w14:paraId="15C62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D09F07B">
            <w:pPr>
              <w:jc w:val="center"/>
              <w:rPr>
                <w:rFonts w:hint="eastAsia" w:ascii="宋体" w:hAnsi="宋体" w:eastAsia="宋体" w:cs="宋体"/>
                <w:i w:val="0"/>
                <w:iCs w:val="0"/>
                <w:color w:val="000000"/>
                <w:sz w:val="18"/>
                <w:szCs w:val="18"/>
                <w:u w:val="none"/>
              </w:rPr>
            </w:pPr>
          </w:p>
        </w:tc>
        <w:tc>
          <w:tcPr>
            <w:tcW w:w="25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F128D14">
            <w:pPr>
              <w:jc w:val="left"/>
              <w:rPr>
                <w:rFonts w:hint="eastAsia" w:ascii="宋体" w:hAnsi="宋体" w:eastAsia="宋体" w:cs="宋体"/>
                <w:i w:val="0"/>
                <w:iCs w:val="0"/>
                <w:color w:val="000000"/>
                <w:sz w:val="18"/>
                <w:szCs w:val="18"/>
                <w:u w:val="none"/>
              </w:rPr>
            </w:pPr>
          </w:p>
        </w:tc>
        <w:tc>
          <w:tcPr>
            <w:tcW w:w="7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F1818C">
            <w:pPr>
              <w:jc w:val="center"/>
              <w:rPr>
                <w:rFonts w:hint="eastAsia" w:ascii="宋体" w:hAnsi="宋体" w:eastAsia="宋体" w:cs="宋体"/>
                <w:i w:val="0"/>
                <w:iCs w:val="0"/>
                <w:color w:val="000000"/>
                <w:sz w:val="18"/>
                <w:szCs w:val="18"/>
                <w:u w:val="none"/>
              </w:rPr>
            </w:pPr>
          </w:p>
        </w:tc>
        <w:tc>
          <w:tcPr>
            <w:tcW w:w="134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FA2F16">
            <w:pPr>
              <w:jc w:val="righ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E96E26">
            <w:pPr>
              <w:jc w:val="right"/>
              <w:rPr>
                <w:rFonts w:hint="eastAsia" w:ascii="宋体" w:hAnsi="宋体" w:eastAsia="宋体" w:cs="宋体"/>
                <w:i w:val="0"/>
                <w:iCs w:val="0"/>
                <w:color w:val="000000"/>
                <w:sz w:val="18"/>
                <w:szCs w:val="18"/>
                <w:u w:val="none"/>
              </w:rPr>
            </w:pPr>
          </w:p>
        </w:tc>
        <w:tc>
          <w:tcPr>
            <w:tcW w:w="134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8DEE1E">
            <w:pPr>
              <w:jc w:val="right"/>
              <w:rPr>
                <w:rFonts w:hint="eastAsia" w:ascii="宋体" w:hAnsi="宋体" w:eastAsia="宋体" w:cs="宋体"/>
                <w:i w:val="0"/>
                <w:iCs w:val="0"/>
                <w:color w:val="000000"/>
                <w:sz w:val="18"/>
                <w:szCs w:val="18"/>
                <w:u w:val="none"/>
              </w:rPr>
            </w:pPr>
          </w:p>
        </w:tc>
        <w:tc>
          <w:tcPr>
            <w:tcW w:w="1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837C1FA">
            <w:pPr>
              <w:jc w:val="left"/>
              <w:rPr>
                <w:rFonts w:hint="eastAsia" w:ascii="宋体" w:hAnsi="宋体" w:eastAsia="宋体" w:cs="宋体"/>
                <w:i w:val="0"/>
                <w:iCs w:val="0"/>
                <w:color w:val="000000"/>
                <w:sz w:val="18"/>
                <w:szCs w:val="18"/>
                <w:u w:val="none"/>
              </w:rPr>
            </w:pPr>
          </w:p>
        </w:tc>
        <w:tc>
          <w:tcPr>
            <w:tcW w:w="140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504E9E1">
            <w:pPr>
              <w:jc w:val="left"/>
              <w:rPr>
                <w:rFonts w:hint="eastAsia" w:ascii="宋体" w:hAnsi="宋体" w:eastAsia="宋体" w:cs="宋体"/>
                <w:i w:val="0"/>
                <w:iCs w:val="0"/>
                <w:color w:val="000000"/>
                <w:sz w:val="18"/>
                <w:szCs w:val="18"/>
                <w:u w:val="none"/>
              </w:rPr>
            </w:pPr>
          </w:p>
        </w:tc>
      </w:tr>
      <w:tr w14:paraId="40900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14C6059">
            <w:pPr>
              <w:jc w:val="center"/>
              <w:rPr>
                <w:rFonts w:hint="eastAsia" w:ascii="宋体" w:hAnsi="宋体" w:eastAsia="宋体" w:cs="宋体"/>
                <w:i w:val="0"/>
                <w:iCs w:val="0"/>
                <w:color w:val="000000"/>
                <w:sz w:val="18"/>
                <w:szCs w:val="18"/>
                <w:u w:val="none"/>
              </w:rPr>
            </w:pPr>
          </w:p>
        </w:tc>
        <w:tc>
          <w:tcPr>
            <w:tcW w:w="25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60B49B4">
            <w:pPr>
              <w:jc w:val="left"/>
              <w:rPr>
                <w:rFonts w:hint="eastAsia" w:ascii="宋体" w:hAnsi="宋体" w:eastAsia="宋体" w:cs="宋体"/>
                <w:i w:val="0"/>
                <w:iCs w:val="0"/>
                <w:color w:val="000000"/>
                <w:sz w:val="18"/>
                <w:szCs w:val="18"/>
                <w:u w:val="none"/>
              </w:rPr>
            </w:pPr>
          </w:p>
        </w:tc>
        <w:tc>
          <w:tcPr>
            <w:tcW w:w="7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8C76DD">
            <w:pPr>
              <w:jc w:val="center"/>
              <w:rPr>
                <w:rFonts w:hint="eastAsia" w:ascii="宋体" w:hAnsi="宋体" w:eastAsia="宋体" w:cs="宋体"/>
                <w:i w:val="0"/>
                <w:iCs w:val="0"/>
                <w:color w:val="000000"/>
                <w:sz w:val="18"/>
                <w:szCs w:val="18"/>
                <w:u w:val="none"/>
              </w:rPr>
            </w:pPr>
          </w:p>
        </w:tc>
        <w:tc>
          <w:tcPr>
            <w:tcW w:w="134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E587AD">
            <w:pPr>
              <w:jc w:val="righ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0C25FB">
            <w:pPr>
              <w:jc w:val="right"/>
              <w:rPr>
                <w:rFonts w:hint="eastAsia" w:ascii="宋体" w:hAnsi="宋体" w:eastAsia="宋体" w:cs="宋体"/>
                <w:i w:val="0"/>
                <w:iCs w:val="0"/>
                <w:color w:val="000000"/>
                <w:sz w:val="18"/>
                <w:szCs w:val="18"/>
                <w:u w:val="none"/>
              </w:rPr>
            </w:pPr>
          </w:p>
        </w:tc>
        <w:tc>
          <w:tcPr>
            <w:tcW w:w="134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3D1FCE">
            <w:pPr>
              <w:jc w:val="right"/>
              <w:rPr>
                <w:rFonts w:hint="eastAsia" w:ascii="宋体" w:hAnsi="宋体" w:eastAsia="宋体" w:cs="宋体"/>
                <w:i w:val="0"/>
                <w:iCs w:val="0"/>
                <w:color w:val="000000"/>
                <w:sz w:val="18"/>
                <w:szCs w:val="18"/>
                <w:u w:val="none"/>
              </w:rPr>
            </w:pPr>
          </w:p>
        </w:tc>
        <w:tc>
          <w:tcPr>
            <w:tcW w:w="1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4E4B35B">
            <w:pPr>
              <w:jc w:val="left"/>
              <w:rPr>
                <w:rFonts w:hint="eastAsia" w:ascii="宋体" w:hAnsi="宋体" w:eastAsia="宋体" w:cs="宋体"/>
                <w:i w:val="0"/>
                <w:iCs w:val="0"/>
                <w:color w:val="000000"/>
                <w:sz w:val="18"/>
                <w:szCs w:val="18"/>
                <w:u w:val="none"/>
              </w:rPr>
            </w:pPr>
          </w:p>
        </w:tc>
        <w:tc>
          <w:tcPr>
            <w:tcW w:w="140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7710699">
            <w:pPr>
              <w:jc w:val="left"/>
              <w:rPr>
                <w:rFonts w:hint="eastAsia" w:ascii="宋体" w:hAnsi="宋体" w:eastAsia="宋体" w:cs="宋体"/>
                <w:i w:val="0"/>
                <w:iCs w:val="0"/>
                <w:color w:val="000000"/>
                <w:sz w:val="18"/>
                <w:szCs w:val="18"/>
                <w:u w:val="none"/>
              </w:rPr>
            </w:pPr>
          </w:p>
        </w:tc>
      </w:tr>
      <w:tr w14:paraId="1497B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B70EF76">
            <w:pPr>
              <w:jc w:val="center"/>
              <w:rPr>
                <w:rFonts w:hint="eastAsia" w:ascii="宋体" w:hAnsi="宋体" w:eastAsia="宋体" w:cs="宋体"/>
                <w:i w:val="0"/>
                <w:iCs w:val="0"/>
                <w:color w:val="000000"/>
                <w:sz w:val="18"/>
                <w:szCs w:val="18"/>
                <w:u w:val="none"/>
              </w:rPr>
            </w:pPr>
          </w:p>
        </w:tc>
        <w:tc>
          <w:tcPr>
            <w:tcW w:w="25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60FCC39">
            <w:pPr>
              <w:jc w:val="left"/>
              <w:rPr>
                <w:rFonts w:hint="eastAsia" w:ascii="宋体" w:hAnsi="宋体" w:eastAsia="宋体" w:cs="宋体"/>
                <w:i w:val="0"/>
                <w:iCs w:val="0"/>
                <w:color w:val="000000"/>
                <w:sz w:val="18"/>
                <w:szCs w:val="18"/>
                <w:u w:val="none"/>
              </w:rPr>
            </w:pPr>
          </w:p>
        </w:tc>
        <w:tc>
          <w:tcPr>
            <w:tcW w:w="7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20CAD9">
            <w:pPr>
              <w:jc w:val="center"/>
              <w:rPr>
                <w:rFonts w:hint="eastAsia" w:ascii="宋体" w:hAnsi="宋体" w:eastAsia="宋体" w:cs="宋体"/>
                <w:i w:val="0"/>
                <w:iCs w:val="0"/>
                <w:color w:val="000000"/>
                <w:sz w:val="18"/>
                <w:szCs w:val="18"/>
                <w:u w:val="none"/>
              </w:rPr>
            </w:pPr>
          </w:p>
        </w:tc>
        <w:tc>
          <w:tcPr>
            <w:tcW w:w="134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F9DB07">
            <w:pPr>
              <w:jc w:val="righ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7968EB">
            <w:pPr>
              <w:jc w:val="right"/>
              <w:rPr>
                <w:rFonts w:hint="eastAsia" w:ascii="宋体" w:hAnsi="宋体" w:eastAsia="宋体" w:cs="宋体"/>
                <w:i w:val="0"/>
                <w:iCs w:val="0"/>
                <w:color w:val="000000"/>
                <w:sz w:val="18"/>
                <w:szCs w:val="18"/>
                <w:u w:val="none"/>
              </w:rPr>
            </w:pPr>
          </w:p>
        </w:tc>
        <w:tc>
          <w:tcPr>
            <w:tcW w:w="134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CFDEB9">
            <w:pPr>
              <w:jc w:val="right"/>
              <w:rPr>
                <w:rFonts w:hint="eastAsia" w:ascii="宋体" w:hAnsi="宋体" w:eastAsia="宋体" w:cs="宋体"/>
                <w:i w:val="0"/>
                <w:iCs w:val="0"/>
                <w:color w:val="000000"/>
                <w:sz w:val="18"/>
                <w:szCs w:val="18"/>
                <w:u w:val="none"/>
              </w:rPr>
            </w:pPr>
          </w:p>
        </w:tc>
        <w:tc>
          <w:tcPr>
            <w:tcW w:w="1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C3843AA">
            <w:pPr>
              <w:jc w:val="left"/>
              <w:rPr>
                <w:rFonts w:hint="eastAsia" w:ascii="宋体" w:hAnsi="宋体" w:eastAsia="宋体" w:cs="宋体"/>
                <w:i w:val="0"/>
                <w:iCs w:val="0"/>
                <w:color w:val="000000"/>
                <w:sz w:val="18"/>
                <w:szCs w:val="18"/>
                <w:u w:val="none"/>
              </w:rPr>
            </w:pPr>
          </w:p>
        </w:tc>
        <w:tc>
          <w:tcPr>
            <w:tcW w:w="140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1B2D330">
            <w:pPr>
              <w:jc w:val="left"/>
              <w:rPr>
                <w:rFonts w:hint="eastAsia" w:ascii="宋体" w:hAnsi="宋体" w:eastAsia="宋体" w:cs="宋体"/>
                <w:i w:val="0"/>
                <w:iCs w:val="0"/>
                <w:color w:val="000000"/>
                <w:sz w:val="18"/>
                <w:szCs w:val="18"/>
                <w:u w:val="none"/>
              </w:rPr>
            </w:pPr>
          </w:p>
        </w:tc>
      </w:tr>
      <w:tr w14:paraId="44B92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33B2926">
            <w:pPr>
              <w:jc w:val="center"/>
              <w:rPr>
                <w:rFonts w:hint="eastAsia" w:ascii="宋体" w:hAnsi="宋体" w:eastAsia="宋体" w:cs="宋体"/>
                <w:i w:val="0"/>
                <w:iCs w:val="0"/>
                <w:color w:val="000000"/>
                <w:sz w:val="18"/>
                <w:szCs w:val="18"/>
                <w:u w:val="none"/>
              </w:rPr>
            </w:pPr>
          </w:p>
        </w:tc>
        <w:tc>
          <w:tcPr>
            <w:tcW w:w="25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9F161EE">
            <w:pPr>
              <w:jc w:val="left"/>
              <w:rPr>
                <w:rFonts w:hint="eastAsia" w:ascii="宋体" w:hAnsi="宋体" w:eastAsia="宋体" w:cs="宋体"/>
                <w:i w:val="0"/>
                <w:iCs w:val="0"/>
                <w:color w:val="000000"/>
                <w:sz w:val="18"/>
                <w:szCs w:val="18"/>
                <w:u w:val="none"/>
              </w:rPr>
            </w:pPr>
          </w:p>
        </w:tc>
        <w:tc>
          <w:tcPr>
            <w:tcW w:w="7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938D0A">
            <w:pPr>
              <w:jc w:val="center"/>
              <w:rPr>
                <w:rFonts w:hint="eastAsia" w:ascii="宋体" w:hAnsi="宋体" w:eastAsia="宋体" w:cs="宋体"/>
                <w:i w:val="0"/>
                <w:iCs w:val="0"/>
                <w:color w:val="000000"/>
                <w:sz w:val="18"/>
                <w:szCs w:val="18"/>
                <w:u w:val="none"/>
              </w:rPr>
            </w:pPr>
          </w:p>
        </w:tc>
        <w:tc>
          <w:tcPr>
            <w:tcW w:w="134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CB9714">
            <w:pPr>
              <w:jc w:val="righ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79BD3B">
            <w:pPr>
              <w:jc w:val="right"/>
              <w:rPr>
                <w:rFonts w:hint="eastAsia" w:ascii="宋体" w:hAnsi="宋体" w:eastAsia="宋体" w:cs="宋体"/>
                <w:i w:val="0"/>
                <w:iCs w:val="0"/>
                <w:color w:val="000000"/>
                <w:sz w:val="18"/>
                <w:szCs w:val="18"/>
                <w:u w:val="none"/>
              </w:rPr>
            </w:pPr>
          </w:p>
        </w:tc>
        <w:tc>
          <w:tcPr>
            <w:tcW w:w="134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EA7BC1">
            <w:pPr>
              <w:jc w:val="right"/>
              <w:rPr>
                <w:rFonts w:hint="eastAsia" w:ascii="宋体" w:hAnsi="宋体" w:eastAsia="宋体" w:cs="宋体"/>
                <w:i w:val="0"/>
                <w:iCs w:val="0"/>
                <w:color w:val="000000"/>
                <w:sz w:val="18"/>
                <w:szCs w:val="18"/>
                <w:u w:val="none"/>
              </w:rPr>
            </w:pPr>
          </w:p>
        </w:tc>
        <w:tc>
          <w:tcPr>
            <w:tcW w:w="1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D7C3EEC">
            <w:pPr>
              <w:jc w:val="left"/>
              <w:rPr>
                <w:rFonts w:hint="eastAsia" w:ascii="宋体" w:hAnsi="宋体" w:eastAsia="宋体" w:cs="宋体"/>
                <w:i w:val="0"/>
                <w:iCs w:val="0"/>
                <w:color w:val="000000"/>
                <w:sz w:val="18"/>
                <w:szCs w:val="18"/>
                <w:u w:val="none"/>
              </w:rPr>
            </w:pPr>
          </w:p>
        </w:tc>
        <w:tc>
          <w:tcPr>
            <w:tcW w:w="140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96F6154">
            <w:pPr>
              <w:jc w:val="left"/>
              <w:rPr>
                <w:rFonts w:hint="eastAsia" w:ascii="宋体" w:hAnsi="宋体" w:eastAsia="宋体" w:cs="宋体"/>
                <w:i w:val="0"/>
                <w:iCs w:val="0"/>
                <w:color w:val="000000"/>
                <w:sz w:val="18"/>
                <w:szCs w:val="18"/>
                <w:u w:val="none"/>
              </w:rPr>
            </w:pPr>
          </w:p>
        </w:tc>
      </w:tr>
      <w:tr w14:paraId="38594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B22CDC5">
            <w:pPr>
              <w:jc w:val="center"/>
              <w:rPr>
                <w:rFonts w:hint="eastAsia" w:ascii="宋体" w:hAnsi="宋体" w:eastAsia="宋体" w:cs="宋体"/>
                <w:i w:val="0"/>
                <w:iCs w:val="0"/>
                <w:color w:val="000000"/>
                <w:sz w:val="18"/>
                <w:szCs w:val="18"/>
                <w:u w:val="none"/>
              </w:rPr>
            </w:pPr>
          </w:p>
        </w:tc>
        <w:tc>
          <w:tcPr>
            <w:tcW w:w="25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9FDF730">
            <w:pPr>
              <w:jc w:val="left"/>
              <w:rPr>
                <w:rFonts w:hint="eastAsia" w:ascii="宋体" w:hAnsi="宋体" w:eastAsia="宋体" w:cs="宋体"/>
                <w:i w:val="0"/>
                <w:iCs w:val="0"/>
                <w:color w:val="000000"/>
                <w:sz w:val="18"/>
                <w:szCs w:val="18"/>
                <w:u w:val="none"/>
              </w:rPr>
            </w:pPr>
          </w:p>
        </w:tc>
        <w:tc>
          <w:tcPr>
            <w:tcW w:w="7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B1C849">
            <w:pPr>
              <w:jc w:val="center"/>
              <w:rPr>
                <w:rFonts w:hint="eastAsia" w:ascii="宋体" w:hAnsi="宋体" w:eastAsia="宋体" w:cs="宋体"/>
                <w:i w:val="0"/>
                <w:iCs w:val="0"/>
                <w:color w:val="000000"/>
                <w:sz w:val="18"/>
                <w:szCs w:val="18"/>
                <w:u w:val="none"/>
              </w:rPr>
            </w:pPr>
          </w:p>
        </w:tc>
        <w:tc>
          <w:tcPr>
            <w:tcW w:w="134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904539">
            <w:pPr>
              <w:jc w:val="righ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DC6A24">
            <w:pPr>
              <w:jc w:val="right"/>
              <w:rPr>
                <w:rFonts w:hint="eastAsia" w:ascii="宋体" w:hAnsi="宋体" w:eastAsia="宋体" w:cs="宋体"/>
                <w:i w:val="0"/>
                <w:iCs w:val="0"/>
                <w:color w:val="000000"/>
                <w:sz w:val="18"/>
                <w:szCs w:val="18"/>
                <w:u w:val="none"/>
              </w:rPr>
            </w:pPr>
          </w:p>
        </w:tc>
        <w:tc>
          <w:tcPr>
            <w:tcW w:w="134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4C6F5B">
            <w:pPr>
              <w:jc w:val="right"/>
              <w:rPr>
                <w:rFonts w:hint="eastAsia" w:ascii="宋体" w:hAnsi="宋体" w:eastAsia="宋体" w:cs="宋体"/>
                <w:i w:val="0"/>
                <w:iCs w:val="0"/>
                <w:color w:val="000000"/>
                <w:sz w:val="18"/>
                <w:szCs w:val="18"/>
                <w:u w:val="none"/>
              </w:rPr>
            </w:pPr>
          </w:p>
        </w:tc>
        <w:tc>
          <w:tcPr>
            <w:tcW w:w="1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01B566B">
            <w:pPr>
              <w:jc w:val="left"/>
              <w:rPr>
                <w:rFonts w:hint="eastAsia" w:ascii="宋体" w:hAnsi="宋体" w:eastAsia="宋体" w:cs="宋体"/>
                <w:i w:val="0"/>
                <w:iCs w:val="0"/>
                <w:color w:val="000000"/>
                <w:sz w:val="18"/>
                <w:szCs w:val="18"/>
                <w:u w:val="none"/>
              </w:rPr>
            </w:pPr>
          </w:p>
        </w:tc>
        <w:tc>
          <w:tcPr>
            <w:tcW w:w="140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5091B9F">
            <w:pPr>
              <w:jc w:val="left"/>
              <w:rPr>
                <w:rFonts w:hint="eastAsia" w:ascii="宋体" w:hAnsi="宋体" w:eastAsia="宋体" w:cs="宋体"/>
                <w:i w:val="0"/>
                <w:iCs w:val="0"/>
                <w:color w:val="000000"/>
                <w:sz w:val="18"/>
                <w:szCs w:val="18"/>
                <w:u w:val="none"/>
              </w:rPr>
            </w:pPr>
          </w:p>
        </w:tc>
      </w:tr>
      <w:tr w14:paraId="32AB0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93A15FF">
            <w:pPr>
              <w:jc w:val="center"/>
              <w:rPr>
                <w:rFonts w:hint="eastAsia" w:ascii="宋体" w:hAnsi="宋体" w:eastAsia="宋体" w:cs="宋体"/>
                <w:i w:val="0"/>
                <w:iCs w:val="0"/>
                <w:color w:val="000000"/>
                <w:sz w:val="18"/>
                <w:szCs w:val="18"/>
                <w:u w:val="none"/>
              </w:rPr>
            </w:pPr>
          </w:p>
        </w:tc>
        <w:tc>
          <w:tcPr>
            <w:tcW w:w="25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DDA77CE">
            <w:pPr>
              <w:jc w:val="left"/>
              <w:rPr>
                <w:rFonts w:hint="eastAsia" w:ascii="宋体" w:hAnsi="宋体" w:eastAsia="宋体" w:cs="宋体"/>
                <w:i w:val="0"/>
                <w:iCs w:val="0"/>
                <w:color w:val="000000"/>
                <w:sz w:val="18"/>
                <w:szCs w:val="18"/>
                <w:u w:val="none"/>
              </w:rPr>
            </w:pPr>
          </w:p>
        </w:tc>
        <w:tc>
          <w:tcPr>
            <w:tcW w:w="7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976678">
            <w:pPr>
              <w:jc w:val="center"/>
              <w:rPr>
                <w:rFonts w:hint="eastAsia" w:ascii="宋体" w:hAnsi="宋体" w:eastAsia="宋体" w:cs="宋体"/>
                <w:i w:val="0"/>
                <w:iCs w:val="0"/>
                <w:color w:val="000000"/>
                <w:sz w:val="18"/>
                <w:szCs w:val="18"/>
                <w:u w:val="none"/>
              </w:rPr>
            </w:pPr>
          </w:p>
        </w:tc>
        <w:tc>
          <w:tcPr>
            <w:tcW w:w="134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FFF207">
            <w:pPr>
              <w:jc w:val="righ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9D95D8">
            <w:pPr>
              <w:jc w:val="right"/>
              <w:rPr>
                <w:rFonts w:hint="eastAsia" w:ascii="宋体" w:hAnsi="宋体" w:eastAsia="宋体" w:cs="宋体"/>
                <w:i w:val="0"/>
                <w:iCs w:val="0"/>
                <w:color w:val="000000"/>
                <w:sz w:val="18"/>
                <w:szCs w:val="18"/>
                <w:u w:val="none"/>
              </w:rPr>
            </w:pPr>
          </w:p>
        </w:tc>
        <w:tc>
          <w:tcPr>
            <w:tcW w:w="134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2E5757">
            <w:pPr>
              <w:jc w:val="right"/>
              <w:rPr>
                <w:rFonts w:hint="eastAsia" w:ascii="宋体" w:hAnsi="宋体" w:eastAsia="宋体" w:cs="宋体"/>
                <w:i w:val="0"/>
                <w:iCs w:val="0"/>
                <w:color w:val="000000"/>
                <w:sz w:val="18"/>
                <w:szCs w:val="18"/>
                <w:u w:val="none"/>
              </w:rPr>
            </w:pPr>
          </w:p>
        </w:tc>
        <w:tc>
          <w:tcPr>
            <w:tcW w:w="1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479454A">
            <w:pPr>
              <w:jc w:val="left"/>
              <w:rPr>
                <w:rFonts w:hint="eastAsia" w:ascii="宋体" w:hAnsi="宋体" w:eastAsia="宋体" w:cs="宋体"/>
                <w:i w:val="0"/>
                <w:iCs w:val="0"/>
                <w:color w:val="000000"/>
                <w:sz w:val="18"/>
                <w:szCs w:val="18"/>
                <w:u w:val="none"/>
              </w:rPr>
            </w:pPr>
          </w:p>
        </w:tc>
        <w:tc>
          <w:tcPr>
            <w:tcW w:w="140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5150A1C">
            <w:pPr>
              <w:jc w:val="left"/>
              <w:rPr>
                <w:rFonts w:hint="eastAsia" w:ascii="宋体" w:hAnsi="宋体" w:eastAsia="宋体" w:cs="宋体"/>
                <w:i w:val="0"/>
                <w:iCs w:val="0"/>
                <w:color w:val="000000"/>
                <w:sz w:val="18"/>
                <w:szCs w:val="18"/>
                <w:u w:val="none"/>
              </w:rPr>
            </w:pPr>
          </w:p>
        </w:tc>
      </w:tr>
      <w:tr w14:paraId="69657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532C103">
            <w:pPr>
              <w:jc w:val="center"/>
              <w:rPr>
                <w:rFonts w:hint="eastAsia" w:ascii="宋体" w:hAnsi="宋体" w:eastAsia="宋体" w:cs="宋体"/>
                <w:i w:val="0"/>
                <w:iCs w:val="0"/>
                <w:color w:val="000000"/>
                <w:sz w:val="18"/>
                <w:szCs w:val="18"/>
                <w:u w:val="none"/>
              </w:rPr>
            </w:pPr>
          </w:p>
        </w:tc>
        <w:tc>
          <w:tcPr>
            <w:tcW w:w="25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44B646C">
            <w:pPr>
              <w:jc w:val="left"/>
              <w:rPr>
                <w:rFonts w:hint="eastAsia" w:ascii="宋体" w:hAnsi="宋体" w:eastAsia="宋体" w:cs="宋体"/>
                <w:i w:val="0"/>
                <w:iCs w:val="0"/>
                <w:color w:val="000000"/>
                <w:sz w:val="18"/>
                <w:szCs w:val="18"/>
                <w:u w:val="none"/>
              </w:rPr>
            </w:pPr>
          </w:p>
        </w:tc>
        <w:tc>
          <w:tcPr>
            <w:tcW w:w="7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79B835">
            <w:pPr>
              <w:jc w:val="center"/>
              <w:rPr>
                <w:rFonts w:hint="eastAsia" w:ascii="宋体" w:hAnsi="宋体" w:eastAsia="宋体" w:cs="宋体"/>
                <w:i w:val="0"/>
                <w:iCs w:val="0"/>
                <w:color w:val="000000"/>
                <w:sz w:val="18"/>
                <w:szCs w:val="18"/>
                <w:u w:val="none"/>
              </w:rPr>
            </w:pPr>
          </w:p>
        </w:tc>
        <w:tc>
          <w:tcPr>
            <w:tcW w:w="134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7C90C3">
            <w:pPr>
              <w:jc w:val="righ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776D1D">
            <w:pPr>
              <w:jc w:val="right"/>
              <w:rPr>
                <w:rFonts w:hint="eastAsia" w:ascii="宋体" w:hAnsi="宋体" w:eastAsia="宋体" w:cs="宋体"/>
                <w:i w:val="0"/>
                <w:iCs w:val="0"/>
                <w:color w:val="000000"/>
                <w:sz w:val="18"/>
                <w:szCs w:val="18"/>
                <w:u w:val="none"/>
              </w:rPr>
            </w:pPr>
          </w:p>
        </w:tc>
        <w:tc>
          <w:tcPr>
            <w:tcW w:w="134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5F17BD">
            <w:pPr>
              <w:jc w:val="right"/>
              <w:rPr>
                <w:rFonts w:hint="eastAsia" w:ascii="宋体" w:hAnsi="宋体" w:eastAsia="宋体" w:cs="宋体"/>
                <w:i w:val="0"/>
                <w:iCs w:val="0"/>
                <w:color w:val="000000"/>
                <w:sz w:val="18"/>
                <w:szCs w:val="18"/>
                <w:u w:val="none"/>
              </w:rPr>
            </w:pPr>
          </w:p>
        </w:tc>
        <w:tc>
          <w:tcPr>
            <w:tcW w:w="1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4A0B309">
            <w:pPr>
              <w:jc w:val="left"/>
              <w:rPr>
                <w:rFonts w:hint="eastAsia" w:ascii="宋体" w:hAnsi="宋体" w:eastAsia="宋体" w:cs="宋体"/>
                <w:i w:val="0"/>
                <w:iCs w:val="0"/>
                <w:color w:val="000000"/>
                <w:sz w:val="18"/>
                <w:szCs w:val="18"/>
                <w:u w:val="none"/>
              </w:rPr>
            </w:pPr>
          </w:p>
        </w:tc>
        <w:tc>
          <w:tcPr>
            <w:tcW w:w="140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C6924D4">
            <w:pPr>
              <w:jc w:val="left"/>
              <w:rPr>
                <w:rFonts w:hint="eastAsia" w:ascii="宋体" w:hAnsi="宋体" w:eastAsia="宋体" w:cs="宋体"/>
                <w:i w:val="0"/>
                <w:iCs w:val="0"/>
                <w:color w:val="000000"/>
                <w:sz w:val="18"/>
                <w:szCs w:val="18"/>
                <w:u w:val="none"/>
              </w:rPr>
            </w:pPr>
          </w:p>
        </w:tc>
      </w:tr>
      <w:tr w14:paraId="2914B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EB3CF7D">
            <w:pPr>
              <w:jc w:val="center"/>
              <w:rPr>
                <w:rFonts w:hint="eastAsia" w:ascii="宋体" w:hAnsi="宋体" w:eastAsia="宋体" w:cs="宋体"/>
                <w:i w:val="0"/>
                <w:iCs w:val="0"/>
                <w:color w:val="000000"/>
                <w:sz w:val="18"/>
                <w:szCs w:val="18"/>
                <w:u w:val="none"/>
              </w:rPr>
            </w:pPr>
          </w:p>
        </w:tc>
        <w:tc>
          <w:tcPr>
            <w:tcW w:w="25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9EF9417">
            <w:pPr>
              <w:jc w:val="left"/>
              <w:rPr>
                <w:rFonts w:hint="eastAsia" w:ascii="宋体" w:hAnsi="宋体" w:eastAsia="宋体" w:cs="宋体"/>
                <w:i w:val="0"/>
                <w:iCs w:val="0"/>
                <w:color w:val="000000"/>
                <w:sz w:val="18"/>
                <w:szCs w:val="18"/>
                <w:u w:val="none"/>
              </w:rPr>
            </w:pPr>
          </w:p>
        </w:tc>
        <w:tc>
          <w:tcPr>
            <w:tcW w:w="7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31C3E8">
            <w:pPr>
              <w:jc w:val="center"/>
              <w:rPr>
                <w:rFonts w:hint="eastAsia" w:ascii="宋体" w:hAnsi="宋体" w:eastAsia="宋体" w:cs="宋体"/>
                <w:i w:val="0"/>
                <w:iCs w:val="0"/>
                <w:color w:val="000000"/>
                <w:sz w:val="18"/>
                <w:szCs w:val="18"/>
                <w:u w:val="none"/>
              </w:rPr>
            </w:pPr>
          </w:p>
        </w:tc>
        <w:tc>
          <w:tcPr>
            <w:tcW w:w="134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395E79">
            <w:pPr>
              <w:jc w:val="righ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C9EFB8">
            <w:pPr>
              <w:jc w:val="right"/>
              <w:rPr>
                <w:rFonts w:hint="eastAsia" w:ascii="宋体" w:hAnsi="宋体" w:eastAsia="宋体" w:cs="宋体"/>
                <w:i w:val="0"/>
                <w:iCs w:val="0"/>
                <w:color w:val="000000"/>
                <w:sz w:val="18"/>
                <w:szCs w:val="18"/>
                <w:u w:val="none"/>
              </w:rPr>
            </w:pPr>
          </w:p>
        </w:tc>
        <w:tc>
          <w:tcPr>
            <w:tcW w:w="134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967D0A">
            <w:pPr>
              <w:jc w:val="right"/>
              <w:rPr>
                <w:rFonts w:hint="eastAsia" w:ascii="宋体" w:hAnsi="宋体" w:eastAsia="宋体" w:cs="宋体"/>
                <w:i w:val="0"/>
                <w:iCs w:val="0"/>
                <w:color w:val="000000"/>
                <w:sz w:val="18"/>
                <w:szCs w:val="18"/>
                <w:u w:val="none"/>
              </w:rPr>
            </w:pPr>
          </w:p>
        </w:tc>
        <w:tc>
          <w:tcPr>
            <w:tcW w:w="1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2E6D678">
            <w:pPr>
              <w:jc w:val="left"/>
              <w:rPr>
                <w:rFonts w:hint="eastAsia" w:ascii="宋体" w:hAnsi="宋体" w:eastAsia="宋体" w:cs="宋体"/>
                <w:i w:val="0"/>
                <w:iCs w:val="0"/>
                <w:color w:val="000000"/>
                <w:sz w:val="18"/>
                <w:szCs w:val="18"/>
                <w:u w:val="none"/>
              </w:rPr>
            </w:pPr>
          </w:p>
        </w:tc>
        <w:tc>
          <w:tcPr>
            <w:tcW w:w="140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8DB4842">
            <w:pPr>
              <w:jc w:val="left"/>
              <w:rPr>
                <w:rFonts w:hint="eastAsia" w:ascii="宋体" w:hAnsi="宋体" w:eastAsia="宋体" w:cs="宋体"/>
                <w:i w:val="0"/>
                <w:iCs w:val="0"/>
                <w:color w:val="000000"/>
                <w:sz w:val="18"/>
                <w:szCs w:val="18"/>
                <w:u w:val="none"/>
              </w:rPr>
            </w:pPr>
          </w:p>
        </w:tc>
      </w:tr>
      <w:tr w14:paraId="34C68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5A264AB">
            <w:pPr>
              <w:jc w:val="center"/>
              <w:rPr>
                <w:rFonts w:hint="eastAsia" w:ascii="宋体" w:hAnsi="宋体" w:eastAsia="宋体" w:cs="宋体"/>
                <w:i w:val="0"/>
                <w:iCs w:val="0"/>
                <w:color w:val="000000"/>
                <w:sz w:val="18"/>
                <w:szCs w:val="18"/>
                <w:u w:val="none"/>
              </w:rPr>
            </w:pPr>
          </w:p>
        </w:tc>
        <w:tc>
          <w:tcPr>
            <w:tcW w:w="25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10B453E">
            <w:pPr>
              <w:jc w:val="left"/>
              <w:rPr>
                <w:rFonts w:hint="eastAsia" w:ascii="宋体" w:hAnsi="宋体" w:eastAsia="宋体" w:cs="宋体"/>
                <w:i w:val="0"/>
                <w:iCs w:val="0"/>
                <w:color w:val="000000"/>
                <w:sz w:val="18"/>
                <w:szCs w:val="18"/>
                <w:u w:val="none"/>
              </w:rPr>
            </w:pPr>
          </w:p>
        </w:tc>
        <w:tc>
          <w:tcPr>
            <w:tcW w:w="7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0682BC">
            <w:pPr>
              <w:jc w:val="center"/>
              <w:rPr>
                <w:rFonts w:hint="eastAsia" w:ascii="宋体" w:hAnsi="宋体" w:eastAsia="宋体" w:cs="宋体"/>
                <w:i w:val="0"/>
                <w:iCs w:val="0"/>
                <w:color w:val="000000"/>
                <w:sz w:val="18"/>
                <w:szCs w:val="18"/>
                <w:u w:val="none"/>
              </w:rPr>
            </w:pPr>
          </w:p>
        </w:tc>
        <w:tc>
          <w:tcPr>
            <w:tcW w:w="134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9FCECD">
            <w:pPr>
              <w:jc w:val="righ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90467B">
            <w:pPr>
              <w:jc w:val="right"/>
              <w:rPr>
                <w:rFonts w:hint="eastAsia" w:ascii="宋体" w:hAnsi="宋体" w:eastAsia="宋体" w:cs="宋体"/>
                <w:i w:val="0"/>
                <w:iCs w:val="0"/>
                <w:color w:val="000000"/>
                <w:sz w:val="18"/>
                <w:szCs w:val="18"/>
                <w:u w:val="none"/>
              </w:rPr>
            </w:pPr>
          </w:p>
        </w:tc>
        <w:tc>
          <w:tcPr>
            <w:tcW w:w="134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F9EEBD">
            <w:pPr>
              <w:jc w:val="right"/>
              <w:rPr>
                <w:rFonts w:hint="eastAsia" w:ascii="宋体" w:hAnsi="宋体" w:eastAsia="宋体" w:cs="宋体"/>
                <w:i w:val="0"/>
                <w:iCs w:val="0"/>
                <w:color w:val="000000"/>
                <w:sz w:val="18"/>
                <w:szCs w:val="18"/>
                <w:u w:val="none"/>
              </w:rPr>
            </w:pPr>
          </w:p>
        </w:tc>
        <w:tc>
          <w:tcPr>
            <w:tcW w:w="1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2472456">
            <w:pPr>
              <w:jc w:val="left"/>
              <w:rPr>
                <w:rFonts w:hint="eastAsia" w:ascii="宋体" w:hAnsi="宋体" w:eastAsia="宋体" w:cs="宋体"/>
                <w:i w:val="0"/>
                <w:iCs w:val="0"/>
                <w:color w:val="000000"/>
                <w:sz w:val="18"/>
                <w:szCs w:val="18"/>
                <w:u w:val="none"/>
              </w:rPr>
            </w:pPr>
          </w:p>
        </w:tc>
        <w:tc>
          <w:tcPr>
            <w:tcW w:w="140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5628C0D">
            <w:pPr>
              <w:jc w:val="left"/>
              <w:rPr>
                <w:rFonts w:hint="eastAsia" w:ascii="宋体" w:hAnsi="宋体" w:eastAsia="宋体" w:cs="宋体"/>
                <w:i w:val="0"/>
                <w:iCs w:val="0"/>
                <w:color w:val="000000"/>
                <w:sz w:val="18"/>
                <w:szCs w:val="18"/>
                <w:u w:val="none"/>
              </w:rPr>
            </w:pPr>
          </w:p>
        </w:tc>
      </w:tr>
      <w:tr w14:paraId="5F0E7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D4ECAEE">
            <w:pPr>
              <w:jc w:val="center"/>
              <w:rPr>
                <w:rFonts w:hint="eastAsia" w:ascii="宋体" w:hAnsi="宋体" w:eastAsia="宋体" w:cs="宋体"/>
                <w:i w:val="0"/>
                <w:iCs w:val="0"/>
                <w:color w:val="000000"/>
                <w:sz w:val="18"/>
                <w:szCs w:val="18"/>
                <w:u w:val="none"/>
              </w:rPr>
            </w:pPr>
          </w:p>
        </w:tc>
        <w:tc>
          <w:tcPr>
            <w:tcW w:w="25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F814A8D">
            <w:pPr>
              <w:jc w:val="left"/>
              <w:rPr>
                <w:rFonts w:hint="eastAsia" w:ascii="宋体" w:hAnsi="宋体" w:eastAsia="宋体" w:cs="宋体"/>
                <w:i w:val="0"/>
                <w:iCs w:val="0"/>
                <w:color w:val="000000"/>
                <w:sz w:val="18"/>
                <w:szCs w:val="18"/>
                <w:u w:val="none"/>
              </w:rPr>
            </w:pPr>
          </w:p>
        </w:tc>
        <w:tc>
          <w:tcPr>
            <w:tcW w:w="7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266523">
            <w:pPr>
              <w:jc w:val="center"/>
              <w:rPr>
                <w:rFonts w:hint="eastAsia" w:ascii="宋体" w:hAnsi="宋体" w:eastAsia="宋体" w:cs="宋体"/>
                <w:i w:val="0"/>
                <w:iCs w:val="0"/>
                <w:color w:val="000000"/>
                <w:sz w:val="18"/>
                <w:szCs w:val="18"/>
                <w:u w:val="none"/>
              </w:rPr>
            </w:pPr>
          </w:p>
        </w:tc>
        <w:tc>
          <w:tcPr>
            <w:tcW w:w="134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D1D851">
            <w:pPr>
              <w:jc w:val="righ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AE857E">
            <w:pPr>
              <w:jc w:val="right"/>
              <w:rPr>
                <w:rFonts w:hint="eastAsia" w:ascii="宋体" w:hAnsi="宋体" w:eastAsia="宋体" w:cs="宋体"/>
                <w:i w:val="0"/>
                <w:iCs w:val="0"/>
                <w:color w:val="000000"/>
                <w:sz w:val="18"/>
                <w:szCs w:val="18"/>
                <w:u w:val="none"/>
              </w:rPr>
            </w:pPr>
          </w:p>
        </w:tc>
        <w:tc>
          <w:tcPr>
            <w:tcW w:w="134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B8DC54">
            <w:pPr>
              <w:jc w:val="right"/>
              <w:rPr>
                <w:rFonts w:hint="eastAsia" w:ascii="宋体" w:hAnsi="宋体" w:eastAsia="宋体" w:cs="宋体"/>
                <w:i w:val="0"/>
                <w:iCs w:val="0"/>
                <w:color w:val="000000"/>
                <w:sz w:val="18"/>
                <w:szCs w:val="18"/>
                <w:u w:val="none"/>
              </w:rPr>
            </w:pPr>
          </w:p>
        </w:tc>
        <w:tc>
          <w:tcPr>
            <w:tcW w:w="1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AEE21E1">
            <w:pPr>
              <w:jc w:val="left"/>
              <w:rPr>
                <w:rFonts w:hint="eastAsia" w:ascii="宋体" w:hAnsi="宋体" w:eastAsia="宋体" w:cs="宋体"/>
                <w:i w:val="0"/>
                <w:iCs w:val="0"/>
                <w:color w:val="000000"/>
                <w:sz w:val="18"/>
                <w:szCs w:val="18"/>
                <w:u w:val="none"/>
              </w:rPr>
            </w:pPr>
          </w:p>
        </w:tc>
        <w:tc>
          <w:tcPr>
            <w:tcW w:w="140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9877902">
            <w:pPr>
              <w:jc w:val="left"/>
              <w:rPr>
                <w:rFonts w:hint="eastAsia" w:ascii="宋体" w:hAnsi="宋体" w:eastAsia="宋体" w:cs="宋体"/>
                <w:i w:val="0"/>
                <w:iCs w:val="0"/>
                <w:color w:val="000000"/>
                <w:sz w:val="18"/>
                <w:szCs w:val="18"/>
                <w:u w:val="none"/>
              </w:rPr>
            </w:pPr>
          </w:p>
        </w:tc>
      </w:tr>
      <w:tr w14:paraId="5DB0D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2016DFA">
            <w:pPr>
              <w:jc w:val="center"/>
              <w:rPr>
                <w:rFonts w:hint="eastAsia" w:ascii="宋体" w:hAnsi="宋体" w:eastAsia="宋体" w:cs="宋体"/>
                <w:i w:val="0"/>
                <w:iCs w:val="0"/>
                <w:color w:val="000000"/>
                <w:sz w:val="18"/>
                <w:szCs w:val="18"/>
                <w:u w:val="none"/>
              </w:rPr>
            </w:pPr>
          </w:p>
        </w:tc>
        <w:tc>
          <w:tcPr>
            <w:tcW w:w="25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D5260BF">
            <w:pPr>
              <w:jc w:val="left"/>
              <w:rPr>
                <w:rFonts w:hint="eastAsia" w:ascii="宋体" w:hAnsi="宋体" w:eastAsia="宋体" w:cs="宋体"/>
                <w:i w:val="0"/>
                <w:iCs w:val="0"/>
                <w:color w:val="000000"/>
                <w:sz w:val="18"/>
                <w:szCs w:val="18"/>
                <w:u w:val="none"/>
              </w:rPr>
            </w:pPr>
          </w:p>
        </w:tc>
        <w:tc>
          <w:tcPr>
            <w:tcW w:w="7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E4D7E7">
            <w:pPr>
              <w:jc w:val="center"/>
              <w:rPr>
                <w:rFonts w:hint="eastAsia" w:ascii="宋体" w:hAnsi="宋体" w:eastAsia="宋体" w:cs="宋体"/>
                <w:i w:val="0"/>
                <w:iCs w:val="0"/>
                <w:color w:val="000000"/>
                <w:sz w:val="18"/>
                <w:szCs w:val="18"/>
                <w:u w:val="none"/>
              </w:rPr>
            </w:pPr>
          </w:p>
        </w:tc>
        <w:tc>
          <w:tcPr>
            <w:tcW w:w="134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8DC872">
            <w:pPr>
              <w:jc w:val="righ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288A47">
            <w:pPr>
              <w:jc w:val="right"/>
              <w:rPr>
                <w:rFonts w:hint="eastAsia" w:ascii="宋体" w:hAnsi="宋体" w:eastAsia="宋体" w:cs="宋体"/>
                <w:i w:val="0"/>
                <w:iCs w:val="0"/>
                <w:color w:val="000000"/>
                <w:sz w:val="18"/>
                <w:szCs w:val="18"/>
                <w:u w:val="none"/>
              </w:rPr>
            </w:pPr>
          </w:p>
        </w:tc>
        <w:tc>
          <w:tcPr>
            <w:tcW w:w="134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2FADE9">
            <w:pPr>
              <w:jc w:val="right"/>
              <w:rPr>
                <w:rFonts w:hint="eastAsia" w:ascii="宋体" w:hAnsi="宋体" w:eastAsia="宋体" w:cs="宋体"/>
                <w:i w:val="0"/>
                <w:iCs w:val="0"/>
                <w:color w:val="000000"/>
                <w:sz w:val="18"/>
                <w:szCs w:val="18"/>
                <w:u w:val="none"/>
              </w:rPr>
            </w:pPr>
          </w:p>
        </w:tc>
        <w:tc>
          <w:tcPr>
            <w:tcW w:w="1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04DE1F0">
            <w:pPr>
              <w:jc w:val="left"/>
              <w:rPr>
                <w:rFonts w:hint="eastAsia" w:ascii="宋体" w:hAnsi="宋体" w:eastAsia="宋体" w:cs="宋体"/>
                <w:i w:val="0"/>
                <w:iCs w:val="0"/>
                <w:color w:val="000000"/>
                <w:sz w:val="18"/>
                <w:szCs w:val="18"/>
                <w:u w:val="none"/>
              </w:rPr>
            </w:pPr>
          </w:p>
        </w:tc>
        <w:tc>
          <w:tcPr>
            <w:tcW w:w="140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EA391FB">
            <w:pPr>
              <w:jc w:val="left"/>
              <w:rPr>
                <w:rFonts w:hint="eastAsia" w:ascii="宋体" w:hAnsi="宋体" w:eastAsia="宋体" w:cs="宋体"/>
                <w:i w:val="0"/>
                <w:iCs w:val="0"/>
                <w:color w:val="000000"/>
                <w:sz w:val="18"/>
                <w:szCs w:val="18"/>
                <w:u w:val="none"/>
              </w:rPr>
            </w:pPr>
          </w:p>
        </w:tc>
      </w:tr>
      <w:tr w14:paraId="670D7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D9C9E96">
            <w:pPr>
              <w:jc w:val="center"/>
              <w:rPr>
                <w:rFonts w:hint="eastAsia" w:ascii="宋体" w:hAnsi="宋体" w:eastAsia="宋体" w:cs="宋体"/>
                <w:i w:val="0"/>
                <w:iCs w:val="0"/>
                <w:color w:val="000000"/>
                <w:sz w:val="18"/>
                <w:szCs w:val="18"/>
                <w:u w:val="none"/>
              </w:rPr>
            </w:pPr>
          </w:p>
        </w:tc>
        <w:tc>
          <w:tcPr>
            <w:tcW w:w="25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8F19530">
            <w:pPr>
              <w:jc w:val="left"/>
              <w:rPr>
                <w:rFonts w:hint="eastAsia" w:ascii="宋体" w:hAnsi="宋体" w:eastAsia="宋体" w:cs="宋体"/>
                <w:i w:val="0"/>
                <w:iCs w:val="0"/>
                <w:color w:val="000000"/>
                <w:sz w:val="18"/>
                <w:szCs w:val="18"/>
                <w:u w:val="none"/>
              </w:rPr>
            </w:pPr>
          </w:p>
        </w:tc>
        <w:tc>
          <w:tcPr>
            <w:tcW w:w="7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8B3648">
            <w:pPr>
              <w:jc w:val="center"/>
              <w:rPr>
                <w:rFonts w:hint="eastAsia" w:ascii="宋体" w:hAnsi="宋体" w:eastAsia="宋体" w:cs="宋体"/>
                <w:i w:val="0"/>
                <w:iCs w:val="0"/>
                <w:color w:val="000000"/>
                <w:sz w:val="18"/>
                <w:szCs w:val="18"/>
                <w:u w:val="none"/>
              </w:rPr>
            </w:pPr>
          </w:p>
        </w:tc>
        <w:tc>
          <w:tcPr>
            <w:tcW w:w="134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3B22A1">
            <w:pPr>
              <w:jc w:val="righ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FAC244">
            <w:pPr>
              <w:jc w:val="right"/>
              <w:rPr>
                <w:rFonts w:hint="eastAsia" w:ascii="宋体" w:hAnsi="宋体" w:eastAsia="宋体" w:cs="宋体"/>
                <w:i w:val="0"/>
                <w:iCs w:val="0"/>
                <w:color w:val="000000"/>
                <w:sz w:val="18"/>
                <w:szCs w:val="18"/>
                <w:u w:val="none"/>
              </w:rPr>
            </w:pPr>
          </w:p>
        </w:tc>
        <w:tc>
          <w:tcPr>
            <w:tcW w:w="134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C6C810">
            <w:pPr>
              <w:jc w:val="right"/>
              <w:rPr>
                <w:rFonts w:hint="eastAsia" w:ascii="宋体" w:hAnsi="宋体" w:eastAsia="宋体" w:cs="宋体"/>
                <w:i w:val="0"/>
                <w:iCs w:val="0"/>
                <w:color w:val="000000"/>
                <w:sz w:val="18"/>
                <w:szCs w:val="18"/>
                <w:u w:val="none"/>
              </w:rPr>
            </w:pPr>
          </w:p>
        </w:tc>
        <w:tc>
          <w:tcPr>
            <w:tcW w:w="1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6FF11F8">
            <w:pPr>
              <w:jc w:val="left"/>
              <w:rPr>
                <w:rFonts w:hint="eastAsia" w:ascii="宋体" w:hAnsi="宋体" w:eastAsia="宋体" w:cs="宋体"/>
                <w:i w:val="0"/>
                <w:iCs w:val="0"/>
                <w:color w:val="000000"/>
                <w:sz w:val="18"/>
                <w:szCs w:val="18"/>
                <w:u w:val="none"/>
              </w:rPr>
            </w:pPr>
          </w:p>
        </w:tc>
        <w:tc>
          <w:tcPr>
            <w:tcW w:w="140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8320094">
            <w:pPr>
              <w:jc w:val="left"/>
              <w:rPr>
                <w:rFonts w:hint="eastAsia" w:ascii="宋体" w:hAnsi="宋体" w:eastAsia="宋体" w:cs="宋体"/>
                <w:i w:val="0"/>
                <w:iCs w:val="0"/>
                <w:color w:val="000000"/>
                <w:sz w:val="18"/>
                <w:szCs w:val="18"/>
                <w:u w:val="none"/>
              </w:rPr>
            </w:pPr>
          </w:p>
        </w:tc>
      </w:tr>
      <w:tr w14:paraId="4CC45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2ABC0AF">
            <w:pPr>
              <w:jc w:val="center"/>
              <w:rPr>
                <w:rFonts w:hint="eastAsia" w:ascii="宋体" w:hAnsi="宋体" w:eastAsia="宋体" w:cs="宋体"/>
                <w:i w:val="0"/>
                <w:iCs w:val="0"/>
                <w:color w:val="000000"/>
                <w:sz w:val="18"/>
                <w:szCs w:val="18"/>
                <w:u w:val="none"/>
              </w:rPr>
            </w:pPr>
          </w:p>
        </w:tc>
        <w:tc>
          <w:tcPr>
            <w:tcW w:w="25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3FB79C0">
            <w:pPr>
              <w:jc w:val="left"/>
              <w:rPr>
                <w:rFonts w:hint="eastAsia" w:ascii="宋体" w:hAnsi="宋体" w:eastAsia="宋体" w:cs="宋体"/>
                <w:i w:val="0"/>
                <w:iCs w:val="0"/>
                <w:color w:val="000000"/>
                <w:sz w:val="18"/>
                <w:szCs w:val="18"/>
                <w:u w:val="none"/>
              </w:rPr>
            </w:pPr>
          </w:p>
        </w:tc>
        <w:tc>
          <w:tcPr>
            <w:tcW w:w="7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0EB5AE">
            <w:pPr>
              <w:jc w:val="center"/>
              <w:rPr>
                <w:rFonts w:hint="eastAsia" w:ascii="宋体" w:hAnsi="宋体" w:eastAsia="宋体" w:cs="宋体"/>
                <w:i w:val="0"/>
                <w:iCs w:val="0"/>
                <w:color w:val="000000"/>
                <w:sz w:val="18"/>
                <w:szCs w:val="18"/>
                <w:u w:val="none"/>
              </w:rPr>
            </w:pPr>
          </w:p>
        </w:tc>
        <w:tc>
          <w:tcPr>
            <w:tcW w:w="134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DB0EE6">
            <w:pPr>
              <w:jc w:val="righ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A10DF0">
            <w:pPr>
              <w:jc w:val="right"/>
              <w:rPr>
                <w:rFonts w:hint="eastAsia" w:ascii="宋体" w:hAnsi="宋体" w:eastAsia="宋体" w:cs="宋体"/>
                <w:i w:val="0"/>
                <w:iCs w:val="0"/>
                <w:color w:val="000000"/>
                <w:sz w:val="18"/>
                <w:szCs w:val="18"/>
                <w:u w:val="none"/>
              </w:rPr>
            </w:pPr>
          </w:p>
        </w:tc>
        <w:tc>
          <w:tcPr>
            <w:tcW w:w="134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EA704B">
            <w:pPr>
              <w:jc w:val="right"/>
              <w:rPr>
                <w:rFonts w:hint="eastAsia" w:ascii="宋体" w:hAnsi="宋体" w:eastAsia="宋体" w:cs="宋体"/>
                <w:i w:val="0"/>
                <w:iCs w:val="0"/>
                <w:color w:val="000000"/>
                <w:sz w:val="18"/>
                <w:szCs w:val="18"/>
                <w:u w:val="none"/>
              </w:rPr>
            </w:pPr>
          </w:p>
        </w:tc>
        <w:tc>
          <w:tcPr>
            <w:tcW w:w="1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6C789A7">
            <w:pPr>
              <w:jc w:val="left"/>
              <w:rPr>
                <w:rFonts w:hint="eastAsia" w:ascii="宋体" w:hAnsi="宋体" w:eastAsia="宋体" w:cs="宋体"/>
                <w:i w:val="0"/>
                <w:iCs w:val="0"/>
                <w:color w:val="000000"/>
                <w:sz w:val="18"/>
                <w:szCs w:val="18"/>
                <w:u w:val="none"/>
              </w:rPr>
            </w:pPr>
          </w:p>
        </w:tc>
        <w:tc>
          <w:tcPr>
            <w:tcW w:w="140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AA9701E">
            <w:pPr>
              <w:jc w:val="left"/>
              <w:rPr>
                <w:rFonts w:hint="eastAsia" w:ascii="宋体" w:hAnsi="宋体" w:eastAsia="宋体" w:cs="宋体"/>
                <w:i w:val="0"/>
                <w:iCs w:val="0"/>
                <w:color w:val="000000"/>
                <w:sz w:val="18"/>
                <w:szCs w:val="18"/>
                <w:u w:val="none"/>
              </w:rPr>
            </w:pPr>
          </w:p>
        </w:tc>
      </w:tr>
      <w:tr w14:paraId="4D1D8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0DEAF4F">
            <w:pPr>
              <w:jc w:val="center"/>
              <w:rPr>
                <w:rFonts w:hint="eastAsia" w:ascii="宋体" w:hAnsi="宋体" w:eastAsia="宋体" w:cs="宋体"/>
                <w:i w:val="0"/>
                <w:iCs w:val="0"/>
                <w:color w:val="000000"/>
                <w:sz w:val="18"/>
                <w:szCs w:val="18"/>
                <w:u w:val="none"/>
              </w:rPr>
            </w:pPr>
          </w:p>
        </w:tc>
        <w:tc>
          <w:tcPr>
            <w:tcW w:w="25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AB8BCA5">
            <w:pPr>
              <w:jc w:val="left"/>
              <w:rPr>
                <w:rFonts w:hint="eastAsia" w:ascii="宋体" w:hAnsi="宋体" w:eastAsia="宋体" w:cs="宋体"/>
                <w:i w:val="0"/>
                <w:iCs w:val="0"/>
                <w:color w:val="000000"/>
                <w:sz w:val="18"/>
                <w:szCs w:val="18"/>
                <w:u w:val="none"/>
              </w:rPr>
            </w:pPr>
          </w:p>
        </w:tc>
        <w:tc>
          <w:tcPr>
            <w:tcW w:w="7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2889D8">
            <w:pPr>
              <w:jc w:val="center"/>
              <w:rPr>
                <w:rFonts w:hint="eastAsia" w:ascii="宋体" w:hAnsi="宋体" w:eastAsia="宋体" w:cs="宋体"/>
                <w:i w:val="0"/>
                <w:iCs w:val="0"/>
                <w:color w:val="000000"/>
                <w:sz w:val="18"/>
                <w:szCs w:val="18"/>
                <w:u w:val="none"/>
              </w:rPr>
            </w:pPr>
          </w:p>
        </w:tc>
        <w:tc>
          <w:tcPr>
            <w:tcW w:w="134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931133">
            <w:pPr>
              <w:jc w:val="righ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21EEC9">
            <w:pPr>
              <w:jc w:val="right"/>
              <w:rPr>
                <w:rFonts w:hint="eastAsia" w:ascii="宋体" w:hAnsi="宋体" w:eastAsia="宋体" w:cs="宋体"/>
                <w:i w:val="0"/>
                <w:iCs w:val="0"/>
                <w:color w:val="000000"/>
                <w:sz w:val="18"/>
                <w:szCs w:val="18"/>
                <w:u w:val="none"/>
              </w:rPr>
            </w:pPr>
          </w:p>
        </w:tc>
        <w:tc>
          <w:tcPr>
            <w:tcW w:w="134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4703B3">
            <w:pPr>
              <w:jc w:val="right"/>
              <w:rPr>
                <w:rFonts w:hint="eastAsia" w:ascii="宋体" w:hAnsi="宋体" w:eastAsia="宋体" w:cs="宋体"/>
                <w:i w:val="0"/>
                <w:iCs w:val="0"/>
                <w:color w:val="000000"/>
                <w:sz w:val="18"/>
                <w:szCs w:val="18"/>
                <w:u w:val="none"/>
              </w:rPr>
            </w:pPr>
          </w:p>
        </w:tc>
        <w:tc>
          <w:tcPr>
            <w:tcW w:w="1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17B1657">
            <w:pPr>
              <w:jc w:val="left"/>
              <w:rPr>
                <w:rFonts w:hint="eastAsia" w:ascii="宋体" w:hAnsi="宋体" w:eastAsia="宋体" w:cs="宋体"/>
                <w:i w:val="0"/>
                <w:iCs w:val="0"/>
                <w:color w:val="000000"/>
                <w:sz w:val="18"/>
                <w:szCs w:val="18"/>
                <w:u w:val="none"/>
              </w:rPr>
            </w:pPr>
          </w:p>
        </w:tc>
        <w:tc>
          <w:tcPr>
            <w:tcW w:w="140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3A17947">
            <w:pPr>
              <w:jc w:val="left"/>
              <w:rPr>
                <w:rFonts w:hint="eastAsia" w:ascii="宋体" w:hAnsi="宋体" w:eastAsia="宋体" w:cs="宋体"/>
                <w:i w:val="0"/>
                <w:iCs w:val="0"/>
                <w:color w:val="000000"/>
                <w:sz w:val="18"/>
                <w:szCs w:val="18"/>
                <w:u w:val="none"/>
              </w:rPr>
            </w:pPr>
          </w:p>
        </w:tc>
      </w:tr>
      <w:tr w14:paraId="48A48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8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E9B3A62">
            <w:pPr>
              <w:jc w:val="center"/>
              <w:rPr>
                <w:rFonts w:hint="eastAsia" w:ascii="宋体" w:hAnsi="宋体" w:eastAsia="宋体" w:cs="宋体"/>
                <w:i w:val="0"/>
                <w:iCs w:val="0"/>
                <w:color w:val="000000"/>
                <w:sz w:val="18"/>
                <w:szCs w:val="18"/>
                <w:u w:val="none"/>
              </w:rPr>
            </w:pPr>
          </w:p>
        </w:tc>
        <w:tc>
          <w:tcPr>
            <w:tcW w:w="25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D790B45">
            <w:pPr>
              <w:jc w:val="left"/>
              <w:rPr>
                <w:rFonts w:hint="eastAsia" w:ascii="宋体" w:hAnsi="宋体" w:eastAsia="宋体" w:cs="宋体"/>
                <w:i w:val="0"/>
                <w:iCs w:val="0"/>
                <w:color w:val="000000"/>
                <w:sz w:val="18"/>
                <w:szCs w:val="18"/>
                <w:u w:val="none"/>
              </w:rPr>
            </w:pPr>
          </w:p>
        </w:tc>
        <w:tc>
          <w:tcPr>
            <w:tcW w:w="7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F236D6">
            <w:pPr>
              <w:jc w:val="center"/>
              <w:rPr>
                <w:rFonts w:hint="eastAsia" w:ascii="宋体" w:hAnsi="宋体" w:eastAsia="宋体" w:cs="宋体"/>
                <w:i w:val="0"/>
                <w:iCs w:val="0"/>
                <w:color w:val="000000"/>
                <w:sz w:val="18"/>
                <w:szCs w:val="18"/>
                <w:u w:val="none"/>
              </w:rPr>
            </w:pPr>
          </w:p>
        </w:tc>
        <w:tc>
          <w:tcPr>
            <w:tcW w:w="134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323DF4">
            <w:pPr>
              <w:jc w:val="righ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4C2B00">
            <w:pPr>
              <w:jc w:val="right"/>
              <w:rPr>
                <w:rFonts w:hint="eastAsia" w:ascii="宋体" w:hAnsi="宋体" w:eastAsia="宋体" w:cs="宋体"/>
                <w:i w:val="0"/>
                <w:iCs w:val="0"/>
                <w:color w:val="000000"/>
                <w:sz w:val="18"/>
                <w:szCs w:val="18"/>
                <w:u w:val="none"/>
              </w:rPr>
            </w:pPr>
          </w:p>
        </w:tc>
        <w:tc>
          <w:tcPr>
            <w:tcW w:w="134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962999">
            <w:pPr>
              <w:jc w:val="right"/>
              <w:rPr>
                <w:rFonts w:hint="eastAsia" w:ascii="宋体" w:hAnsi="宋体" w:eastAsia="宋体" w:cs="宋体"/>
                <w:i w:val="0"/>
                <w:iCs w:val="0"/>
                <w:color w:val="000000"/>
                <w:sz w:val="18"/>
                <w:szCs w:val="18"/>
                <w:u w:val="none"/>
              </w:rPr>
            </w:pPr>
          </w:p>
        </w:tc>
        <w:tc>
          <w:tcPr>
            <w:tcW w:w="12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EBEFC0C">
            <w:pPr>
              <w:jc w:val="left"/>
              <w:rPr>
                <w:rFonts w:hint="eastAsia" w:ascii="宋体" w:hAnsi="宋体" w:eastAsia="宋体" w:cs="宋体"/>
                <w:i w:val="0"/>
                <w:iCs w:val="0"/>
                <w:color w:val="000000"/>
                <w:sz w:val="18"/>
                <w:szCs w:val="18"/>
                <w:u w:val="none"/>
              </w:rPr>
            </w:pPr>
          </w:p>
        </w:tc>
        <w:tc>
          <w:tcPr>
            <w:tcW w:w="140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650260D">
            <w:pPr>
              <w:jc w:val="left"/>
              <w:rPr>
                <w:rFonts w:hint="eastAsia" w:ascii="宋体" w:hAnsi="宋体" w:eastAsia="宋体" w:cs="宋体"/>
                <w:i w:val="0"/>
                <w:iCs w:val="0"/>
                <w:color w:val="000000"/>
                <w:sz w:val="18"/>
                <w:szCs w:val="18"/>
                <w:u w:val="none"/>
              </w:rPr>
            </w:pPr>
          </w:p>
        </w:tc>
      </w:tr>
      <w:tr w14:paraId="38B53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893" w:type="dxa"/>
            <w:gridSpan w:val="6"/>
            <w:tcBorders>
              <w:top w:val="single" w:color="000000" w:sz="4" w:space="0"/>
              <w:left w:val="single" w:color="000000" w:sz="8" w:space="0"/>
              <w:bottom w:val="single" w:color="000000" w:sz="8" w:space="0"/>
              <w:right w:val="single" w:color="000000" w:sz="4" w:space="0"/>
            </w:tcBorders>
            <w:shd w:val="clear" w:color="FFFFFF" w:fill="FFFFFF"/>
            <w:vAlign w:val="center"/>
          </w:tcPr>
          <w:p w14:paraId="697660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合计</w:t>
            </w:r>
          </w:p>
        </w:tc>
        <w:tc>
          <w:tcPr>
            <w:tcW w:w="1343" w:type="dxa"/>
            <w:tcBorders>
              <w:top w:val="single" w:color="000000" w:sz="4" w:space="0"/>
              <w:left w:val="single" w:color="000000" w:sz="4" w:space="0"/>
              <w:bottom w:val="single" w:color="000000" w:sz="8" w:space="0"/>
              <w:right w:val="single" w:color="000000" w:sz="4" w:space="0"/>
            </w:tcBorders>
            <w:shd w:val="clear" w:color="FFFFFF" w:fill="FFFFFF"/>
            <w:vAlign w:val="center"/>
          </w:tcPr>
          <w:p w14:paraId="6A1EE5A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w:t>
            </w:r>
          </w:p>
        </w:tc>
        <w:tc>
          <w:tcPr>
            <w:tcW w:w="1216"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6F105B0F">
            <w:pPr>
              <w:jc w:val="left"/>
              <w:rPr>
                <w:rFonts w:hint="eastAsia" w:ascii="宋体" w:hAnsi="宋体" w:eastAsia="宋体" w:cs="宋体"/>
                <w:i w:val="0"/>
                <w:iCs w:val="0"/>
                <w:color w:val="000000"/>
                <w:sz w:val="18"/>
                <w:szCs w:val="18"/>
                <w:u w:val="none"/>
              </w:rPr>
            </w:pPr>
          </w:p>
        </w:tc>
        <w:tc>
          <w:tcPr>
            <w:tcW w:w="1408"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73148AB3">
            <w:pPr>
              <w:jc w:val="left"/>
              <w:rPr>
                <w:rFonts w:hint="eastAsia" w:ascii="宋体" w:hAnsi="宋体" w:eastAsia="宋体" w:cs="宋体"/>
                <w:i w:val="0"/>
                <w:iCs w:val="0"/>
                <w:color w:val="000000"/>
                <w:sz w:val="18"/>
                <w:szCs w:val="18"/>
                <w:u w:val="none"/>
              </w:rPr>
            </w:pPr>
          </w:p>
        </w:tc>
      </w:tr>
    </w:tbl>
    <w:p w14:paraId="294750A9">
      <w:pPr>
        <w:pStyle w:val="4"/>
        <w:spacing w:line="360" w:lineRule="auto"/>
        <w:ind w:firstLine="718"/>
        <w:jc w:val="center"/>
        <w:rPr>
          <w:rFonts w:hint="eastAsia"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p>
    <w:p w14:paraId="03FE6BB3">
      <w:pPr>
        <w:pStyle w:val="4"/>
        <w:spacing w:line="360" w:lineRule="auto"/>
        <w:ind w:firstLine="718"/>
        <w:jc w:val="center"/>
        <w:rPr>
          <w:rFonts w:hint="eastAsia"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p>
    <w:p w14:paraId="44AF8183">
      <w:pPr>
        <w:pStyle w:val="4"/>
        <w:spacing w:line="360" w:lineRule="auto"/>
        <w:ind w:firstLine="718"/>
        <w:jc w:val="center"/>
        <w:rPr>
          <w:rFonts w:hint="eastAsia"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p>
    <w:p w14:paraId="6924090E">
      <w:pPr>
        <w:pStyle w:val="4"/>
        <w:spacing w:line="360" w:lineRule="auto"/>
        <w:ind w:firstLine="718"/>
        <w:jc w:val="center"/>
        <w:rPr>
          <w:rFonts w:hint="eastAsia"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p>
    <w:p w14:paraId="51E2ADAE">
      <w:pPr>
        <w:pStyle w:val="4"/>
        <w:spacing w:line="360" w:lineRule="auto"/>
        <w:ind w:firstLine="718"/>
        <w:jc w:val="center"/>
        <w:rPr>
          <w:rFonts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t>第三章   供应商须知</w:t>
      </w:r>
    </w:p>
    <w:p w14:paraId="0B9BEB5D">
      <w:pPr>
        <w:pStyle w:val="4"/>
        <w:spacing w:line="220" w:lineRule="auto"/>
        <w:ind w:left="3861" w:firstLine="558"/>
        <w:rPr>
          <w:spacing w:val="-1"/>
          <w:sz w:val="28"/>
          <w:szCs w:val="28"/>
          <w:lang w:eastAsia="zh-CN"/>
          <w14:textOutline w14:w="1803" w14:cap="flat" w14:cmpd="sng" w14:algn="ctr">
            <w14:solidFill>
              <w14:srgbClr w14:val="000000"/>
            </w14:solidFill>
            <w14:prstDash w14:val="solid"/>
            <w14:miter w14:val="0"/>
          </w14:textOutline>
        </w:rPr>
      </w:pPr>
    </w:p>
    <w:p w14:paraId="23C108DA">
      <w:pPr>
        <w:pStyle w:val="4"/>
        <w:spacing w:line="220" w:lineRule="auto"/>
        <w:ind w:left="3861" w:firstLine="558"/>
        <w:rPr>
          <w:spacing w:val="-1"/>
          <w:sz w:val="28"/>
          <w:szCs w:val="28"/>
          <w:lang w:eastAsia="zh-CN"/>
          <w14:textOutline w14:w="1803" w14:cap="flat" w14:cmpd="sng" w14:algn="ctr">
            <w14:solidFill>
              <w14:srgbClr w14:val="000000"/>
            </w14:solidFill>
            <w14:prstDash w14:val="solid"/>
            <w14:miter w14:val="0"/>
          </w14:textOutline>
        </w:rPr>
      </w:pPr>
      <w:r>
        <w:rPr>
          <w:spacing w:val="-1"/>
          <w:sz w:val="28"/>
          <w:szCs w:val="28"/>
          <w:lang w:eastAsia="zh-CN"/>
          <w14:textOutline w14:w="1803" w14:cap="flat" w14:cmpd="sng" w14:algn="ctr">
            <w14:solidFill>
              <w14:srgbClr w14:val="000000"/>
            </w14:solidFill>
            <w14:prstDash w14:val="solid"/>
            <w14:miter w14:val="0"/>
          </w14:textOutline>
        </w:rPr>
        <w:t>供应商须知表</w:t>
      </w:r>
    </w:p>
    <w:tbl>
      <w:tblPr>
        <w:tblStyle w:val="15"/>
        <w:tblW w:w="987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647"/>
        <w:gridCol w:w="8232"/>
      </w:tblGrid>
      <w:tr w14:paraId="79A8C3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79" w:hRule="atLeast"/>
          <w:jc w:val="center"/>
        </w:trPr>
        <w:tc>
          <w:tcPr>
            <w:tcW w:w="1647" w:type="dxa"/>
            <w:tcBorders>
              <w:top w:val="single" w:color="auto" w:sz="12" w:space="0"/>
              <w:left w:val="single" w:color="auto" w:sz="12" w:space="0"/>
              <w:bottom w:val="single" w:color="auto" w:sz="6" w:space="0"/>
              <w:right w:val="single" w:color="auto" w:sz="6" w:space="0"/>
            </w:tcBorders>
            <w:vAlign w:val="center"/>
          </w:tcPr>
          <w:p w14:paraId="06AAFFA7">
            <w:pPr>
              <w:spacing w:line="240" w:lineRule="atLeas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条款</w:t>
            </w:r>
            <w:r>
              <w:rPr>
                <w:rFonts w:hint="eastAsia" w:asciiTheme="minorEastAsia" w:hAnsiTheme="minorEastAsia" w:eastAsiaTheme="minorEastAsia" w:cstheme="minorEastAsia"/>
                <w:sz w:val="24"/>
                <w:szCs w:val="24"/>
                <w:lang w:eastAsia="zh-CN"/>
              </w:rPr>
              <w:t>名称</w:t>
            </w:r>
          </w:p>
        </w:tc>
        <w:tc>
          <w:tcPr>
            <w:tcW w:w="8232" w:type="dxa"/>
            <w:tcBorders>
              <w:top w:val="single" w:color="auto" w:sz="12" w:space="0"/>
              <w:left w:val="single" w:color="auto" w:sz="6" w:space="0"/>
              <w:bottom w:val="single" w:color="auto" w:sz="6" w:space="0"/>
              <w:right w:val="single" w:color="auto" w:sz="12" w:space="0"/>
            </w:tcBorders>
            <w:vAlign w:val="center"/>
          </w:tcPr>
          <w:p w14:paraId="3953F33E">
            <w:pPr>
              <w:spacing w:line="240" w:lineRule="atLeast"/>
              <w:ind w:left="1080" w:leftChars="257" w:hanging="54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Cs/>
                <w:sz w:val="24"/>
                <w:szCs w:val="24"/>
              </w:rPr>
              <w:t>内      容</w:t>
            </w:r>
          </w:p>
        </w:tc>
      </w:tr>
      <w:tr w14:paraId="2A70F9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6" w:hRule="atLeast"/>
          <w:jc w:val="center"/>
        </w:trPr>
        <w:tc>
          <w:tcPr>
            <w:tcW w:w="1647" w:type="dxa"/>
            <w:tcBorders>
              <w:top w:val="single" w:color="auto" w:sz="6" w:space="0"/>
              <w:left w:val="single" w:color="auto" w:sz="12" w:space="0"/>
              <w:bottom w:val="single" w:color="auto" w:sz="6" w:space="0"/>
              <w:right w:val="single" w:color="auto" w:sz="6" w:space="0"/>
            </w:tcBorders>
            <w:vAlign w:val="center"/>
          </w:tcPr>
          <w:p w14:paraId="18E91FEB">
            <w:pPr>
              <w:spacing w:before="78" w:line="221" w:lineRule="auto"/>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spacing w:val="-3"/>
                <w:sz w:val="24"/>
                <w:szCs w:val="24"/>
              </w:rPr>
              <w:t>项目属性</w:t>
            </w:r>
          </w:p>
        </w:tc>
        <w:tc>
          <w:tcPr>
            <w:tcW w:w="8232" w:type="dxa"/>
            <w:tcBorders>
              <w:top w:val="single" w:color="auto" w:sz="6" w:space="0"/>
              <w:left w:val="single" w:color="auto" w:sz="6" w:space="0"/>
              <w:bottom w:val="single" w:color="auto" w:sz="6" w:space="0"/>
              <w:right w:val="single" w:color="auto" w:sz="12" w:space="0"/>
            </w:tcBorders>
            <w:vAlign w:val="center"/>
          </w:tcPr>
          <w:p w14:paraId="346389D2">
            <w:pPr>
              <w:pStyle w:val="32"/>
              <w:spacing w:line="220" w:lineRule="auto"/>
              <w:ind w:left="126"/>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rPr>
              <w:t>服务</w:t>
            </w:r>
          </w:p>
          <w:p w14:paraId="5AAA44DA">
            <w:pPr>
              <w:pStyle w:val="32"/>
              <w:spacing w:before="25" w:line="207" w:lineRule="auto"/>
              <w:ind w:left="126"/>
              <w:jc w:val="center"/>
              <w:rPr>
                <w:rFonts w:hint="eastAsia" w:asciiTheme="minorEastAsia" w:hAnsiTheme="minorEastAsia" w:eastAsiaTheme="minorEastAsia" w:cstheme="minorEastAsia"/>
                <w:spacing w:val="19"/>
                <w:sz w:val="24"/>
                <w:szCs w:val="24"/>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rPr>
              <w:t>货物</w:t>
            </w:r>
          </w:p>
          <w:p w14:paraId="22A348FD">
            <w:pPr>
              <w:pStyle w:val="32"/>
              <w:spacing w:before="25" w:line="207" w:lineRule="auto"/>
              <w:ind w:left="126"/>
              <w:jc w:val="center"/>
              <w:rPr>
                <w:rFonts w:hint="eastAsia" w:asciiTheme="minorEastAsia" w:hAnsiTheme="minorEastAsia" w:eastAsiaTheme="minorEastAsia" w:cstheme="minorEastAsia"/>
                <w:spacing w:val="19"/>
                <w:sz w:val="24"/>
                <w:szCs w:val="24"/>
                <w:lang w:eastAsia="zh-CN"/>
              </w:rPr>
            </w:pPr>
            <w:r>
              <w:rPr>
                <w:rFonts w:hint="eastAsia" w:asciiTheme="minorEastAsia" w:hAnsiTheme="minorEastAsia" w:eastAsiaTheme="minorEastAsia" w:cstheme="minorEastAsia"/>
                <w:spacing w:val="19"/>
                <w:sz w:val="24"/>
                <w:szCs w:val="24"/>
                <w:lang w:eastAsia="zh-CN"/>
              </w:rPr>
              <w:t>☑工程</w:t>
            </w:r>
          </w:p>
        </w:tc>
      </w:tr>
      <w:tr w14:paraId="04A825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12" w:hRule="atLeast"/>
          <w:jc w:val="center"/>
        </w:trPr>
        <w:tc>
          <w:tcPr>
            <w:tcW w:w="1647" w:type="dxa"/>
            <w:tcBorders>
              <w:top w:val="single" w:color="auto" w:sz="6" w:space="0"/>
              <w:left w:val="single" w:color="auto" w:sz="12" w:space="0"/>
              <w:bottom w:val="single" w:color="auto" w:sz="6" w:space="0"/>
              <w:right w:val="single" w:color="auto" w:sz="6" w:space="0"/>
            </w:tcBorders>
            <w:vAlign w:val="center"/>
          </w:tcPr>
          <w:p w14:paraId="7748C91C">
            <w:pPr>
              <w:spacing w:before="78" w:line="219" w:lineRule="auto"/>
              <w:ind w:left="134"/>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科研仪器设备</w:t>
            </w:r>
          </w:p>
        </w:tc>
        <w:tc>
          <w:tcPr>
            <w:tcW w:w="8232" w:type="dxa"/>
            <w:tcBorders>
              <w:top w:val="single" w:color="auto" w:sz="6" w:space="0"/>
              <w:left w:val="single" w:color="auto" w:sz="6" w:space="0"/>
              <w:bottom w:val="single" w:color="auto" w:sz="6" w:space="0"/>
              <w:right w:val="single" w:color="auto" w:sz="12" w:space="0"/>
            </w:tcBorders>
          </w:tcPr>
          <w:p w14:paraId="6A4B9734">
            <w:pPr>
              <w:spacing w:before="37" w:line="238" w:lineRule="auto"/>
              <w:ind w:left="118"/>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5"/>
                <w:sz w:val="24"/>
                <w:szCs w:val="24"/>
                <w:lang w:eastAsia="zh-CN"/>
              </w:rPr>
              <w:t>是否属于科研仪器设备采购项目：</w:t>
            </w:r>
          </w:p>
          <w:p w14:paraId="447E0112">
            <w:pPr>
              <w:pStyle w:val="32"/>
              <w:spacing w:line="223" w:lineRule="auto"/>
              <w:ind w:left="126"/>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9"/>
                <w:sz w:val="24"/>
                <w:szCs w:val="24"/>
                <w:lang w:eastAsia="zh-CN"/>
              </w:rPr>
              <w:t>□</w:t>
            </w:r>
            <w:r>
              <w:rPr>
                <w:rFonts w:hint="eastAsia" w:asciiTheme="minorEastAsia" w:hAnsiTheme="minorEastAsia" w:eastAsiaTheme="minorEastAsia" w:cstheme="minorEastAsia"/>
                <w:color w:val="auto"/>
                <w:spacing w:val="29"/>
                <w:sz w:val="24"/>
                <w:szCs w:val="24"/>
              </w:rPr>
              <w:t>是</w:t>
            </w:r>
          </w:p>
          <w:p w14:paraId="0769A421">
            <w:pPr>
              <w:pStyle w:val="32"/>
              <w:spacing w:before="21" w:line="207" w:lineRule="auto"/>
              <w:ind w:left="126"/>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29"/>
                <w:sz w:val="24"/>
                <w:szCs w:val="24"/>
                <w:lang w:eastAsia="zh-CN"/>
              </w:rPr>
              <w:t>☑</w:t>
            </w:r>
            <w:r>
              <w:rPr>
                <w:rFonts w:hint="eastAsia" w:asciiTheme="minorEastAsia" w:hAnsiTheme="minorEastAsia" w:eastAsiaTheme="minorEastAsia" w:cstheme="minorEastAsia"/>
                <w:color w:val="auto"/>
                <w:spacing w:val="29"/>
                <w:sz w:val="24"/>
                <w:szCs w:val="24"/>
              </w:rPr>
              <w:t>否</w:t>
            </w:r>
          </w:p>
        </w:tc>
      </w:tr>
      <w:tr w14:paraId="616FD5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22" w:hRule="atLeast"/>
          <w:jc w:val="center"/>
        </w:trPr>
        <w:tc>
          <w:tcPr>
            <w:tcW w:w="1647" w:type="dxa"/>
            <w:tcBorders>
              <w:top w:val="single" w:color="auto" w:sz="6" w:space="0"/>
              <w:left w:val="single" w:color="auto" w:sz="12" w:space="0"/>
              <w:bottom w:val="single" w:color="auto" w:sz="6" w:space="0"/>
              <w:right w:val="single" w:color="auto" w:sz="6" w:space="0"/>
            </w:tcBorders>
          </w:tcPr>
          <w:p w14:paraId="3D37FEF9">
            <w:pPr>
              <w:pStyle w:val="32"/>
              <w:jc w:val="center"/>
              <w:rPr>
                <w:rFonts w:hint="eastAsia" w:asciiTheme="minorEastAsia" w:hAnsiTheme="minorEastAsia" w:eastAsiaTheme="minorEastAsia" w:cstheme="minorEastAsia"/>
                <w:color w:val="auto"/>
                <w:sz w:val="24"/>
                <w:szCs w:val="24"/>
              </w:rPr>
            </w:pPr>
          </w:p>
          <w:p w14:paraId="4A47AA8D">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现场考察</w:t>
            </w:r>
          </w:p>
        </w:tc>
        <w:tc>
          <w:tcPr>
            <w:tcW w:w="8232" w:type="dxa"/>
            <w:tcBorders>
              <w:top w:val="single" w:color="auto" w:sz="6" w:space="0"/>
              <w:left w:val="single" w:color="auto" w:sz="6" w:space="0"/>
              <w:bottom w:val="single" w:color="auto" w:sz="6" w:space="0"/>
              <w:right w:val="single" w:color="auto" w:sz="12" w:space="0"/>
            </w:tcBorders>
          </w:tcPr>
          <w:p w14:paraId="3FDFF5CD">
            <w:pPr>
              <w:pStyle w:val="32"/>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14"/>
                <w:sz w:val="24"/>
                <w:szCs w:val="24"/>
                <w:lang w:eastAsia="zh-CN"/>
              </w:rPr>
              <w:t>☑不组织</w:t>
            </w:r>
          </w:p>
          <w:p w14:paraId="3529F719">
            <w:pPr>
              <w:pStyle w:val="32"/>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12"/>
                <w:sz w:val="24"/>
                <w:szCs w:val="24"/>
                <w:lang w:eastAsia="zh-CN"/>
              </w:rPr>
              <w:t>□组织，考察时间：</w:t>
            </w:r>
            <w:r>
              <w:rPr>
                <w:rFonts w:hint="eastAsia" w:asciiTheme="minorEastAsia" w:hAnsiTheme="minorEastAsia" w:eastAsiaTheme="minorEastAsia" w:cstheme="minorEastAsia"/>
                <w:color w:val="auto"/>
                <w:spacing w:val="60"/>
                <w:sz w:val="24"/>
                <w:szCs w:val="24"/>
                <w:lang w:eastAsia="zh-CN"/>
              </w:rPr>
              <w:t xml:space="preserve"> </w:t>
            </w:r>
            <w:r>
              <w:rPr>
                <w:rFonts w:hint="eastAsia" w:asciiTheme="minorEastAsia" w:hAnsiTheme="minorEastAsia" w:eastAsiaTheme="minorEastAsia" w:cstheme="minorEastAsia"/>
                <w:color w:val="auto"/>
                <w:spacing w:val="-12"/>
                <w:sz w:val="24"/>
                <w:szCs w:val="24"/>
                <w:lang w:eastAsia="zh-CN"/>
              </w:rPr>
              <w:t>__年_月_</w:t>
            </w:r>
            <w:r>
              <w:rPr>
                <w:rFonts w:hint="eastAsia" w:asciiTheme="minorEastAsia" w:hAnsiTheme="minorEastAsia" w:eastAsiaTheme="minorEastAsia" w:cstheme="minorEastAsia"/>
                <w:color w:val="auto"/>
                <w:spacing w:val="-18"/>
                <w:sz w:val="24"/>
                <w:szCs w:val="24"/>
                <w:lang w:eastAsia="zh-CN"/>
              </w:rPr>
              <w:t xml:space="preserve"> </w:t>
            </w:r>
            <w:r>
              <w:rPr>
                <w:rFonts w:hint="eastAsia" w:asciiTheme="minorEastAsia" w:hAnsiTheme="minorEastAsia" w:eastAsiaTheme="minorEastAsia" w:cstheme="minorEastAsia"/>
                <w:color w:val="auto"/>
                <w:spacing w:val="-12"/>
                <w:sz w:val="24"/>
                <w:szCs w:val="24"/>
                <w:lang w:eastAsia="zh-CN"/>
              </w:rPr>
              <w:t>日_点_分</w:t>
            </w:r>
          </w:p>
          <w:p w14:paraId="35FE48B5">
            <w:pP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25"/>
                <w:sz w:val="24"/>
                <w:szCs w:val="24"/>
              </w:rPr>
              <w:t>考察地点：</w:t>
            </w:r>
            <w:r>
              <w:rPr>
                <w:rFonts w:hint="eastAsia" w:asciiTheme="minorEastAsia" w:hAnsiTheme="minorEastAsia" w:eastAsiaTheme="minorEastAsia" w:cstheme="minorEastAsia"/>
                <w:color w:val="auto"/>
                <w:spacing w:val="17"/>
                <w:sz w:val="24"/>
                <w:szCs w:val="24"/>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pacing w:val="-25"/>
                <w:sz w:val="24"/>
                <w:szCs w:val="24"/>
              </w:rPr>
              <w:t>。</w:t>
            </w:r>
          </w:p>
        </w:tc>
      </w:tr>
      <w:tr w14:paraId="3082C3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62" w:hRule="atLeast"/>
          <w:jc w:val="center"/>
        </w:trPr>
        <w:tc>
          <w:tcPr>
            <w:tcW w:w="1647" w:type="dxa"/>
            <w:tcBorders>
              <w:top w:val="single" w:color="auto" w:sz="6" w:space="0"/>
              <w:left w:val="single" w:color="auto" w:sz="12" w:space="0"/>
              <w:bottom w:val="single" w:color="auto" w:sz="6" w:space="0"/>
              <w:right w:val="single" w:color="auto" w:sz="6" w:space="0"/>
            </w:tcBorders>
            <w:vAlign w:val="center"/>
          </w:tcPr>
          <w:p w14:paraId="2713E283">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lang w:eastAsia="zh-CN"/>
              </w:rPr>
              <w:t>磋商</w:t>
            </w:r>
            <w:r>
              <w:rPr>
                <w:rFonts w:hint="eastAsia" w:asciiTheme="minorEastAsia" w:hAnsiTheme="minorEastAsia" w:eastAsiaTheme="minorEastAsia" w:cstheme="minorEastAsia"/>
                <w:color w:val="auto"/>
                <w:spacing w:val="-2"/>
                <w:sz w:val="24"/>
                <w:szCs w:val="24"/>
              </w:rPr>
              <w:t>前答疑会</w:t>
            </w:r>
          </w:p>
        </w:tc>
        <w:tc>
          <w:tcPr>
            <w:tcW w:w="8232" w:type="dxa"/>
            <w:tcBorders>
              <w:top w:val="single" w:color="auto" w:sz="6" w:space="0"/>
              <w:left w:val="single" w:color="auto" w:sz="6" w:space="0"/>
              <w:bottom w:val="single" w:color="auto" w:sz="6" w:space="0"/>
              <w:right w:val="single" w:color="auto" w:sz="12" w:space="0"/>
            </w:tcBorders>
          </w:tcPr>
          <w:p w14:paraId="6ABE7FE6">
            <w:pPr>
              <w:pStyle w:val="32"/>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14"/>
                <w:sz w:val="24"/>
                <w:szCs w:val="24"/>
                <w:lang w:eastAsia="zh-CN"/>
              </w:rPr>
              <w:t>☑不召开</w:t>
            </w:r>
          </w:p>
          <w:p w14:paraId="71BDCD30">
            <w:pPr>
              <w:pStyle w:val="32"/>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12"/>
                <w:sz w:val="24"/>
                <w:szCs w:val="24"/>
                <w:lang w:eastAsia="zh-CN"/>
              </w:rPr>
              <w:t>□召开，召开时间：</w:t>
            </w:r>
            <w:r>
              <w:rPr>
                <w:rFonts w:hint="eastAsia" w:asciiTheme="minorEastAsia" w:hAnsiTheme="minorEastAsia" w:eastAsiaTheme="minorEastAsia" w:cstheme="minorEastAsia"/>
                <w:color w:val="auto"/>
                <w:spacing w:val="60"/>
                <w:sz w:val="24"/>
                <w:szCs w:val="24"/>
                <w:lang w:eastAsia="zh-CN"/>
              </w:rPr>
              <w:t xml:space="preserve"> </w:t>
            </w:r>
            <w:r>
              <w:rPr>
                <w:rFonts w:hint="eastAsia" w:asciiTheme="minorEastAsia" w:hAnsiTheme="minorEastAsia" w:eastAsiaTheme="minorEastAsia" w:cstheme="minorEastAsia"/>
                <w:color w:val="auto"/>
                <w:spacing w:val="-12"/>
                <w:sz w:val="24"/>
                <w:szCs w:val="24"/>
                <w:lang w:eastAsia="zh-CN"/>
              </w:rPr>
              <w:t>__年_月_</w:t>
            </w:r>
            <w:r>
              <w:rPr>
                <w:rFonts w:hint="eastAsia" w:asciiTheme="minorEastAsia" w:hAnsiTheme="minorEastAsia" w:eastAsiaTheme="minorEastAsia" w:cstheme="minorEastAsia"/>
                <w:color w:val="auto"/>
                <w:spacing w:val="-18"/>
                <w:sz w:val="24"/>
                <w:szCs w:val="24"/>
                <w:lang w:eastAsia="zh-CN"/>
              </w:rPr>
              <w:t xml:space="preserve"> </w:t>
            </w:r>
            <w:r>
              <w:rPr>
                <w:rFonts w:hint="eastAsia" w:asciiTheme="minorEastAsia" w:hAnsiTheme="minorEastAsia" w:eastAsiaTheme="minorEastAsia" w:cstheme="minorEastAsia"/>
                <w:color w:val="auto"/>
                <w:spacing w:val="-12"/>
                <w:sz w:val="24"/>
                <w:szCs w:val="24"/>
                <w:lang w:eastAsia="zh-CN"/>
              </w:rPr>
              <w:t>日_点_分</w:t>
            </w:r>
          </w:p>
          <w:p w14:paraId="2FBA9710">
            <w:pP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26"/>
                <w:sz w:val="24"/>
                <w:szCs w:val="24"/>
              </w:rPr>
              <w:t>召开地点：</w:t>
            </w:r>
            <w:r>
              <w:rPr>
                <w:rFonts w:hint="eastAsia" w:asciiTheme="minorEastAsia" w:hAnsiTheme="minorEastAsia" w:eastAsiaTheme="minorEastAsia" w:cstheme="minorEastAsia"/>
                <w:color w:val="auto"/>
                <w:spacing w:val="14"/>
                <w:sz w:val="24"/>
                <w:szCs w:val="24"/>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pacing w:val="-26"/>
                <w:sz w:val="24"/>
                <w:szCs w:val="24"/>
              </w:rPr>
              <w:t>。</w:t>
            </w:r>
          </w:p>
        </w:tc>
      </w:tr>
      <w:tr w14:paraId="002593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30" w:hRule="atLeast"/>
          <w:jc w:val="center"/>
        </w:trPr>
        <w:tc>
          <w:tcPr>
            <w:tcW w:w="1647" w:type="dxa"/>
            <w:tcBorders>
              <w:top w:val="single" w:color="auto" w:sz="6" w:space="0"/>
              <w:left w:val="single" w:color="auto" w:sz="12" w:space="0"/>
              <w:bottom w:val="single" w:color="auto" w:sz="6" w:space="0"/>
              <w:right w:val="single" w:color="auto" w:sz="6" w:space="0"/>
            </w:tcBorders>
            <w:vAlign w:val="center"/>
          </w:tcPr>
          <w:p w14:paraId="0180034B">
            <w:pPr>
              <w:spacing w:line="240" w:lineRule="atLeas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中小企业</w:t>
            </w:r>
          </w:p>
        </w:tc>
        <w:tc>
          <w:tcPr>
            <w:tcW w:w="8232" w:type="dxa"/>
            <w:tcBorders>
              <w:top w:val="single" w:color="auto" w:sz="6" w:space="0"/>
              <w:left w:val="single" w:color="auto" w:sz="6" w:space="0"/>
              <w:bottom w:val="single" w:color="auto" w:sz="6" w:space="0"/>
              <w:right w:val="single" w:color="auto" w:sz="12" w:space="0"/>
            </w:tcBorders>
            <w:vAlign w:val="center"/>
          </w:tcPr>
          <w:p w14:paraId="5C57C8D3">
            <w:pPr>
              <w:numPr>
                <w:ilvl w:val="0"/>
                <w:numId w:val="2"/>
              </w:numPr>
              <w:spacing w:before="60" w:line="259" w:lineRule="auto"/>
              <w:ind w:left="32" w:right="270" w:firstLine="7"/>
              <w:rPr>
                <w:rFonts w:ascii="宋体" w:hAnsi="宋体" w:eastAsia="宋体" w:cs="宋体"/>
                <w:spacing w:val="8"/>
                <w:sz w:val="24"/>
                <w:szCs w:val="24"/>
                <w:highlight w:val="none"/>
              </w:rPr>
            </w:pPr>
            <w:r>
              <w:rPr>
                <w:rFonts w:ascii="宋体" w:hAnsi="宋体" w:eastAsia="宋体" w:cs="宋体"/>
                <w:spacing w:val="9"/>
                <w:sz w:val="24"/>
                <w:szCs w:val="24"/>
                <w:highlight w:val="none"/>
              </w:rPr>
              <w:t>本项</w:t>
            </w:r>
            <w:r>
              <w:rPr>
                <w:rFonts w:ascii="宋体" w:hAnsi="宋体" w:eastAsia="宋体" w:cs="宋体"/>
                <w:spacing w:val="-36"/>
                <w:sz w:val="24"/>
                <w:szCs w:val="24"/>
                <w:highlight w:val="none"/>
              </w:rPr>
              <w:t xml:space="preserve"> </w:t>
            </w:r>
            <w:r>
              <w:rPr>
                <w:rFonts w:ascii="宋体" w:hAnsi="宋体" w:eastAsia="宋体" w:cs="宋体"/>
                <w:spacing w:val="9"/>
                <w:sz w:val="24"/>
                <w:szCs w:val="24"/>
                <w:highlight w:val="none"/>
              </w:rPr>
              <w:t>目采购标</w:t>
            </w:r>
            <w:r>
              <w:rPr>
                <w:rFonts w:ascii="宋体" w:hAnsi="宋体" w:eastAsia="宋体" w:cs="宋体"/>
                <w:spacing w:val="-65"/>
                <w:sz w:val="24"/>
                <w:szCs w:val="24"/>
                <w:highlight w:val="none"/>
              </w:rPr>
              <w:t xml:space="preserve"> </w:t>
            </w:r>
            <w:r>
              <w:rPr>
                <w:rFonts w:ascii="宋体" w:hAnsi="宋体" w:eastAsia="宋体" w:cs="宋体"/>
                <w:spacing w:val="9"/>
                <w:sz w:val="24"/>
                <w:szCs w:val="24"/>
                <w:highlight w:val="none"/>
              </w:rPr>
              <w:t>的按照</w:t>
            </w:r>
            <w:r>
              <w:rPr>
                <w:rFonts w:ascii="宋体" w:hAnsi="宋体" w:eastAsia="宋体" w:cs="宋体"/>
                <w:spacing w:val="-59"/>
                <w:sz w:val="24"/>
                <w:szCs w:val="24"/>
                <w:highlight w:val="none"/>
              </w:rPr>
              <w:t xml:space="preserve"> </w:t>
            </w:r>
            <w:r>
              <w:rPr>
                <w:rFonts w:ascii="宋体" w:hAnsi="宋体" w:eastAsia="宋体" w:cs="宋体"/>
                <w:spacing w:val="9"/>
                <w:sz w:val="24"/>
                <w:szCs w:val="24"/>
                <w:highlight w:val="none"/>
              </w:rPr>
              <w:t>中小企业划分标准属于</w:t>
            </w:r>
            <w:r>
              <w:rPr>
                <w:rFonts w:ascii="宋体" w:hAnsi="宋体" w:eastAsia="宋体" w:cs="宋体"/>
                <w:spacing w:val="-86"/>
                <w:sz w:val="24"/>
                <w:szCs w:val="24"/>
                <w:highlight w:val="none"/>
              </w:rPr>
              <w:t xml:space="preserve"> </w:t>
            </w:r>
            <w:r>
              <w:rPr>
                <w:rFonts w:ascii="宋体" w:hAnsi="宋体" w:eastAsia="宋体" w:cs="宋体"/>
                <w:spacing w:val="9"/>
                <w:sz w:val="24"/>
                <w:szCs w:val="24"/>
                <w:highlight w:val="none"/>
                <w:u w:val="single" w:color="auto"/>
              </w:rPr>
              <w:t xml:space="preserve">  </w:t>
            </w:r>
            <w:r>
              <w:rPr>
                <w:rFonts w:hint="eastAsia" w:ascii="宋体" w:hAnsi="宋体" w:eastAsia="宋体" w:cs="宋体"/>
                <w:spacing w:val="9"/>
                <w:sz w:val="24"/>
                <w:szCs w:val="24"/>
                <w:highlight w:val="none"/>
                <w:u w:val="single" w:color="auto"/>
                <w:lang w:eastAsia="zh-CN"/>
              </w:rPr>
              <w:t>建筑业</w:t>
            </w:r>
            <w:r>
              <w:rPr>
                <w:rFonts w:ascii="宋体" w:hAnsi="宋体" w:eastAsia="宋体" w:cs="宋体"/>
                <w:spacing w:val="9"/>
                <w:sz w:val="24"/>
                <w:szCs w:val="24"/>
                <w:highlight w:val="none"/>
                <w:u w:val="single" w:color="auto"/>
              </w:rPr>
              <w:t xml:space="preserve"> </w:t>
            </w:r>
            <w:r>
              <w:rPr>
                <w:rFonts w:ascii="宋体" w:hAnsi="宋体" w:eastAsia="宋体" w:cs="宋体"/>
                <w:spacing w:val="8"/>
                <w:sz w:val="24"/>
                <w:szCs w:val="24"/>
                <w:highlight w:val="none"/>
                <w:u w:val="single" w:color="auto"/>
              </w:rPr>
              <w:t xml:space="preserve">    </w:t>
            </w:r>
            <w:r>
              <w:rPr>
                <w:rFonts w:ascii="宋体" w:hAnsi="宋体" w:eastAsia="宋体" w:cs="宋体"/>
                <w:spacing w:val="8"/>
                <w:sz w:val="24"/>
                <w:szCs w:val="24"/>
                <w:highlight w:val="none"/>
              </w:rPr>
              <w:t>；</w:t>
            </w:r>
          </w:p>
          <w:p w14:paraId="3860A1FF">
            <w:pPr>
              <w:numPr>
                <w:ilvl w:val="0"/>
                <w:numId w:val="2"/>
              </w:numPr>
              <w:spacing w:before="60" w:line="259" w:lineRule="auto"/>
              <w:ind w:left="32" w:right="270" w:firstLine="7"/>
              <w:rPr>
                <w:rFonts w:ascii="宋体" w:hAnsi="宋体" w:eastAsia="宋体" w:cs="宋体"/>
                <w:sz w:val="24"/>
                <w:szCs w:val="24"/>
                <w:highlight w:val="none"/>
              </w:rPr>
            </w:pPr>
            <w:r>
              <w:rPr>
                <w:rFonts w:ascii="宋体" w:hAnsi="宋体" w:eastAsia="宋体" w:cs="宋体"/>
                <w:sz w:val="24"/>
                <w:szCs w:val="24"/>
                <w:highlight w:val="none"/>
              </w:rPr>
              <w:t xml:space="preserve"> </w:t>
            </w:r>
            <w:r>
              <w:rPr>
                <w:rFonts w:hint="eastAsia" w:ascii="Segoe UI Symbol" w:hAnsi="Segoe UI Symbol" w:eastAsia="宋体" w:cs="Segoe UI Symbol"/>
                <w:spacing w:val="-19"/>
                <w:sz w:val="24"/>
                <w:szCs w:val="24"/>
                <w:highlight w:val="none"/>
                <w:lang w:eastAsia="zh-CN"/>
              </w:rPr>
              <w:t>□</w:t>
            </w:r>
            <w:r>
              <w:rPr>
                <w:rFonts w:ascii="宋体" w:hAnsi="宋体" w:eastAsia="宋体" w:cs="宋体"/>
                <w:spacing w:val="-19"/>
                <w:sz w:val="24"/>
                <w:szCs w:val="24"/>
                <w:highlight w:val="none"/>
              </w:rPr>
              <w:t>本</w:t>
            </w:r>
            <w:r>
              <w:rPr>
                <w:rFonts w:ascii="宋体" w:hAnsi="宋体" w:eastAsia="宋体" w:cs="宋体"/>
                <w:spacing w:val="-47"/>
                <w:sz w:val="24"/>
                <w:szCs w:val="24"/>
                <w:highlight w:val="none"/>
              </w:rPr>
              <w:t xml:space="preserve"> </w:t>
            </w:r>
            <w:r>
              <w:rPr>
                <w:rFonts w:ascii="宋体" w:hAnsi="宋体" w:eastAsia="宋体" w:cs="宋体"/>
                <w:spacing w:val="-19"/>
                <w:sz w:val="24"/>
                <w:szCs w:val="24"/>
                <w:highlight w:val="none"/>
              </w:rPr>
              <w:t>项 目</w:t>
            </w:r>
            <w:r>
              <w:rPr>
                <w:rFonts w:ascii="宋体" w:hAnsi="宋体" w:eastAsia="宋体" w:cs="宋体"/>
                <w:spacing w:val="-53"/>
                <w:sz w:val="24"/>
                <w:szCs w:val="24"/>
                <w:highlight w:val="none"/>
              </w:rPr>
              <w:t xml:space="preserve"> </w:t>
            </w:r>
            <w:r>
              <w:rPr>
                <w:rFonts w:ascii="宋体" w:hAnsi="宋体" w:eastAsia="宋体" w:cs="宋体"/>
                <w:spacing w:val="-19"/>
                <w:sz w:val="24"/>
                <w:szCs w:val="24"/>
                <w:highlight w:val="none"/>
              </w:rPr>
              <w:t>专 门</w:t>
            </w:r>
            <w:r>
              <w:rPr>
                <w:rFonts w:ascii="宋体" w:hAnsi="宋体" w:eastAsia="宋体" w:cs="宋体"/>
                <w:spacing w:val="-52"/>
                <w:sz w:val="24"/>
                <w:szCs w:val="24"/>
                <w:highlight w:val="none"/>
              </w:rPr>
              <w:t xml:space="preserve"> </w:t>
            </w:r>
            <w:r>
              <w:rPr>
                <w:rFonts w:ascii="宋体" w:hAnsi="宋体" w:eastAsia="宋体" w:cs="宋体"/>
                <w:spacing w:val="-19"/>
                <w:sz w:val="24"/>
                <w:szCs w:val="24"/>
                <w:highlight w:val="none"/>
              </w:rPr>
              <w:t>面</w:t>
            </w:r>
            <w:r>
              <w:rPr>
                <w:rFonts w:ascii="宋体" w:hAnsi="宋体" w:eastAsia="宋体" w:cs="宋体"/>
                <w:spacing w:val="-29"/>
                <w:sz w:val="24"/>
                <w:szCs w:val="24"/>
                <w:highlight w:val="none"/>
              </w:rPr>
              <w:t xml:space="preserve"> </w:t>
            </w:r>
            <w:r>
              <w:rPr>
                <w:rFonts w:ascii="宋体" w:hAnsi="宋体" w:eastAsia="宋体" w:cs="宋体"/>
                <w:spacing w:val="-19"/>
                <w:sz w:val="24"/>
                <w:szCs w:val="24"/>
                <w:highlight w:val="none"/>
              </w:rPr>
              <w:t>向</w:t>
            </w:r>
            <w:r>
              <w:rPr>
                <w:rFonts w:ascii="宋体" w:hAnsi="宋体" w:eastAsia="宋体" w:cs="宋体"/>
                <w:spacing w:val="-28"/>
                <w:sz w:val="24"/>
                <w:szCs w:val="24"/>
                <w:highlight w:val="none"/>
              </w:rPr>
              <w:t xml:space="preserve"> </w:t>
            </w:r>
            <w:r>
              <w:rPr>
                <w:rFonts w:ascii="宋体" w:hAnsi="宋体" w:eastAsia="宋体" w:cs="宋体"/>
                <w:spacing w:val="-19"/>
                <w:sz w:val="24"/>
                <w:szCs w:val="24"/>
                <w:highlight w:val="none"/>
              </w:rPr>
              <w:t>中</w:t>
            </w:r>
            <w:r>
              <w:rPr>
                <w:rFonts w:ascii="宋体" w:hAnsi="宋体" w:eastAsia="宋体" w:cs="宋体"/>
                <w:spacing w:val="-47"/>
                <w:sz w:val="24"/>
                <w:szCs w:val="24"/>
                <w:highlight w:val="none"/>
              </w:rPr>
              <w:t xml:space="preserve"> </w:t>
            </w:r>
            <w:r>
              <w:rPr>
                <w:rFonts w:ascii="宋体" w:hAnsi="宋体" w:eastAsia="宋体" w:cs="宋体"/>
                <w:spacing w:val="-19"/>
                <w:sz w:val="24"/>
                <w:szCs w:val="24"/>
                <w:highlight w:val="none"/>
              </w:rPr>
              <w:t>小</w:t>
            </w:r>
            <w:r>
              <w:rPr>
                <w:rFonts w:ascii="宋体" w:hAnsi="宋体" w:eastAsia="宋体" w:cs="宋体"/>
                <w:spacing w:val="-49"/>
                <w:sz w:val="24"/>
                <w:szCs w:val="24"/>
                <w:highlight w:val="none"/>
              </w:rPr>
              <w:t xml:space="preserve"> </w:t>
            </w:r>
            <w:r>
              <w:rPr>
                <w:rFonts w:ascii="宋体" w:hAnsi="宋体" w:eastAsia="宋体" w:cs="宋体"/>
                <w:spacing w:val="-19"/>
                <w:sz w:val="24"/>
                <w:szCs w:val="24"/>
                <w:highlight w:val="none"/>
              </w:rPr>
              <w:t>企</w:t>
            </w:r>
            <w:r>
              <w:rPr>
                <w:rFonts w:ascii="宋体" w:hAnsi="宋体" w:eastAsia="宋体" w:cs="宋体"/>
                <w:spacing w:val="-55"/>
                <w:sz w:val="24"/>
                <w:szCs w:val="24"/>
                <w:highlight w:val="none"/>
              </w:rPr>
              <w:t xml:space="preserve"> </w:t>
            </w:r>
            <w:r>
              <w:rPr>
                <w:rFonts w:ascii="宋体" w:hAnsi="宋体" w:eastAsia="宋体" w:cs="宋体"/>
                <w:spacing w:val="-19"/>
                <w:sz w:val="24"/>
                <w:szCs w:val="24"/>
                <w:highlight w:val="none"/>
              </w:rPr>
              <w:t>业</w:t>
            </w:r>
            <w:r>
              <w:rPr>
                <w:rFonts w:ascii="宋体" w:hAnsi="宋体" w:eastAsia="宋体" w:cs="宋体"/>
                <w:spacing w:val="-54"/>
                <w:sz w:val="24"/>
                <w:szCs w:val="24"/>
                <w:highlight w:val="none"/>
              </w:rPr>
              <w:t xml:space="preserve"> </w:t>
            </w:r>
            <w:r>
              <w:rPr>
                <w:rFonts w:ascii="宋体" w:hAnsi="宋体" w:eastAsia="宋体" w:cs="宋体"/>
                <w:spacing w:val="-19"/>
                <w:sz w:val="24"/>
                <w:szCs w:val="24"/>
                <w:highlight w:val="none"/>
              </w:rPr>
              <w:t>采</w:t>
            </w:r>
            <w:r>
              <w:rPr>
                <w:rFonts w:ascii="宋体" w:hAnsi="宋体" w:eastAsia="宋体" w:cs="宋体"/>
                <w:spacing w:val="-55"/>
                <w:sz w:val="24"/>
                <w:szCs w:val="24"/>
                <w:highlight w:val="none"/>
              </w:rPr>
              <w:t xml:space="preserve"> </w:t>
            </w:r>
            <w:r>
              <w:rPr>
                <w:rFonts w:ascii="宋体" w:hAnsi="宋体" w:eastAsia="宋体" w:cs="宋体"/>
                <w:spacing w:val="-19"/>
                <w:sz w:val="24"/>
                <w:szCs w:val="24"/>
                <w:highlight w:val="none"/>
              </w:rPr>
              <w:t>购</w:t>
            </w:r>
            <w:r>
              <w:rPr>
                <w:rFonts w:ascii="宋体" w:hAnsi="宋体" w:eastAsia="宋体" w:cs="宋体"/>
                <w:spacing w:val="-63"/>
                <w:sz w:val="24"/>
                <w:szCs w:val="24"/>
                <w:highlight w:val="none"/>
              </w:rPr>
              <w:t xml:space="preserve"> </w:t>
            </w:r>
            <w:r>
              <w:rPr>
                <w:rFonts w:ascii="宋体" w:hAnsi="宋体" w:eastAsia="宋体" w:cs="宋体"/>
                <w:spacing w:val="-19"/>
                <w:sz w:val="24"/>
                <w:szCs w:val="24"/>
                <w:highlight w:val="none"/>
              </w:rPr>
              <w:t>。</w:t>
            </w:r>
          </w:p>
          <w:p w14:paraId="16F6B0BD">
            <w:pPr>
              <w:spacing w:line="218" w:lineRule="auto"/>
              <w:ind w:left="47"/>
              <w:rPr>
                <w:rFonts w:ascii="宋体" w:hAnsi="宋体" w:eastAsia="宋体" w:cs="宋体"/>
                <w:sz w:val="24"/>
                <w:szCs w:val="24"/>
                <w:highlight w:val="none"/>
              </w:rPr>
            </w:pPr>
            <w:r>
              <w:rPr>
                <w:rFonts w:ascii="宋体" w:hAnsi="宋体" w:eastAsia="宋体" w:cs="宋体"/>
                <w:spacing w:val="-15"/>
                <w:sz w:val="24"/>
                <w:szCs w:val="24"/>
                <w:highlight w:val="none"/>
              </w:rPr>
              <w:t>□本</w:t>
            </w:r>
            <w:r>
              <w:rPr>
                <w:rFonts w:ascii="宋体" w:hAnsi="宋体" w:eastAsia="宋体" w:cs="宋体"/>
                <w:spacing w:val="-39"/>
                <w:sz w:val="24"/>
                <w:szCs w:val="24"/>
                <w:highlight w:val="none"/>
              </w:rPr>
              <w:t xml:space="preserve"> </w:t>
            </w:r>
            <w:r>
              <w:rPr>
                <w:rFonts w:ascii="宋体" w:hAnsi="宋体" w:eastAsia="宋体" w:cs="宋体"/>
                <w:spacing w:val="-15"/>
                <w:sz w:val="24"/>
                <w:szCs w:val="24"/>
                <w:highlight w:val="none"/>
              </w:rPr>
              <w:t>项 目</w:t>
            </w:r>
            <w:r>
              <w:rPr>
                <w:rFonts w:ascii="宋体" w:hAnsi="宋体" w:eastAsia="宋体" w:cs="宋体"/>
                <w:spacing w:val="-47"/>
                <w:sz w:val="24"/>
                <w:szCs w:val="24"/>
                <w:highlight w:val="none"/>
              </w:rPr>
              <w:t xml:space="preserve"> </w:t>
            </w:r>
            <w:r>
              <w:rPr>
                <w:rFonts w:ascii="宋体" w:hAnsi="宋体" w:eastAsia="宋体" w:cs="宋体"/>
                <w:spacing w:val="-15"/>
                <w:sz w:val="24"/>
                <w:szCs w:val="24"/>
                <w:highlight w:val="none"/>
              </w:rPr>
              <w:t>小</w:t>
            </w:r>
            <w:r>
              <w:rPr>
                <w:rFonts w:ascii="宋体" w:hAnsi="宋体" w:eastAsia="宋体" w:cs="宋体"/>
                <w:spacing w:val="-53"/>
                <w:sz w:val="24"/>
                <w:szCs w:val="24"/>
                <w:highlight w:val="none"/>
              </w:rPr>
              <w:t xml:space="preserve"> </w:t>
            </w:r>
            <w:r>
              <w:rPr>
                <w:rFonts w:ascii="宋体" w:hAnsi="宋体" w:eastAsia="宋体" w:cs="宋体"/>
                <w:spacing w:val="-15"/>
                <w:sz w:val="24"/>
                <w:szCs w:val="24"/>
                <w:highlight w:val="none"/>
              </w:rPr>
              <w:t>微</w:t>
            </w:r>
            <w:r>
              <w:rPr>
                <w:rFonts w:ascii="宋体" w:hAnsi="宋体" w:eastAsia="宋体" w:cs="宋体"/>
                <w:spacing w:val="-49"/>
                <w:sz w:val="24"/>
                <w:szCs w:val="24"/>
                <w:highlight w:val="none"/>
              </w:rPr>
              <w:t xml:space="preserve"> </w:t>
            </w:r>
            <w:r>
              <w:rPr>
                <w:rFonts w:ascii="宋体" w:hAnsi="宋体" w:eastAsia="宋体" w:cs="宋体"/>
                <w:spacing w:val="-15"/>
                <w:sz w:val="24"/>
                <w:szCs w:val="24"/>
                <w:highlight w:val="none"/>
              </w:rPr>
              <w:t>企</w:t>
            </w:r>
            <w:r>
              <w:rPr>
                <w:rFonts w:ascii="宋体" w:hAnsi="宋体" w:eastAsia="宋体" w:cs="宋体"/>
                <w:spacing w:val="-54"/>
                <w:sz w:val="24"/>
                <w:szCs w:val="24"/>
                <w:highlight w:val="none"/>
              </w:rPr>
              <w:t xml:space="preserve"> </w:t>
            </w:r>
            <w:r>
              <w:rPr>
                <w:rFonts w:ascii="宋体" w:hAnsi="宋体" w:eastAsia="宋体" w:cs="宋体"/>
                <w:spacing w:val="-15"/>
                <w:sz w:val="24"/>
                <w:szCs w:val="24"/>
                <w:highlight w:val="none"/>
              </w:rPr>
              <w:t>业</w:t>
            </w:r>
            <w:r>
              <w:rPr>
                <w:rFonts w:ascii="宋体" w:hAnsi="宋体" w:eastAsia="宋体" w:cs="宋体"/>
                <w:spacing w:val="-51"/>
                <w:sz w:val="24"/>
                <w:szCs w:val="24"/>
                <w:highlight w:val="none"/>
              </w:rPr>
              <w:t xml:space="preserve"> </w:t>
            </w:r>
            <w:r>
              <w:rPr>
                <w:rFonts w:ascii="宋体" w:hAnsi="宋体" w:eastAsia="宋体" w:cs="宋体"/>
                <w:spacing w:val="-15"/>
                <w:sz w:val="24"/>
                <w:szCs w:val="24"/>
                <w:highlight w:val="none"/>
              </w:rPr>
              <w:t>价</w:t>
            </w:r>
            <w:r>
              <w:rPr>
                <w:rFonts w:ascii="宋体" w:hAnsi="宋体" w:eastAsia="宋体" w:cs="宋体"/>
                <w:spacing w:val="-53"/>
                <w:sz w:val="24"/>
                <w:szCs w:val="24"/>
                <w:highlight w:val="none"/>
              </w:rPr>
              <w:t xml:space="preserve"> </w:t>
            </w:r>
            <w:r>
              <w:rPr>
                <w:rFonts w:ascii="宋体" w:hAnsi="宋体" w:eastAsia="宋体" w:cs="宋体"/>
                <w:spacing w:val="-15"/>
                <w:sz w:val="24"/>
                <w:szCs w:val="24"/>
                <w:highlight w:val="none"/>
              </w:rPr>
              <w:t>格</w:t>
            </w:r>
            <w:r>
              <w:rPr>
                <w:rFonts w:ascii="宋体" w:hAnsi="宋体" w:eastAsia="宋体" w:cs="宋体"/>
                <w:spacing w:val="-51"/>
                <w:sz w:val="24"/>
                <w:szCs w:val="24"/>
                <w:highlight w:val="none"/>
              </w:rPr>
              <w:t xml:space="preserve"> </w:t>
            </w:r>
            <w:r>
              <w:rPr>
                <w:rFonts w:ascii="宋体" w:hAnsi="宋体" w:eastAsia="宋体" w:cs="宋体"/>
                <w:spacing w:val="-15"/>
                <w:sz w:val="24"/>
                <w:szCs w:val="24"/>
                <w:highlight w:val="none"/>
              </w:rPr>
              <w:t>折</w:t>
            </w:r>
            <w:r>
              <w:rPr>
                <w:rFonts w:ascii="宋体" w:hAnsi="宋体" w:eastAsia="宋体" w:cs="宋体"/>
                <w:spacing w:val="-50"/>
                <w:sz w:val="24"/>
                <w:szCs w:val="24"/>
                <w:highlight w:val="none"/>
              </w:rPr>
              <w:t xml:space="preserve"> </w:t>
            </w:r>
            <w:r>
              <w:rPr>
                <w:rFonts w:ascii="宋体" w:hAnsi="宋体" w:eastAsia="宋体" w:cs="宋体"/>
                <w:spacing w:val="-15"/>
                <w:sz w:val="24"/>
                <w:szCs w:val="24"/>
                <w:highlight w:val="none"/>
              </w:rPr>
              <w:t>扣</w:t>
            </w:r>
            <w:r>
              <w:rPr>
                <w:rFonts w:ascii="宋体" w:hAnsi="宋体" w:eastAsia="宋体" w:cs="宋体"/>
                <w:spacing w:val="-27"/>
                <w:sz w:val="24"/>
                <w:szCs w:val="24"/>
                <w:highlight w:val="none"/>
              </w:rPr>
              <w:t xml:space="preserve"> </w:t>
            </w:r>
            <w:r>
              <w:rPr>
                <w:rFonts w:ascii="宋体" w:hAnsi="宋体" w:eastAsia="宋体" w:cs="宋体"/>
                <w:spacing w:val="-15"/>
                <w:sz w:val="24"/>
                <w:szCs w:val="24"/>
                <w:highlight w:val="none"/>
              </w:rPr>
              <w:t>比</w:t>
            </w:r>
            <w:r>
              <w:rPr>
                <w:rFonts w:ascii="宋体" w:hAnsi="宋体" w:eastAsia="宋体" w:cs="宋体"/>
                <w:spacing w:val="-53"/>
                <w:sz w:val="24"/>
                <w:szCs w:val="24"/>
                <w:highlight w:val="none"/>
              </w:rPr>
              <w:t xml:space="preserve"> </w:t>
            </w:r>
            <w:r>
              <w:rPr>
                <w:rFonts w:ascii="宋体" w:hAnsi="宋体" w:eastAsia="宋体" w:cs="宋体"/>
                <w:spacing w:val="-15"/>
                <w:sz w:val="24"/>
                <w:szCs w:val="24"/>
                <w:highlight w:val="none"/>
              </w:rPr>
              <w:t>例</w:t>
            </w:r>
            <w:r>
              <w:rPr>
                <w:rFonts w:ascii="宋体" w:hAnsi="宋体" w:eastAsia="宋体" w:cs="宋体"/>
                <w:spacing w:val="9"/>
                <w:sz w:val="24"/>
                <w:szCs w:val="24"/>
                <w:highlight w:val="none"/>
              </w:rPr>
              <w:t xml:space="preserve"> </w:t>
            </w:r>
            <w:r>
              <w:rPr>
                <w:rFonts w:ascii="宋体" w:hAnsi="宋体" w:eastAsia="宋体" w:cs="宋体"/>
                <w:spacing w:val="9"/>
                <w:sz w:val="24"/>
                <w:szCs w:val="24"/>
                <w:highlight w:val="none"/>
                <w:u w:val="single"/>
              </w:rPr>
              <w:t xml:space="preserve"> </w:t>
            </w:r>
            <w:r>
              <w:rPr>
                <w:rFonts w:hint="eastAsia" w:ascii="宋体" w:hAnsi="宋体" w:eastAsia="宋体" w:cs="宋体"/>
                <w:spacing w:val="9"/>
                <w:sz w:val="24"/>
                <w:szCs w:val="24"/>
                <w:highlight w:val="none"/>
                <w:u w:val="single"/>
                <w:lang w:val="en-US" w:eastAsia="zh-CN"/>
              </w:rPr>
              <w:t>5</w:t>
            </w:r>
            <w:r>
              <w:rPr>
                <w:rFonts w:ascii="宋体" w:hAnsi="宋体" w:eastAsia="宋体" w:cs="宋体"/>
                <w:spacing w:val="9"/>
                <w:sz w:val="24"/>
                <w:szCs w:val="24"/>
                <w:highlight w:val="none"/>
                <w:u w:val="single"/>
              </w:rPr>
              <w:t xml:space="preserve"> </w:t>
            </w:r>
            <w:r>
              <w:rPr>
                <w:rFonts w:ascii="宋体" w:hAnsi="宋体" w:eastAsia="宋体" w:cs="宋体"/>
                <w:spacing w:val="-15"/>
                <w:sz w:val="24"/>
                <w:szCs w:val="24"/>
                <w:highlight w:val="none"/>
              </w:rPr>
              <w:t>%。</w:t>
            </w:r>
          </w:p>
          <w:p w14:paraId="50933F7B">
            <w:pPr>
              <w:kinsoku/>
              <w:autoSpaceDE/>
              <w:autoSpaceDN/>
              <w:adjustRightInd/>
              <w:snapToGrid/>
              <w:textAlignment w:val="auto"/>
              <w:rPr>
                <w:rFonts w:hint="eastAsia" w:asciiTheme="minorEastAsia" w:hAnsiTheme="minorEastAsia" w:eastAsiaTheme="minorEastAsia" w:cstheme="minorEastAsia"/>
                <w:b/>
                <w:color w:val="auto"/>
                <w:sz w:val="24"/>
                <w:szCs w:val="24"/>
                <w:highlight w:val="none"/>
                <w:lang w:eastAsia="zh-CN"/>
              </w:rPr>
            </w:pPr>
            <w:r>
              <w:rPr>
                <w:rFonts w:ascii="宋体" w:hAnsi="宋体" w:eastAsia="宋体" w:cs="宋体"/>
                <w:spacing w:val="18"/>
                <w:sz w:val="24"/>
                <w:szCs w:val="24"/>
                <w:highlight w:val="none"/>
              </w:rPr>
              <w:t>2、成交供应商享受《政府采购促进中小企业发展管</w:t>
            </w:r>
            <w:r>
              <w:rPr>
                <w:rFonts w:ascii="宋体" w:hAnsi="宋体" w:eastAsia="宋体" w:cs="宋体"/>
                <w:spacing w:val="17"/>
                <w:sz w:val="24"/>
                <w:szCs w:val="24"/>
                <w:highlight w:val="none"/>
              </w:rPr>
              <w:t>理办法》规定的</w:t>
            </w:r>
            <w:r>
              <w:rPr>
                <w:rFonts w:ascii="宋体" w:hAnsi="宋体" w:eastAsia="宋体" w:cs="宋体"/>
                <w:spacing w:val="22"/>
                <w:sz w:val="24"/>
                <w:szCs w:val="24"/>
                <w:highlight w:val="none"/>
              </w:rPr>
              <w:t>中小企业扶持政策的，采购人、采购代理机构将随中标结</w:t>
            </w:r>
            <w:bookmarkStart w:id="3" w:name="_GoBack"/>
            <w:bookmarkEnd w:id="3"/>
            <w:r>
              <w:rPr>
                <w:rFonts w:ascii="宋体" w:hAnsi="宋体" w:eastAsia="宋体" w:cs="宋体"/>
                <w:spacing w:val="22"/>
                <w:sz w:val="24"/>
                <w:szCs w:val="24"/>
                <w:highlight w:val="none"/>
              </w:rPr>
              <w:t>果公开成</w:t>
            </w:r>
            <w:r>
              <w:rPr>
                <w:rFonts w:ascii="宋体" w:hAnsi="宋体" w:eastAsia="宋体" w:cs="宋体"/>
                <w:spacing w:val="16"/>
                <w:sz w:val="24"/>
                <w:szCs w:val="24"/>
                <w:highlight w:val="none"/>
              </w:rPr>
              <w:t>交供应商的《中小企业声明函》。</w:t>
            </w:r>
          </w:p>
        </w:tc>
      </w:tr>
      <w:tr w14:paraId="60617E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12" w:hRule="atLeast"/>
          <w:jc w:val="center"/>
        </w:trPr>
        <w:tc>
          <w:tcPr>
            <w:tcW w:w="1647" w:type="dxa"/>
            <w:tcBorders>
              <w:top w:val="single" w:color="auto" w:sz="6" w:space="0"/>
              <w:left w:val="single" w:color="auto" w:sz="12" w:space="0"/>
              <w:bottom w:val="single" w:color="auto" w:sz="6" w:space="0"/>
              <w:right w:val="single" w:color="auto" w:sz="6" w:space="0"/>
            </w:tcBorders>
          </w:tcPr>
          <w:p w14:paraId="76A2EE53">
            <w:pPr>
              <w:pStyle w:val="32"/>
              <w:spacing w:line="269" w:lineRule="auto"/>
              <w:rPr>
                <w:rFonts w:hint="eastAsia" w:asciiTheme="minorEastAsia" w:hAnsiTheme="minorEastAsia" w:eastAsiaTheme="minorEastAsia" w:cstheme="minorEastAsia"/>
                <w:sz w:val="24"/>
                <w:szCs w:val="24"/>
                <w:lang w:eastAsia="zh-CN"/>
              </w:rPr>
            </w:pPr>
          </w:p>
          <w:p w14:paraId="107E85F7">
            <w:pPr>
              <w:spacing w:before="78" w:line="219" w:lineRule="auto"/>
              <w:ind w:left="37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eastAsia="zh-CN"/>
              </w:rPr>
              <w:t>磋商</w:t>
            </w:r>
            <w:r>
              <w:rPr>
                <w:rFonts w:hint="eastAsia" w:asciiTheme="minorEastAsia" w:hAnsiTheme="minorEastAsia" w:eastAsiaTheme="minorEastAsia" w:cstheme="minorEastAsia"/>
                <w:spacing w:val="-3"/>
                <w:sz w:val="24"/>
                <w:szCs w:val="24"/>
              </w:rPr>
              <w:t>报价</w:t>
            </w:r>
          </w:p>
        </w:tc>
        <w:tc>
          <w:tcPr>
            <w:tcW w:w="8232" w:type="dxa"/>
            <w:tcBorders>
              <w:top w:val="single" w:color="auto" w:sz="6" w:space="0"/>
              <w:left w:val="single" w:color="auto" w:sz="6" w:space="0"/>
              <w:bottom w:val="single" w:color="auto" w:sz="6" w:space="0"/>
              <w:right w:val="single" w:color="auto" w:sz="12" w:space="0"/>
            </w:tcBorders>
          </w:tcPr>
          <w:p w14:paraId="56B79E2D">
            <w:pPr>
              <w:spacing w:before="40"/>
              <w:ind w:left="117"/>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7"/>
                <w:sz w:val="24"/>
                <w:szCs w:val="24"/>
                <w:lang w:eastAsia="zh-CN"/>
              </w:rPr>
              <w:t>磋商报价的特殊规定：</w:t>
            </w:r>
          </w:p>
          <w:p w14:paraId="1295E775">
            <w:pPr>
              <w:pStyle w:val="32"/>
              <w:spacing w:before="1" w:line="220" w:lineRule="auto"/>
              <w:ind w:left="126"/>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9"/>
                <w:sz w:val="24"/>
                <w:szCs w:val="24"/>
                <w:lang w:eastAsia="zh-CN"/>
              </w:rPr>
              <w:t>☑无</w:t>
            </w:r>
          </w:p>
          <w:p w14:paraId="3AF76096">
            <w:pPr>
              <w:pStyle w:val="32"/>
              <w:spacing w:before="23" w:line="189" w:lineRule="auto"/>
              <w:ind w:left="12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□有，具体情形：</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pacing w:val="-13"/>
                <w:sz w:val="24"/>
                <w:szCs w:val="24"/>
              </w:rPr>
              <w:t>。</w:t>
            </w:r>
          </w:p>
          <w:p w14:paraId="7B3B4A5D">
            <w:pPr>
              <w:pStyle w:val="32"/>
              <w:spacing w:line="19" w:lineRule="exact"/>
              <w:ind w:left="2008"/>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1"/>
                <w:position w:val="5"/>
                <w:sz w:val="24"/>
                <w:szCs w:val="24"/>
              </w:rPr>
              <w:t>_____</w:t>
            </w:r>
          </w:p>
        </w:tc>
      </w:tr>
      <w:tr w14:paraId="4B3BBF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8" w:hRule="atLeast"/>
          <w:jc w:val="center"/>
        </w:trPr>
        <w:tc>
          <w:tcPr>
            <w:tcW w:w="1647" w:type="dxa"/>
            <w:tcBorders>
              <w:top w:val="single" w:color="auto" w:sz="6" w:space="0"/>
              <w:left w:val="single" w:color="auto" w:sz="12" w:space="0"/>
              <w:bottom w:val="single" w:color="auto" w:sz="6" w:space="0"/>
              <w:right w:val="single" w:color="auto" w:sz="6" w:space="0"/>
            </w:tcBorders>
            <w:vAlign w:val="center"/>
          </w:tcPr>
          <w:p w14:paraId="1BDD7E87">
            <w:pPr>
              <w:spacing w:line="24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项目预算</w:t>
            </w:r>
          </w:p>
        </w:tc>
        <w:tc>
          <w:tcPr>
            <w:tcW w:w="8232" w:type="dxa"/>
            <w:tcBorders>
              <w:top w:val="single" w:color="auto" w:sz="6" w:space="0"/>
              <w:left w:val="single" w:color="auto" w:sz="6" w:space="0"/>
              <w:bottom w:val="single" w:color="auto" w:sz="6" w:space="0"/>
              <w:right w:val="single" w:color="auto" w:sz="12" w:space="0"/>
            </w:tcBorders>
            <w:vAlign w:val="center"/>
          </w:tcPr>
          <w:p w14:paraId="50663A17">
            <w:pPr>
              <w:spacing w:line="240" w:lineRule="atLeas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Cs/>
                <w:sz w:val="24"/>
                <w:szCs w:val="24"/>
                <w:u w:val="single"/>
                <w:lang w:eastAsia="zh-CN"/>
              </w:rPr>
              <w:t xml:space="preserve"> 136.4</w:t>
            </w:r>
            <w:r>
              <w:rPr>
                <w:rFonts w:hint="eastAsia" w:asciiTheme="minorEastAsia" w:hAnsiTheme="minorEastAsia" w:eastAsiaTheme="minorEastAsia" w:cstheme="minorEastAsia"/>
                <w:bCs/>
                <w:color w:val="auto"/>
                <w:sz w:val="24"/>
                <w:szCs w:val="24"/>
                <w:lang w:eastAsia="zh-CN"/>
              </w:rPr>
              <w:t>万元</w:t>
            </w:r>
          </w:p>
        </w:tc>
      </w:tr>
      <w:tr w14:paraId="44F4F5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2" w:hRule="atLeast"/>
          <w:jc w:val="center"/>
        </w:trPr>
        <w:tc>
          <w:tcPr>
            <w:tcW w:w="1647" w:type="dxa"/>
            <w:tcBorders>
              <w:top w:val="single" w:color="auto" w:sz="6" w:space="0"/>
              <w:left w:val="single" w:color="auto" w:sz="12" w:space="0"/>
              <w:bottom w:val="single" w:color="auto" w:sz="6" w:space="0"/>
              <w:right w:val="single" w:color="auto" w:sz="6" w:space="0"/>
            </w:tcBorders>
            <w:vAlign w:val="center"/>
          </w:tcPr>
          <w:p w14:paraId="4C5D6385">
            <w:pPr>
              <w:spacing w:line="24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响应</w:t>
            </w:r>
            <w:r>
              <w:rPr>
                <w:rFonts w:hint="eastAsia" w:asciiTheme="minorEastAsia" w:hAnsiTheme="minorEastAsia" w:eastAsiaTheme="minorEastAsia" w:cstheme="minorEastAsia"/>
                <w:sz w:val="24"/>
                <w:szCs w:val="24"/>
              </w:rPr>
              <w:t>有效期</w:t>
            </w:r>
          </w:p>
        </w:tc>
        <w:tc>
          <w:tcPr>
            <w:tcW w:w="8232" w:type="dxa"/>
            <w:tcBorders>
              <w:top w:val="single" w:color="auto" w:sz="6" w:space="0"/>
              <w:left w:val="single" w:color="auto" w:sz="6" w:space="0"/>
              <w:bottom w:val="single" w:color="auto" w:sz="6" w:space="0"/>
              <w:right w:val="single" w:color="auto" w:sz="12" w:space="0"/>
            </w:tcBorders>
            <w:vAlign w:val="center"/>
          </w:tcPr>
          <w:p w14:paraId="2D07514E">
            <w:pPr>
              <w:spacing w:line="24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开标之日起60</w:t>
            </w:r>
            <w:r>
              <w:rPr>
                <w:rFonts w:hint="eastAsia" w:asciiTheme="minorEastAsia" w:hAnsiTheme="minorEastAsia" w:eastAsiaTheme="minorEastAsia" w:cstheme="minorEastAsia"/>
                <w:sz w:val="24"/>
                <w:szCs w:val="24"/>
              </w:rPr>
              <w:t>日历日</w:t>
            </w:r>
          </w:p>
        </w:tc>
      </w:tr>
      <w:tr w14:paraId="6A8690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3" w:hRule="atLeast"/>
          <w:jc w:val="center"/>
        </w:trPr>
        <w:tc>
          <w:tcPr>
            <w:tcW w:w="1647" w:type="dxa"/>
            <w:tcBorders>
              <w:top w:val="single" w:color="auto" w:sz="6" w:space="0"/>
              <w:left w:val="single" w:color="auto" w:sz="12" w:space="0"/>
              <w:bottom w:val="single" w:color="auto" w:sz="6" w:space="0"/>
              <w:right w:val="single" w:color="auto" w:sz="6" w:space="0"/>
            </w:tcBorders>
            <w:vAlign w:val="center"/>
          </w:tcPr>
          <w:p w14:paraId="67FA8565">
            <w:pPr>
              <w:spacing w:line="240" w:lineRule="atLeas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响应</w:t>
            </w:r>
            <w:r>
              <w:rPr>
                <w:rFonts w:hint="eastAsia" w:asciiTheme="minorEastAsia" w:hAnsiTheme="minorEastAsia" w:eastAsiaTheme="minorEastAsia" w:cstheme="minorEastAsia"/>
                <w:sz w:val="24"/>
                <w:szCs w:val="24"/>
              </w:rPr>
              <w:t>文件</w:t>
            </w:r>
            <w:r>
              <w:rPr>
                <w:rFonts w:hint="eastAsia" w:asciiTheme="minorEastAsia" w:hAnsiTheme="minorEastAsia" w:eastAsiaTheme="minorEastAsia" w:cstheme="minorEastAsia"/>
                <w:sz w:val="24"/>
                <w:szCs w:val="24"/>
                <w:lang w:eastAsia="zh-CN"/>
              </w:rPr>
              <w:t>数量</w:t>
            </w:r>
          </w:p>
        </w:tc>
        <w:tc>
          <w:tcPr>
            <w:tcW w:w="8232" w:type="dxa"/>
            <w:tcBorders>
              <w:top w:val="single" w:color="auto" w:sz="6" w:space="0"/>
              <w:left w:val="single" w:color="auto" w:sz="6" w:space="0"/>
              <w:bottom w:val="single" w:color="auto" w:sz="6" w:space="0"/>
              <w:right w:val="single" w:color="auto" w:sz="12" w:space="0"/>
            </w:tcBorders>
            <w:vAlign w:val="center"/>
          </w:tcPr>
          <w:p w14:paraId="61257CFA">
            <w:pPr>
              <w:spacing w:line="240" w:lineRule="atLeas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电子响应文件：1份</w:t>
            </w:r>
          </w:p>
        </w:tc>
      </w:tr>
      <w:tr w14:paraId="600584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1" w:hRule="atLeast"/>
          <w:jc w:val="center"/>
        </w:trPr>
        <w:tc>
          <w:tcPr>
            <w:tcW w:w="1647" w:type="dxa"/>
            <w:tcBorders>
              <w:top w:val="single" w:color="auto" w:sz="6" w:space="0"/>
              <w:left w:val="single" w:color="auto" w:sz="12" w:space="0"/>
              <w:bottom w:val="single" w:color="auto" w:sz="6" w:space="0"/>
              <w:right w:val="single" w:color="auto" w:sz="6" w:space="0"/>
            </w:tcBorders>
            <w:vAlign w:val="center"/>
          </w:tcPr>
          <w:p w14:paraId="1F74D651">
            <w:pPr>
              <w:spacing w:line="240" w:lineRule="atLeast"/>
              <w:jc w:val="center"/>
              <w:rPr>
                <w:rFonts w:hint="eastAsia" w:asciiTheme="minorEastAsia" w:hAnsiTheme="minorEastAsia" w:eastAsiaTheme="minorEastAsia" w:cstheme="minorEastAsia"/>
                <w:color w:val="C00000"/>
                <w:sz w:val="24"/>
                <w:szCs w:val="24"/>
              </w:rPr>
            </w:pPr>
            <w:r>
              <w:rPr>
                <w:rFonts w:hint="eastAsia" w:asciiTheme="minorEastAsia" w:hAnsiTheme="minorEastAsia" w:eastAsiaTheme="minorEastAsia" w:cstheme="minorEastAsia"/>
                <w:color w:val="C00000"/>
                <w:sz w:val="24"/>
                <w:szCs w:val="24"/>
                <w:lang w:eastAsia="zh-CN"/>
              </w:rPr>
              <w:t>上传</w:t>
            </w:r>
            <w:r>
              <w:rPr>
                <w:rFonts w:hint="eastAsia" w:asciiTheme="minorEastAsia" w:hAnsiTheme="minorEastAsia" w:eastAsiaTheme="minorEastAsia" w:cstheme="minorEastAsia"/>
                <w:color w:val="C00000"/>
                <w:sz w:val="24"/>
                <w:szCs w:val="24"/>
              </w:rPr>
              <w:t>截止时间</w:t>
            </w:r>
          </w:p>
        </w:tc>
        <w:tc>
          <w:tcPr>
            <w:tcW w:w="8232" w:type="dxa"/>
            <w:tcBorders>
              <w:top w:val="single" w:color="auto" w:sz="6" w:space="0"/>
              <w:left w:val="single" w:color="auto" w:sz="6" w:space="0"/>
              <w:bottom w:val="single" w:color="auto" w:sz="6" w:space="0"/>
              <w:right w:val="single" w:color="auto" w:sz="12" w:space="0"/>
            </w:tcBorders>
            <w:vAlign w:val="center"/>
          </w:tcPr>
          <w:p w14:paraId="3896C729">
            <w:pPr>
              <w:spacing w:line="240" w:lineRule="atLeast"/>
              <w:rPr>
                <w:rFonts w:hint="eastAsia" w:asciiTheme="minorEastAsia" w:hAnsiTheme="minorEastAsia" w:eastAsiaTheme="minorEastAsia" w:cstheme="minorEastAsia"/>
                <w:color w:val="C00000"/>
                <w:sz w:val="24"/>
                <w:szCs w:val="24"/>
                <w:highlight w:val="none"/>
                <w:lang w:eastAsia="zh-CN"/>
              </w:rPr>
            </w:pPr>
            <w:r>
              <w:rPr>
                <w:rFonts w:hint="eastAsia" w:asciiTheme="minorEastAsia" w:hAnsiTheme="minorEastAsia" w:eastAsiaTheme="minorEastAsia" w:cstheme="minorEastAsia"/>
                <w:color w:val="C00000"/>
                <w:sz w:val="24"/>
                <w:szCs w:val="24"/>
                <w:highlight w:val="none"/>
                <w:u w:val="single"/>
                <w:lang w:val="en-US" w:eastAsia="zh-CN"/>
              </w:rPr>
              <w:t>2025</w:t>
            </w:r>
            <w:r>
              <w:rPr>
                <w:rFonts w:hint="eastAsia" w:asciiTheme="minorEastAsia" w:hAnsiTheme="minorEastAsia" w:eastAsiaTheme="minorEastAsia" w:cstheme="minorEastAsia"/>
                <w:color w:val="C00000"/>
                <w:spacing w:val="-14"/>
                <w:sz w:val="24"/>
                <w:szCs w:val="24"/>
                <w:highlight w:val="none"/>
                <w:lang w:eastAsia="zh-CN"/>
              </w:rPr>
              <w:t>年</w:t>
            </w:r>
            <w:r>
              <w:rPr>
                <w:rFonts w:hint="eastAsia" w:asciiTheme="minorEastAsia" w:hAnsiTheme="minorEastAsia" w:eastAsiaTheme="minorEastAsia" w:cstheme="minorEastAsia"/>
                <w:color w:val="C00000"/>
                <w:spacing w:val="-14"/>
                <w:sz w:val="24"/>
                <w:szCs w:val="24"/>
                <w:highlight w:val="none"/>
                <w:u w:val="single"/>
                <w:lang w:val="en-US" w:eastAsia="zh-CN"/>
              </w:rPr>
              <w:t xml:space="preserve"> 5 </w:t>
            </w:r>
            <w:r>
              <w:rPr>
                <w:rFonts w:hint="eastAsia" w:asciiTheme="minorEastAsia" w:hAnsiTheme="minorEastAsia" w:eastAsiaTheme="minorEastAsia" w:cstheme="minorEastAsia"/>
                <w:color w:val="C00000"/>
                <w:spacing w:val="-105"/>
                <w:sz w:val="24"/>
                <w:szCs w:val="24"/>
                <w:highlight w:val="none"/>
                <w:lang w:eastAsia="zh-CN"/>
              </w:rPr>
              <w:t xml:space="preserve"> </w:t>
            </w:r>
            <w:r>
              <w:rPr>
                <w:rFonts w:hint="eastAsia" w:asciiTheme="minorEastAsia" w:hAnsiTheme="minorEastAsia" w:eastAsiaTheme="minorEastAsia" w:cstheme="minorEastAsia"/>
                <w:color w:val="C00000"/>
                <w:spacing w:val="-14"/>
                <w:sz w:val="24"/>
                <w:szCs w:val="24"/>
                <w:highlight w:val="none"/>
                <w:lang w:eastAsia="zh-CN"/>
              </w:rPr>
              <w:t>月</w:t>
            </w:r>
            <w:r>
              <w:rPr>
                <w:rFonts w:hint="eastAsia" w:asciiTheme="minorEastAsia" w:hAnsiTheme="minorEastAsia" w:eastAsiaTheme="minorEastAsia" w:cstheme="minorEastAsia"/>
                <w:color w:val="C00000"/>
                <w:spacing w:val="-14"/>
                <w:sz w:val="24"/>
                <w:szCs w:val="24"/>
                <w:highlight w:val="none"/>
                <w:u w:val="single"/>
                <w:lang w:val="en-US" w:eastAsia="zh-CN"/>
              </w:rPr>
              <w:t xml:space="preserve">  16  </w:t>
            </w:r>
            <w:r>
              <w:rPr>
                <w:rFonts w:hint="eastAsia" w:asciiTheme="minorEastAsia" w:hAnsiTheme="minorEastAsia" w:eastAsiaTheme="minorEastAsia" w:cstheme="minorEastAsia"/>
                <w:color w:val="C00000"/>
                <w:spacing w:val="-70"/>
                <w:sz w:val="24"/>
                <w:szCs w:val="24"/>
                <w:highlight w:val="none"/>
                <w:lang w:eastAsia="zh-CN"/>
              </w:rPr>
              <w:t xml:space="preserve"> </w:t>
            </w:r>
            <w:r>
              <w:rPr>
                <w:rFonts w:hint="eastAsia" w:asciiTheme="minorEastAsia" w:hAnsiTheme="minorEastAsia" w:eastAsiaTheme="minorEastAsia" w:cstheme="minorEastAsia"/>
                <w:color w:val="C00000"/>
                <w:spacing w:val="-15"/>
                <w:sz w:val="24"/>
                <w:szCs w:val="24"/>
                <w:highlight w:val="none"/>
                <w:lang w:eastAsia="zh-CN"/>
              </w:rPr>
              <w:t>日</w:t>
            </w:r>
            <w:r>
              <w:rPr>
                <w:rFonts w:hint="eastAsia" w:asciiTheme="minorEastAsia" w:hAnsiTheme="minorEastAsia" w:eastAsiaTheme="minorEastAsia" w:cstheme="minorEastAsia"/>
                <w:color w:val="C00000"/>
                <w:spacing w:val="60"/>
                <w:sz w:val="24"/>
                <w:szCs w:val="24"/>
                <w:highlight w:val="none"/>
                <w:u w:val="single"/>
                <w:lang w:val="en-US" w:eastAsia="zh-CN"/>
              </w:rPr>
              <w:t>9</w:t>
            </w:r>
            <w:r>
              <w:rPr>
                <w:rFonts w:hint="eastAsia" w:asciiTheme="minorEastAsia" w:hAnsiTheme="minorEastAsia" w:eastAsiaTheme="minorEastAsia" w:cstheme="minorEastAsia"/>
                <w:color w:val="C00000"/>
                <w:spacing w:val="-15"/>
                <w:sz w:val="24"/>
                <w:szCs w:val="24"/>
                <w:highlight w:val="none"/>
                <w:lang w:eastAsia="zh-CN"/>
              </w:rPr>
              <w:t>点</w:t>
            </w:r>
            <w:r>
              <w:rPr>
                <w:rFonts w:hint="eastAsia" w:asciiTheme="minorEastAsia" w:hAnsiTheme="minorEastAsia" w:eastAsiaTheme="minorEastAsia" w:cstheme="minorEastAsia"/>
                <w:color w:val="C00000"/>
                <w:sz w:val="24"/>
                <w:szCs w:val="24"/>
                <w:highlight w:val="none"/>
                <w:u w:val="single"/>
                <w:lang w:eastAsia="zh-CN"/>
              </w:rPr>
              <w:t xml:space="preserve"> </w:t>
            </w:r>
            <w:r>
              <w:rPr>
                <w:rFonts w:hint="eastAsia" w:asciiTheme="minorEastAsia" w:hAnsiTheme="minorEastAsia" w:eastAsiaTheme="minorEastAsia" w:cstheme="minorEastAsia"/>
                <w:color w:val="C00000"/>
                <w:sz w:val="24"/>
                <w:szCs w:val="24"/>
                <w:highlight w:val="none"/>
                <w:u w:val="single"/>
                <w:lang w:val="en-US" w:eastAsia="zh-CN"/>
              </w:rPr>
              <w:t>00</w:t>
            </w:r>
            <w:r>
              <w:rPr>
                <w:rFonts w:hint="eastAsia" w:asciiTheme="minorEastAsia" w:hAnsiTheme="minorEastAsia" w:eastAsiaTheme="minorEastAsia" w:cstheme="minorEastAsia"/>
                <w:color w:val="C00000"/>
                <w:spacing w:val="-15"/>
                <w:sz w:val="24"/>
                <w:szCs w:val="24"/>
                <w:highlight w:val="none"/>
                <w:lang w:eastAsia="zh-CN"/>
              </w:rPr>
              <w:t>分（北京时间）。</w:t>
            </w:r>
          </w:p>
        </w:tc>
      </w:tr>
      <w:tr w14:paraId="0BADBE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7" w:hRule="atLeast"/>
          <w:jc w:val="center"/>
        </w:trPr>
        <w:tc>
          <w:tcPr>
            <w:tcW w:w="1647" w:type="dxa"/>
            <w:tcBorders>
              <w:top w:val="single" w:color="auto" w:sz="6" w:space="0"/>
              <w:left w:val="single" w:color="auto" w:sz="12" w:space="0"/>
              <w:bottom w:val="single" w:color="auto" w:sz="6" w:space="0"/>
              <w:right w:val="single" w:color="auto" w:sz="6" w:space="0"/>
            </w:tcBorders>
            <w:vAlign w:val="center"/>
          </w:tcPr>
          <w:p w14:paraId="0557D6E6">
            <w:pPr>
              <w:spacing w:line="240" w:lineRule="atLeast"/>
              <w:jc w:val="center"/>
              <w:rPr>
                <w:rFonts w:hint="eastAsia" w:asciiTheme="minorEastAsia" w:hAnsiTheme="minorEastAsia" w:eastAsiaTheme="minorEastAsia" w:cstheme="minorEastAsia"/>
                <w:color w:val="C00000"/>
                <w:sz w:val="24"/>
                <w:szCs w:val="24"/>
                <w:lang w:eastAsia="zh-CN"/>
              </w:rPr>
            </w:pPr>
            <w:r>
              <w:rPr>
                <w:rFonts w:hint="eastAsia" w:asciiTheme="minorEastAsia" w:hAnsiTheme="minorEastAsia" w:eastAsiaTheme="minorEastAsia" w:cstheme="minorEastAsia"/>
                <w:color w:val="C00000"/>
                <w:sz w:val="24"/>
                <w:szCs w:val="24"/>
                <w:lang w:eastAsia="zh-CN"/>
              </w:rPr>
              <w:t>响应文件开启</w:t>
            </w:r>
            <w:r>
              <w:rPr>
                <w:rFonts w:hint="eastAsia" w:asciiTheme="minorEastAsia" w:hAnsiTheme="minorEastAsia" w:eastAsiaTheme="minorEastAsia" w:cstheme="minorEastAsia"/>
                <w:color w:val="C00000"/>
                <w:sz w:val="24"/>
                <w:szCs w:val="24"/>
              </w:rPr>
              <w:t>时间</w:t>
            </w:r>
          </w:p>
        </w:tc>
        <w:tc>
          <w:tcPr>
            <w:tcW w:w="8232" w:type="dxa"/>
            <w:tcBorders>
              <w:top w:val="single" w:color="auto" w:sz="6" w:space="0"/>
              <w:left w:val="single" w:color="auto" w:sz="6" w:space="0"/>
              <w:bottom w:val="single" w:color="auto" w:sz="6" w:space="0"/>
              <w:right w:val="single" w:color="auto" w:sz="12" w:space="0"/>
            </w:tcBorders>
            <w:vAlign w:val="center"/>
          </w:tcPr>
          <w:p w14:paraId="17FFC7F2">
            <w:pPr>
              <w:spacing w:line="240" w:lineRule="atLeast"/>
              <w:rPr>
                <w:rFonts w:hint="eastAsia" w:asciiTheme="minorEastAsia" w:hAnsiTheme="minorEastAsia" w:eastAsiaTheme="minorEastAsia" w:cstheme="minorEastAsia"/>
                <w:color w:val="C00000"/>
                <w:sz w:val="24"/>
                <w:szCs w:val="24"/>
                <w:highlight w:val="none"/>
                <w:u w:val="single"/>
                <w:lang w:eastAsia="zh-CN"/>
              </w:rPr>
            </w:pPr>
            <w:r>
              <w:rPr>
                <w:rFonts w:hint="eastAsia" w:asciiTheme="minorEastAsia" w:hAnsiTheme="minorEastAsia" w:eastAsiaTheme="minorEastAsia" w:cstheme="minorEastAsia"/>
                <w:color w:val="C00000"/>
                <w:sz w:val="24"/>
                <w:szCs w:val="24"/>
                <w:highlight w:val="none"/>
                <w:u w:val="single"/>
                <w:lang w:val="en-US" w:eastAsia="zh-CN"/>
              </w:rPr>
              <w:t>2025</w:t>
            </w:r>
            <w:r>
              <w:rPr>
                <w:rFonts w:hint="eastAsia" w:asciiTheme="minorEastAsia" w:hAnsiTheme="minorEastAsia" w:eastAsiaTheme="minorEastAsia" w:cstheme="minorEastAsia"/>
                <w:color w:val="C00000"/>
                <w:spacing w:val="-14"/>
                <w:sz w:val="24"/>
                <w:szCs w:val="24"/>
                <w:highlight w:val="none"/>
                <w:lang w:eastAsia="zh-CN"/>
              </w:rPr>
              <w:t>年</w:t>
            </w:r>
            <w:r>
              <w:rPr>
                <w:rFonts w:hint="eastAsia" w:asciiTheme="minorEastAsia" w:hAnsiTheme="minorEastAsia" w:eastAsiaTheme="minorEastAsia" w:cstheme="minorEastAsia"/>
                <w:color w:val="C00000"/>
                <w:spacing w:val="-14"/>
                <w:sz w:val="24"/>
                <w:szCs w:val="24"/>
                <w:highlight w:val="none"/>
                <w:u w:val="single"/>
                <w:lang w:val="en-US" w:eastAsia="zh-CN"/>
              </w:rPr>
              <w:t xml:space="preserve"> 5 </w:t>
            </w:r>
            <w:r>
              <w:rPr>
                <w:rFonts w:hint="eastAsia" w:asciiTheme="minorEastAsia" w:hAnsiTheme="minorEastAsia" w:eastAsiaTheme="minorEastAsia" w:cstheme="minorEastAsia"/>
                <w:color w:val="C00000"/>
                <w:spacing w:val="-14"/>
                <w:sz w:val="24"/>
                <w:szCs w:val="24"/>
                <w:highlight w:val="none"/>
                <w:lang w:eastAsia="zh-CN"/>
              </w:rPr>
              <w:t>月</w:t>
            </w:r>
            <w:r>
              <w:rPr>
                <w:rFonts w:hint="eastAsia" w:asciiTheme="minorEastAsia" w:hAnsiTheme="minorEastAsia" w:eastAsiaTheme="minorEastAsia" w:cstheme="minorEastAsia"/>
                <w:color w:val="C00000"/>
                <w:spacing w:val="-14"/>
                <w:sz w:val="24"/>
                <w:szCs w:val="24"/>
                <w:highlight w:val="none"/>
                <w:u w:val="single"/>
                <w:lang w:val="en-US" w:eastAsia="zh-CN"/>
              </w:rPr>
              <w:t xml:space="preserve">   16  </w:t>
            </w:r>
            <w:r>
              <w:rPr>
                <w:rFonts w:hint="eastAsia" w:asciiTheme="minorEastAsia" w:hAnsiTheme="minorEastAsia" w:eastAsiaTheme="minorEastAsia" w:cstheme="minorEastAsia"/>
                <w:color w:val="C00000"/>
                <w:spacing w:val="-70"/>
                <w:sz w:val="24"/>
                <w:szCs w:val="24"/>
                <w:highlight w:val="none"/>
                <w:lang w:eastAsia="zh-CN"/>
              </w:rPr>
              <w:t xml:space="preserve"> </w:t>
            </w:r>
            <w:r>
              <w:rPr>
                <w:rFonts w:hint="eastAsia" w:asciiTheme="minorEastAsia" w:hAnsiTheme="minorEastAsia" w:eastAsiaTheme="minorEastAsia" w:cstheme="minorEastAsia"/>
                <w:color w:val="C00000"/>
                <w:spacing w:val="-15"/>
                <w:sz w:val="24"/>
                <w:szCs w:val="24"/>
                <w:highlight w:val="none"/>
                <w:lang w:eastAsia="zh-CN"/>
              </w:rPr>
              <w:t>日</w:t>
            </w:r>
            <w:r>
              <w:rPr>
                <w:rFonts w:hint="eastAsia" w:asciiTheme="minorEastAsia" w:hAnsiTheme="minorEastAsia" w:eastAsiaTheme="minorEastAsia" w:cstheme="minorEastAsia"/>
                <w:color w:val="C00000"/>
                <w:spacing w:val="60"/>
                <w:sz w:val="24"/>
                <w:szCs w:val="24"/>
                <w:highlight w:val="none"/>
                <w:u w:val="single"/>
                <w:lang w:val="en-US" w:eastAsia="zh-CN"/>
              </w:rPr>
              <w:t>9</w:t>
            </w:r>
            <w:r>
              <w:rPr>
                <w:rFonts w:hint="eastAsia" w:asciiTheme="minorEastAsia" w:hAnsiTheme="minorEastAsia" w:eastAsiaTheme="minorEastAsia" w:cstheme="minorEastAsia"/>
                <w:color w:val="C00000"/>
                <w:spacing w:val="-15"/>
                <w:sz w:val="24"/>
                <w:szCs w:val="24"/>
                <w:highlight w:val="none"/>
                <w:lang w:eastAsia="zh-CN"/>
              </w:rPr>
              <w:t>点</w:t>
            </w:r>
            <w:r>
              <w:rPr>
                <w:rFonts w:hint="eastAsia" w:asciiTheme="minorEastAsia" w:hAnsiTheme="minorEastAsia" w:eastAsiaTheme="minorEastAsia" w:cstheme="minorEastAsia"/>
                <w:color w:val="C00000"/>
                <w:sz w:val="24"/>
                <w:szCs w:val="24"/>
                <w:highlight w:val="none"/>
                <w:u w:val="single"/>
                <w:lang w:eastAsia="zh-CN"/>
              </w:rPr>
              <w:t xml:space="preserve"> </w:t>
            </w:r>
            <w:r>
              <w:rPr>
                <w:rFonts w:hint="eastAsia" w:asciiTheme="minorEastAsia" w:hAnsiTheme="minorEastAsia" w:eastAsiaTheme="minorEastAsia" w:cstheme="minorEastAsia"/>
                <w:color w:val="C00000"/>
                <w:sz w:val="24"/>
                <w:szCs w:val="24"/>
                <w:highlight w:val="none"/>
                <w:u w:val="single"/>
                <w:lang w:val="en-US" w:eastAsia="zh-CN"/>
              </w:rPr>
              <w:t>00</w:t>
            </w:r>
            <w:r>
              <w:rPr>
                <w:rFonts w:hint="eastAsia" w:asciiTheme="minorEastAsia" w:hAnsiTheme="minorEastAsia" w:eastAsiaTheme="minorEastAsia" w:cstheme="minorEastAsia"/>
                <w:color w:val="C00000"/>
                <w:spacing w:val="-15"/>
                <w:sz w:val="24"/>
                <w:szCs w:val="24"/>
                <w:highlight w:val="none"/>
                <w:lang w:eastAsia="zh-CN"/>
              </w:rPr>
              <w:t>分（北京时间）。</w:t>
            </w:r>
          </w:p>
        </w:tc>
      </w:tr>
      <w:tr w14:paraId="0187D7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2" w:hRule="atLeast"/>
          <w:jc w:val="center"/>
        </w:trPr>
        <w:tc>
          <w:tcPr>
            <w:tcW w:w="1647" w:type="dxa"/>
            <w:tcBorders>
              <w:top w:val="single" w:color="auto" w:sz="6" w:space="0"/>
              <w:left w:val="single" w:color="auto" w:sz="12" w:space="0"/>
              <w:bottom w:val="single" w:color="auto" w:sz="6" w:space="0"/>
              <w:right w:val="single" w:color="auto" w:sz="6" w:space="0"/>
            </w:tcBorders>
            <w:vAlign w:val="center"/>
          </w:tcPr>
          <w:p w14:paraId="7FC6C15A">
            <w:pPr>
              <w:spacing w:line="24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评标方法</w:t>
            </w:r>
          </w:p>
        </w:tc>
        <w:tc>
          <w:tcPr>
            <w:tcW w:w="8232" w:type="dxa"/>
            <w:tcBorders>
              <w:top w:val="single" w:color="auto" w:sz="6" w:space="0"/>
              <w:left w:val="single" w:color="auto" w:sz="6" w:space="0"/>
              <w:bottom w:val="single" w:color="auto" w:sz="6" w:space="0"/>
              <w:right w:val="single" w:color="auto" w:sz="12" w:space="0"/>
            </w:tcBorders>
            <w:vAlign w:val="center"/>
          </w:tcPr>
          <w:p w14:paraId="4D36AFF4">
            <w:pPr>
              <w:spacing w:line="240" w:lineRule="atLeast"/>
              <w:rPr>
                <w:rFonts w:hint="eastAsia" w:asciiTheme="minorEastAsia" w:hAnsiTheme="minorEastAsia" w:eastAsiaTheme="minorEastAsia" w:cstheme="minorEastAsia"/>
                <w:i/>
                <w:sz w:val="24"/>
                <w:szCs w:val="24"/>
                <w:lang w:eastAsia="zh-CN"/>
              </w:rPr>
            </w:pPr>
            <w:r>
              <w:rPr>
                <w:rFonts w:hint="eastAsia" w:asciiTheme="minorEastAsia" w:hAnsiTheme="minorEastAsia" w:eastAsiaTheme="minorEastAsia" w:cstheme="minorEastAsia"/>
                <w:sz w:val="24"/>
                <w:szCs w:val="24"/>
                <w:lang w:eastAsia="zh-CN"/>
              </w:rPr>
              <w:t>综合评分法　 　　</w:t>
            </w:r>
          </w:p>
        </w:tc>
      </w:tr>
      <w:tr w14:paraId="2B3D2C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9" w:hRule="atLeast"/>
          <w:jc w:val="center"/>
        </w:trPr>
        <w:tc>
          <w:tcPr>
            <w:tcW w:w="1647" w:type="dxa"/>
            <w:tcBorders>
              <w:top w:val="single" w:color="auto" w:sz="6" w:space="0"/>
              <w:left w:val="single" w:color="auto" w:sz="12" w:space="0"/>
              <w:bottom w:val="single" w:color="auto" w:sz="12" w:space="0"/>
              <w:right w:val="single" w:color="auto" w:sz="6" w:space="0"/>
            </w:tcBorders>
            <w:vAlign w:val="center"/>
          </w:tcPr>
          <w:p w14:paraId="0A648792">
            <w:pPr>
              <w:spacing w:line="24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确定中标人</w:t>
            </w:r>
          </w:p>
        </w:tc>
        <w:tc>
          <w:tcPr>
            <w:tcW w:w="8232" w:type="dxa"/>
            <w:tcBorders>
              <w:top w:val="single" w:color="auto" w:sz="6" w:space="0"/>
              <w:left w:val="single" w:color="auto" w:sz="6" w:space="0"/>
              <w:bottom w:val="single" w:color="auto" w:sz="12" w:space="0"/>
              <w:right w:val="single" w:color="auto" w:sz="12" w:space="0"/>
            </w:tcBorders>
            <w:vAlign w:val="center"/>
          </w:tcPr>
          <w:p w14:paraId="61A256CA">
            <w:pPr>
              <w:spacing w:line="240" w:lineRule="atLeas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采购人是否委托磋商小组直接确定成交人：</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是</w:t>
            </w:r>
            <w:r>
              <w:rPr>
                <w:rFonts w:hint="eastAsia" w:asciiTheme="minorEastAsia" w:hAnsiTheme="minorEastAsia" w:eastAsiaTheme="minorEastAsia" w:cstheme="minorEastAsia"/>
                <w:spacing w:val="14"/>
                <w:sz w:val="24"/>
                <w:szCs w:val="24"/>
                <w:lang w:eastAsia="zh-CN"/>
              </w:rPr>
              <w:t>☑否</w:t>
            </w:r>
          </w:p>
        </w:tc>
      </w:tr>
    </w:tbl>
    <w:p w14:paraId="74A9D52C">
      <w:pPr>
        <w:spacing w:line="371" w:lineRule="auto"/>
        <w:rPr>
          <w:lang w:eastAsia="zh-CN"/>
        </w:rPr>
      </w:pPr>
    </w:p>
    <w:p w14:paraId="461FAEA8">
      <w:pPr>
        <w:spacing w:line="243" w:lineRule="auto"/>
        <w:rPr>
          <w:lang w:eastAsia="zh-CN"/>
        </w:rPr>
      </w:pPr>
    </w:p>
    <w:p w14:paraId="294F8875">
      <w:pPr>
        <w:spacing w:line="244" w:lineRule="auto"/>
        <w:rPr>
          <w:lang w:eastAsia="zh-CN"/>
        </w:rPr>
      </w:pPr>
    </w:p>
    <w:p w14:paraId="028BDCF0">
      <w:pPr>
        <w:pStyle w:val="4"/>
        <w:ind w:firstLine="410"/>
        <w:rPr>
          <w:rFonts w:ascii="Arial"/>
          <w:sz w:val="21"/>
          <w:lang w:eastAsia="zh-CN"/>
        </w:rPr>
      </w:pPr>
    </w:p>
    <w:p w14:paraId="116DC445">
      <w:pPr>
        <w:rPr>
          <w:lang w:eastAsia="zh-CN"/>
        </w:rPr>
      </w:pPr>
    </w:p>
    <w:p w14:paraId="4D6B346B">
      <w:pPr>
        <w:pStyle w:val="4"/>
        <w:ind w:firstLine="410"/>
        <w:rPr>
          <w:rFonts w:ascii="Arial"/>
          <w:sz w:val="21"/>
          <w:lang w:eastAsia="zh-CN"/>
        </w:rPr>
      </w:pPr>
    </w:p>
    <w:p w14:paraId="7C65752B">
      <w:pPr>
        <w:rPr>
          <w:lang w:eastAsia="zh-CN"/>
        </w:rPr>
      </w:pPr>
    </w:p>
    <w:p w14:paraId="483A215E">
      <w:pPr>
        <w:pStyle w:val="4"/>
        <w:rPr>
          <w:lang w:eastAsia="zh-CN"/>
        </w:rPr>
      </w:pPr>
    </w:p>
    <w:p w14:paraId="45BBF0C4">
      <w:pPr>
        <w:pStyle w:val="4"/>
        <w:spacing w:before="91" w:line="220" w:lineRule="auto"/>
        <w:ind w:left="3844" w:firstLine="558"/>
        <w:rPr>
          <w:sz w:val="28"/>
          <w:szCs w:val="28"/>
          <w:lang w:eastAsia="zh-CN"/>
        </w:rPr>
      </w:pPr>
      <w:r>
        <w:rPr>
          <w:spacing w:val="-1"/>
          <w:sz w:val="28"/>
          <w:szCs w:val="28"/>
          <w:lang w:eastAsia="zh-CN"/>
          <w14:textOutline w14:w="1803" w14:cap="flat" w14:cmpd="sng" w14:algn="ctr">
            <w14:solidFill>
              <w14:srgbClr w14:val="000000"/>
            </w14:solidFill>
            <w14:prstDash w14:val="solid"/>
            <w14:miter w14:val="0"/>
          </w14:textOutline>
        </w:rPr>
        <w:t>供应商须知</w:t>
      </w:r>
    </w:p>
    <w:p w14:paraId="298F68C5">
      <w:pPr>
        <w:pStyle w:val="4"/>
        <w:spacing w:before="270" w:line="221" w:lineRule="auto"/>
        <w:ind w:left="3836" w:firstLine="540"/>
        <w:rPr>
          <w:sz w:val="28"/>
          <w:szCs w:val="28"/>
          <w:lang w:eastAsia="zh-CN"/>
        </w:rPr>
      </w:pPr>
      <w:r>
        <w:rPr>
          <w:spacing w:val="-10"/>
          <w:sz w:val="28"/>
          <w:szCs w:val="28"/>
          <w:lang w:eastAsia="zh-CN"/>
          <w14:textOutline w14:w="1803" w14:cap="flat" w14:cmpd="sng" w14:algn="ctr">
            <w14:solidFill>
              <w14:srgbClr w14:val="000000"/>
            </w14:solidFill>
            <w14:prstDash w14:val="solid"/>
            <w14:miter w14:val="0"/>
          </w14:textOutline>
        </w:rPr>
        <w:t>一</w:t>
      </w:r>
      <w:r>
        <w:rPr>
          <w:rFonts w:hint="eastAsia"/>
          <w:spacing w:val="5"/>
          <w:sz w:val="28"/>
          <w:szCs w:val="28"/>
          <w:lang w:eastAsia="zh-CN"/>
        </w:rPr>
        <w:t>、</w:t>
      </w:r>
      <w:r>
        <w:rPr>
          <w:spacing w:val="-10"/>
          <w:sz w:val="28"/>
          <w:szCs w:val="28"/>
          <w:lang w:eastAsia="zh-CN"/>
          <w14:textOutline w14:w="1803" w14:cap="flat" w14:cmpd="sng" w14:algn="ctr">
            <w14:solidFill>
              <w14:srgbClr w14:val="000000"/>
            </w14:solidFill>
            <w14:prstDash w14:val="solid"/>
            <w14:miter w14:val="0"/>
          </w14:textOutline>
        </w:rPr>
        <w:t>说</w:t>
      </w:r>
      <w:r>
        <w:rPr>
          <w:spacing w:val="19"/>
          <w:sz w:val="28"/>
          <w:szCs w:val="28"/>
          <w:lang w:eastAsia="zh-CN"/>
        </w:rPr>
        <w:t xml:space="preserve">  </w:t>
      </w:r>
      <w:r>
        <w:rPr>
          <w:spacing w:val="-10"/>
          <w:sz w:val="28"/>
          <w:szCs w:val="28"/>
          <w:lang w:eastAsia="zh-CN"/>
          <w14:textOutline w14:w="1803" w14:cap="flat" w14:cmpd="sng" w14:algn="ctr">
            <w14:solidFill>
              <w14:srgbClr w14:val="000000"/>
            </w14:solidFill>
            <w14:prstDash w14:val="solid"/>
            <w14:miter w14:val="0"/>
          </w14:textOutline>
        </w:rPr>
        <w:t>明</w:t>
      </w:r>
    </w:p>
    <w:p w14:paraId="62DAB4D1">
      <w:pPr>
        <w:pStyle w:val="4"/>
        <w:spacing w:line="360" w:lineRule="auto"/>
        <w:ind w:firstLine="476" w:firstLineChars="200"/>
        <w:rPr>
          <w:rFonts w:asciiTheme="minorEastAsia" w:hAnsiTheme="minorEastAsia" w:eastAsiaTheme="minorEastAsia" w:cstheme="minorEastAsia"/>
          <w:spacing w:val="-1"/>
          <w:sz w:val="24"/>
          <w:szCs w:val="24"/>
          <w:lang w:eastAsia="zh-CN"/>
        </w:rPr>
      </w:pPr>
    </w:p>
    <w:p w14:paraId="16A55031">
      <w:pPr>
        <w:pStyle w:val="4"/>
        <w:spacing w:line="360" w:lineRule="auto"/>
        <w:ind w:firstLine="478" w:firstLineChars="200"/>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pacing w:val="-1"/>
          <w:sz w:val="24"/>
          <w:szCs w:val="24"/>
          <w:lang w:eastAsia="zh-CN"/>
        </w:rPr>
        <w:t>1. 采购人、采购代理机构、</w:t>
      </w:r>
      <w:r>
        <w:rPr>
          <w:rFonts w:hint="eastAsia" w:asciiTheme="minorEastAsia" w:hAnsiTheme="minorEastAsia" w:eastAsiaTheme="minorEastAsia" w:cstheme="minorEastAsia"/>
          <w:b/>
          <w:bCs/>
          <w:spacing w:val="-4"/>
          <w:sz w:val="24"/>
          <w:szCs w:val="24"/>
          <w:lang w:eastAsia="zh-CN"/>
        </w:rPr>
        <w:t>供应商</w:t>
      </w:r>
      <w:r>
        <w:rPr>
          <w:rFonts w:hint="eastAsia" w:asciiTheme="minorEastAsia" w:hAnsiTheme="minorEastAsia" w:eastAsiaTheme="minorEastAsia" w:cstheme="minorEastAsia"/>
          <w:b/>
          <w:bCs/>
          <w:spacing w:val="-1"/>
          <w:sz w:val="24"/>
          <w:szCs w:val="24"/>
          <w:lang w:eastAsia="zh-CN"/>
        </w:rPr>
        <w:t>、联合体</w:t>
      </w:r>
    </w:p>
    <w:p w14:paraId="6ED3EE40">
      <w:pPr>
        <w:pStyle w:val="4"/>
        <w:spacing w:line="360" w:lineRule="auto"/>
        <w:ind w:firstLine="488" w:firstLineChars="200"/>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1.1 采购人、采购代理机构：指依法进行政府采购的国家机关、事业单位、团体 组织， 及其委托的采购代理机构。本项目采购人、采购代理机构见第一章《竞争性磋商公告》。</w:t>
      </w:r>
    </w:p>
    <w:p w14:paraId="28DBA685">
      <w:pPr>
        <w:pStyle w:val="4"/>
        <w:spacing w:line="360" w:lineRule="auto"/>
        <w:ind w:firstLine="488" w:firstLineChars="200"/>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1.2 供应商（也称申请人）：指向采购人提供货物、工程或者服务的法人、其他组织或者自然人。</w:t>
      </w:r>
    </w:p>
    <w:p w14:paraId="7AFFAB37">
      <w:pPr>
        <w:pStyle w:val="4"/>
        <w:spacing w:line="360" w:lineRule="auto"/>
        <w:ind w:firstLine="488"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1.3联合体：指两个以上的自然人、法人或者其他组织组成一个联合体，以一个供应商的身份共同参加政府采购。</w:t>
      </w:r>
    </w:p>
    <w:p w14:paraId="007AE276">
      <w:pPr>
        <w:pStyle w:val="4"/>
        <w:spacing w:line="360" w:lineRule="auto"/>
        <w:ind w:firstLine="482" w:firstLineChars="200"/>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2.资金来源、项目属性、科研仪器设备采购</w:t>
      </w:r>
    </w:p>
    <w:p w14:paraId="1C4E43C2">
      <w:pPr>
        <w:pStyle w:val="4"/>
        <w:spacing w:line="360" w:lineRule="auto"/>
        <w:ind w:firstLine="508"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7"/>
          <w:sz w:val="24"/>
          <w:szCs w:val="24"/>
          <w:lang w:eastAsia="zh-CN"/>
        </w:rPr>
        <w:t>2.1资金来源为财政性资金</w:t>
      </w:r>
      <w:r>
        <w:rPr>
          <w:rFonts w:hint="eastAsia" w:asciiTheme="minorEastAsia" w:hAnsiTheme="minorEastAsia" w:eastAsiaTheme="minorEastAsia" w:cstheme="minorEastAsia"/>
          <w:color w:val="C00000"/>
          <w:spacing w:val="7"/>
          <w:sz w:val="24"/>
          <w:szCs w:val="24"/>
          <w:u w:val="single"/>
          <w:lang w:eastAsia="zh-CN"/>
        </w:rPr>
        <w:t xml:space="preserve"> 136.4</w:t>
      </w:r>
      <w:r>
        <w:rPr>
          <w:rFonts w:hint="eastAsia" w:asciiTheme="minorEastAsia" w:hAnsiTheme="minorEastAsia" w:eastAsiaTheme="minorEastAsia" w:cstheme="minorEastAsia"/>
          <w:color w:val="C00000"/>
          <w:spacing w:val="7"/>
          <w:sz w:val="24"/>
          <w:szCs w:val="24"/>
          <w:lang w:eastAsia="zh-CN"/>
        </w:rPr>
        <w:t>万元</w:t>
      </w:r>
      <w:r>
        <w:rPr>
          <w:rFonts w:hint="eastAsia" w:asciiTheme="minorEastAsia" w:hAnsiTheme="minorEastAsia" w:eastAsiaTheme="minorEastAsia" w:cstheme="minorEastAsia"/>
          <w:spacing w:val="7"/>
          <w:sz w:val="24"/>
          <w:szCs w:val="24"/>
          <w:lang w:eastAsia="zh-CN"/>
        </w:rPr>
        <w:t>和/或本项目采购中无法与财</w:t>
      </w:r>
      <w:r>
        <w:rPr>
          <w:rFonts w:hint="eastAsia" w:asciiTheme="minorEastAsia" w:hAnsiTheme="minorEastAsia" w:eastAsiaTheme="minorEastAsia" w:cstheme="minorEastAsia"/>
          <w:spacing w:val="6"/>
          <w:sz w:val="24"/>
          <w:szCs w:val="24"/>
          <w:lang w:eastAsia="zh-CN"/>
        </w:rPr>
        <w:t>政性资金分割的非财政</w:t>
      </w:r>
      <w:r>
        <w:rPr>
          <w:rFonts w:hint="eastAsia" w:asciiTheme="minorEastAsia" w:hAnsiTheme="minorEastAsia" w:eastAsiaTheme="minorEastAsia" w:cstheme="minorEastAsia"/>
          <w:spacing w:val="-9"/>
          <w:sz w:val="24"/>
          <w:szCs w:val="24"/>
          <w:lang w:eastAsia="zh-CN"/>
        </w:rPr>
        <w:t>性资金</w:t>
      </w:r>
      <w:r>
        <w:rPr>
          <w:rFonts w:hint="eastAsia" w:asciiTheme="minorEastAsia" w:hAnsiTheme="minorEastAsia" w:eastAsiaTheme="minorEastAsia" w:cstheme="minorEastAsia"/>
          <w:spacing w:val="7"/>
          <w:sz w:val="24"/>
          <w:szCs w:val="24"/>
          <w:u w:val="single"/>
          <w:lang w:eastAsia="zh-CN"/>
        </w:rPr>
        <w:t xml:space="preserve">  0 </w:t>
      </w:r>
      <w:r>
        <w:rPr>
          <w:rFonts w:hint="eastAsia" w:asciiTheme="minorEastAsia" w:hAnsiTheme="minorEastAsia" w:eastAsiaTheme="minorEastAsia" w:cstheme="minorEastAsia"/>
          <w:spacing w:val="7"/>
          <w:sz w:val="24"/>
          <w:szCs w:val="24"/>
          <w:lang w:eastAsia="zh-CN"/>
        </w:rPr>
        <w:t>万元</w:t>
      </w:r>
      <w:r>
        <w:rPr>
          <w:rFonts w:hint="eastAsia" w:asciiTheme="minorEastAsia" w:hAnsiTheme="minorEastAsia" w:eastAsiaTheme="minorEastAsia" w:cstheme="minorEastAsia"/>
          <w:spacing w:val="-9"/>
          <w:sz w:val="24"/>
          <w:szCs w:val="24"/>
          <w:lang w:eastAsia="zh-CN"/>
        </w:rPr>
        <w:t>。</w:t>
      </w:r>
    </w:p>
    <w:p w14:paraId="4AFC3786">
      <w:pPr>
        <w:pStyle w:val="4"/>
        <w:spacing w:line="360" w:lineRule="auto"/>
        <w:ind w:firstLine="488" w:firstLineChars="200"/>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2.2项目属性见《供应商须知表》。</w:t>
      </w:r>
    </w:p>
    <w:p w14:paraId="4850466E">
      <w:pPr>
        <w:pStyle w:val="4"/>
        <w:spacing w:line="360" w:lineRule="auto"/>
        <w:ind w:firstLine="488" w:firstLineChars="200"/>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2.3是否属于科研仪器设备采购见《供应商须知表》。</w:t>
      </w:r>
    </w:p>
    <w:p w14:paraId="42284551">
      <w:pPr>
        <w:pStyle w:val="4"/>
        <w:spacing w:line="360" w:lineRule="auto"/>
        <w:ind w:firstLine="482" w:firstLineChars="200"/>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3.现场考察、开标前答疑会</w:t>
      </w:r>
    </w:p>
    <w:p w14:paraId="77D1D5CA">
      <w:pPr>
        <w:pStyle w:val="4"/>
        <w:spacing w:line="360" w:lineRule="auto"/>
        <w:ind w:firstLine="492"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3.1若《供应商须知表》中规定了组</w:t>
      </w:r>
      <w:r>
        <w:rPr>
          <w:rFonts w:hint="eastAsia" w:asciiTheme="minorEastAsia" w:hAnsiTheme="minorEastAsia" w:eastAsiaTheme="minorEastAsia" w:cstheme="minorEastAsia"/>
          <w:spacing w:val="2"/>
          <w:sz w:val="24"/>
          <w:szCs w:val="24"/>
          <w:lang w:eastAsia="zh-CN"/>
        </w:rPr>
        <w:t>织现场考察、召开磋商前答疑会，则供应商</w:t>
      </w:r>
      <w:r>
        <w:rPr>
          <w:rFonts w:hint="eastAsia" w:asciiTheme="minorEastAsia" w:hAnsiTheme="minorEastAsia" w:eastAsiaTheme="minorEastAsia" w:cstheme="minorEastAsia"/>
          <w:spacing w:val="-3"/>
          <w:sz w:val="24"/>
          <w:szCs w:val="24"/>
          <w:lang w:eastAsia="zh-CN"/>
        </w:rPr>
        <w:t>应按要求在规定的时间和地点参加。</w:t>
      </w:r>
    </w:p>
    <w:p w14:paraId="2E319A05">
      <w:pPr>
        <w:pStyle w:val="4"/>
        <w:spacing w:line="360" w:lineRule="auto"/>
        <w:ind w:firstLine="488" w:firstLineChars="200"/>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3.2由于未参加现场考察或磋商前答疑会而导致对项目实际情况不了解，影响响应文件编制、磋商报价准确性、综合因素响应不全面等问题的，由供应商自行承担不利评审后果。</w:t>
      </w:r>
    </w:p>
    <w:p w14:paraId="1218F715">
      <w:pPr>
        <w:pStyle w:val="4"/>
        <w:spacing w:line="360" w:lineRule="auto"/>
        <w:ind w:firstLine="478" w:firstLineChars="200"/>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pacing w:val="-1"/>
          <w:position w:val="17"/>
          <w:sz w:val="24"/>
          <w:szCs w:val="24"/>
          <w:lang w:eastAsia="zh-CN"/>
        </w:rPr>
        <w:t>4.政府采购政策（包括但不限于下列具体政策要求）</w:t>
      </w:r>
    </w:p>
    <w:p w14:paraId="29ACF03E">
      <w:pPr>
        <w:pStyle w:val="4"/>
        <w:spacing w:line="360" w:lineRule="auto"/>
        <w:ind w:firstLine="484"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4.1采购本国货物、工程和服务</w:t>
      </w:r>
    </w:p>
    <w:p w14:paraId="0CDD6055">
      <w:pPr>
        <w:pStyle w:val="4"/>
        <w:spacing w:line="360" w:lineRule="auto"/>
        <w:ind w:firstLine="476" w:firstLineChars="200"/>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4.1.1 政府采购应当采购本国货物、工程和服务。但有《中华人民共和国政府采购法》第十条规定情形的除外。</w:t>
      </w:r>
    </w:p>
    <w:p w14:paraId="4275E3B9">
      <w:pPr>
        <w:pStyle w:val="4"/>
        <w:spacing w:line="360" w:lineRule="auto"/>
        <w:ind w:firstLine="464"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4"/>
          <w:sz w:val="24"/>
          <w:szCs w:val="24"/>
          <w:lang w:eastAsia="zh-CN"/>
        </w:rPr>
        <w:t>4.1.2本项目如接受非本国货</w:t>
      </w:r>
      <w:r>
        <w:rPr>
          <w:rFonts w:hint="eastAsia" w:asciiTheme="minorEastAsia" w:hAnsiTheme="minorEastAsia" w:eastAsiaTheme="minorEastAsia" w:cstheme="minorEastAsia"/>
          <w:spacing w:val="-5"/>
          <w:sz w:val="24"/>
          <w:szCs w:val="24"/>
          <w:lang w:eastAsia="zh-CN"/>
        </w:rPr>
        <w:t>物、工程、服务参与磋商，则具体要求见第二</w:t>
      </w:r>
      <w:r>
        <w:rPr>
          <w:rFonts w:hint="eastAsia" w:asciiTheme="minorEastAsia" w:hAnsiTheme="minorEastAsia" w:eastAsiaTheme="minorEastAsia" w:cstheme="minorEastAsia"/>
          <w:spacing w:val="-19"/>
          <w:sz w:val="24"/>
          <w:szCs w:val="24"/>
          <w:lang w:eastAsia="zh-CN"/>
        </w:rPr>
        <w:t>章《采购需求》。</w:t>
      </w:r>
    </w:p>
    <w:p w14:paraId="31AB5E81">
      <w:pPr>
        <w:pStyle w:val="4"/>
        <w:spacing w:line="360" w:lineRule="auto"/>
        <w:ind w:firstLine="504"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6"/>
          <w:sz w:val="24"/>
          <w:szCs w:val="24"/>
          <w:lang w:eastAsia="zh-CN"/>
        </w:rPr>
        <w:t>4.1.3进口产品指通过中国海关</w:t>
      </w:r>
      <w:r>
        <w:rPr>
          <w:rFonts w:hint="eastAsia" w:asciiTheme="minorEastAsia" w:hAnsiTheme="minorEastAsia" w:eastAsiaTheme="minorEastAsia" w:cstheme="minorEastAsia"/>
          <w:spacing w:val="5"/>
          <w:sz w:val="24"/>
          <w:szCs w:val="24"/>
          <w:lang w:eastAsia="zh-CN"/>
        </w:rPr>
        <w:t>报关验放进入中国境内且产自关境外的产</w:t>
      </w:r>
      <w:r>
        <w:rPr>
          <w:rFonts w:hint="eastAsia" w:asciiTheme="minorEastAsia" w:hAnsiTheme="minorEastAsia" w:eastAsiaTheme="minorEastAsia" w:cstheme="minorEastAsia"/>
          <w:spacing w:val="-5"/>
          <w:sz w:val="24"/>
          <w:szCs w:val="24"/>
          <w:lang w:eastAsia="zh-CN"/>
        </w:rPr>
        <w:t>品，包括已经进入中国境内的进口产品。关于进口产品的相关规定依据《政府采购进口产品管理办法》（财库〔2007〕119 号文）、《关</w:t>
      </w:r>
      <w:r>
        <w:rPr>
          <w:rFonts w:hint="eastAsia" w:asciiTheme="minorEastAsia" w:hAnsiTheme="minorEastAsia" w:eastAsiaTheme="minorEastAsia" w:cstheme="minorEastAsia"/>
          <w:spacing w:val="5"/>
          <w:sz w:val="24"/>
          <w:szCs w:val="24"/>
          <w:lang w:eastAsia="zh-CN"/>
        </w:rPr>
        <w:t>于政府采购进口产品管理有关问题的通知》（财办库〔</w:t>
      </w:r>
      <w:r>
        <w:rPr>
          <w:rFonts w:hint="eastAsia" w:asciiTheme="minorEastAsia" w:hAnsiTheme="minorEastAsia" w:eastAsiaTheme="minorEastAsia" w:cstheme="minorEastAsia"/>
          <w:spacing w:val="4"/>
          <w:sz w:val="24"/>
          <w:szCs w:val="24"/>
          <w:lang w:eastAsia="zh-CN"/>
        </w:rPr>
        <w:t>2008〕248</w:t>
      </w:r>
      <w:r>
        <w:rPr>
          <w:rFonts w:hint="eastAsia" w:asciiTheme="minorEastAsia" w:hAnsiTheme="minorEastAsia" w:eastAsiaTheme="minorEastAsia" w:cstheme="minorEastAsia"/>
          <w:spacing w:val="-38"/>
          <w:sz w:val="24"/>
          <w:szCs w:val="24"/>
          <w:lang w:eastAsia="zh-CN"/>
        </w:rPr>
        <w:t>号文）</w:t>
      </w:r>
      <w:r>
        <w:rPr>
          <w:rFonts w:hint="eastAsia" w:asciiTheme="minorEastAsia" w:hAnsiTheme="minorEastAsia" w:eastAsiaTheme="minorEastAsia" w:cstheme="minorEastAsia"/>
          <w:spacing w:val="5"/>
          <w:sz w:val="24"/>
          <w:szCs w:val="24"/>
          <w:lang w:eastAsia="zh-CN"/>
        </w:rPr>
        <w:t>以及南阳市财政局的具体规定。</w:t>
      </w:r>
    </w:p>
    <w:p w14:paraId="2A629DB0">
      <w:pPr>
        <w:pStyle w:val="4"/>
        <w:spacing w:line="360" w:lineRule="auto"/>
        <w:ind w:firstLine="484"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4.2中小企业、监狱企业及残疾人福利性单位</w:t>
      </w:r>
    </w:p>
    <w:p w14:paraId="768ED86C">
      <w:pPr>
        <w:pStyle w:val="4"/>
        <w:spacing w:line="360" w:lineRule="auto"/>
        <w:ind w:firstLine="472"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4.2.1中小企业定义：</w:t>
      </w:r>
    </w:p>
    <w:p w14:paraId="406D1C1C">
      <w:pPr>
        <w:pStyle w:val="4"/>
        <w:spacing w:line="360" w:lineRule="auto"/>
        <w:ind w:firstLine="620" w:firstLineChars="200"/>
        <w:rPr>
          <w:rFonts w:asciiTheme="minorEastAsia" w:hAnsiTheme="minorEastAsia" w:eastAsiaTheme="minorEastAsia" w:cstheme="minorEastAsia"/>
          <w:spacing w:val="-4"/>
          <w:sz w:val="24"/>
          <w:szCs w:val="24"/>
          <w:lang w:eastAsia="zh-CN"/>
        </w:rPr>
      </w:pPr>
      <w:r>
        <w:fldChar w:fldCharType="begin"/>
      </w:r>
      <w:r>
        <w:instrText xml:space="preserve"> HYPERLINK "5.2.1.1" </w:instrText>
      </w:r>
      <w:r>
        <w:fldChar w:fldCharType="separate"/>
      </w:r>
      <w:r>
        <w:rPr>
          <w:rFonts w:hint="eastAsia" w:asciiTheme="minorEastAsia" w:hAnsiTheme="minorEastAsia" w:eastAsiaTheme="minorEastAsia" w:cstheme="minorEastAsia"/>
          <w:spacing w:val="-4"/>
          <w:sz w:val="24"/>
          <w:szCs w:val="24"/>
          <w:lang w:eastAsia="zh-CN"/>
        </w:rPr>
        <w:t>4.2.1.1</w:t>
      </w:r>
      <w:r>
        <w:rPr>
          <w:rFonts w:hint="eastAsia" w:asciiTheme="minorEastAsia" w:hAnsiTheme="minorEastAsia" w:eastAsiaTheme="minorEastAsia" w:cstheme="minorEastAsia"/>
          <w:spacing w:val="-4"/>
          <w:sz w:val="24"/>
          <w:szCs w:val="24"/>
          <w:lang w:eastAsia="zh-CN"/>
        </w:rPr>
        <w:fldChar w:fldCharType="end"/>
      </w:r>
      <w:r>
        <w:rPr>
          <w:rFonts w:hint="eastAsia" w:asciiTheme="minorEastAsia" w:hAnsiTheme="minorEastAsia" w:eastAsiaTheme="minorEastAsia" w:cstheme="minorEastAsia"/>
          <w:spacing w:val="-4"/>
          <w:sz w:val="24"/>
          <w:szCs w:val="24"/>
          <w:lang w:eastAsia="zh-CN"/>
        </w:rPr>
        <w:t xml:space="preserve"> 中小企业是指在中华人民共和国境内依法设立，依据国务院批准的中小企业划分标准确定的中型企业、小型企业和微型企业，但与大企业的负责人为同一人， 或者与大企业存在直接控股、管理关系的除外。符合中小企业划分标准的个体工商户， 在政府采购活动中视同中小企业。关于中小企业的相关规定依据《中华人民共和国中小企业促进法》《关于进一步加大政府采购支持中小企业力度的通知》（财库〔2022〕19 号）、《政府采购促进中小企业发展管理办法》（财库〔2020〕46 号）、《关于印发中小企业划型标准规定的通知》（工信部联企业〔2011〕300号）执行。</w:t>
      </w:r>
    </w:p>
    <w:p w14:paraId="36C26D39">
      <w:pPr>
        <w:pStyle w:val="4"/>
        <w:spacing w:line="360" w:lineRule="auto"/>
        <w:ind w:firstLine="620" w:firstLineChars="200"/>
        <w:rPr>
          <w:rFonts w:asciiTheme="minorEastAsia" w:hAnsiTheme="minorEastAsia" w:eastAsiaTheme="minorEastAsia" w:cstheme="minorEastAsia"/>
          <w:spacing w:val="-4"/>
          <w:sz w:val="24"/>
          <w:szCs w:val="24"/>
          <w:lang w:eastAsia="zh-CN"/>
        </w:rPr>
      </w:pPr>
      <w:r>
        <w:fldChar w:fldCharType="begin"/>
      </w:r>
      <w:r>
        <w:instrText xml:space="preserve"> HYPERLINK "5.2.1.2" </w:instrText>
      </w:r>
      <w:r>
        <w:fldChar w:fldCharType="separate"/>
      </w:r>
      <w:r>
        <w:rPr>
          <w:rFonts w:hint="eastAsia" w:asciiTheme="minorEastAsia" w:hAnsiTheme="minorEastAsia" w:eastAsiaTheme="minorEastAsia" w:cstheme="minorEastAsia"/>
          <w:spacing w:val="-4"/>
          <w:sz w:val="24"/>
          <w:szCs w:val="24"/>
          <w:lang w:eastAsia="zh-CN"/>
        </w:rPr>
        <w:t>4.2.1.2</w:t>
      </w:r>
      <w:r>
        <w:rPr>
          <w:rFonts w:hint="eastAsia" w:asciiTheme="minorEastAsia" w:hAnsiTheme="minorEastAsia" w:eastAsiaTheme="minorEastAsia" w:cstheme="minorEastAsia"/>
          <w:spacing w:val="-4"/>
          <w:sz w:val="24"/>
          <w:szCs w:val="24"/>
          <w:lang w:eastAsia="zh-CN"/>
        </w:rPr>
        <w:fldChar w:fldCharType="end"/>
      </w:r>
      <w:r>
        <w:rPr>
          <w:rFonts w:hint="eastAsia" w:asciiTheme="minorEastAsia" w:hAnsiTheme="minorEastAsia" w:eastAsiaTheme="minorEastAsia" w:cstheme="minorEastAsia"/>
          <w:spacing w:val="-4"/>
          <w:sz w:val="24"/>
          <w:szCs w:val="24"/>
          <w:lang w:eastAsia="zh-CN"/>
        </w:rPr>
        <w:t xml:space="preserve"> 供应商提供的货物、工程或者服务符合下列情形的，享受中小企业扶持政策：</w:t>
      </w:r>
    </w:p>
    <w:p w14:paraId="76F04903">
      <w:pPr>
        <w:pStyle w:val="4"/>
        <w:spacing w:line="360" w:lineRule="auto"/>
        <w:ind w:firstLine="464" w:firstLineChars="200"/>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（1）在货物采购项目中，货物由中小企业制造，即货物由中小企业生产且使用该中小企业商号或者注册商标；</w:t>
      </w:r>
    </w:p>
    <w:p w14:paraId="7C261847">
      <w:pPr>
        <w:pStyle w:val="4"/>
        <w:spacing w:line="360" w:lineRule="auto"/>
        <w:ind w:firstLine="464" w:firstLineChars="200"/>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（2）在工程采购项目中，工程由中小企业承建，即工程施工单位为中小企业；</w:t>
      </w:r>
    </w:p>
    <w:p w14:paraId="36991E15">
      <w:pPr>
        <w:pStyle w:val="4"/>
        <w:spacing w:line="360" w:lineRule="auto"/>
        <w:ind w:firstLine="464" w:firstLineChars="200"/>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（3）在服务采购项目中，服务由中小企业承接，即提供服务的人员为中小企业依照《中华人民共和国劳动合同法》订立劳动合同的从业人员。</w:t>
      </w:r>
    </w:p>
    <w:p w14:paraId="1EDD9D9C">
      <w:pPr>
        <w:pStyle w:val="4"/>
        <w:spacing w:line="360" w:lineRule="auto"/>
        <w:ind w:firstLine="620" w:firstLineChars="200"/>
        <w:rPr>
          <w:rFonts w:asciiTheme="minorEastAsia" w:hAnsiTheme="minorEastAsia" w:eastAsiaTheme="minorEastAsia" w:cstheme="minorEastAsia"/>
          <w:spacing w:val="-4"/>
          <w:sz w:val="24"/>
          <w:szCs w:val="24"/>
          <w:lang w:eastAsia="zh-CN"/>
        </w:rPr>
      </w:pPr>
      <w:r>
        <w:fldChar w:fldCharType="begin"/>
      </w:r>
      <w:r>
        <w:instrText xml:space="preserve"> HYPERLINK "5.2.1.3" </w:instrText>
      </w:r>
      <w:r>
        <w:fldChar w:fldCharType="separate"/>
      </w:r>
      <w:r>
        <w:rPr>
          <w:rFonts w:hint="eastAsia" w:asciiTheme="minorEastAsia" w:hAnsiTheme="minorEastAsia" w:eastAsiaTheme="minorEastAsia" w:cstheme="minorEastAsia"/>
          <w:spacing w:val="-4"/>
          <w:sz w:val="24"/>
          <w:szCs w:val="24"/>
          <w:lang w:eastAsia="zh-CN"/>
        </w:rPr>
        <w:t>4.2.1.3</w:t>
      </w:r>
      <w:r>
        <w:rPr>
          <w:rFonts w:hint="eastAsia" w:asciiTheme="minorEastAsia" w:hAnsiTheme="minorEastAsia" w:eastAsiaTheme="minorEastAsia" w:cstheme="minorEastAsia"/>
          <w:spacing w:val="-4"/>
          <w:sz w:val="24"/>
          <w:szCs w:val="24"/>
          <w:lang w:eastAsia="zh-CN"/>
        </w:rPr>
        <w:fldChar w:fldCharType="end"/>
      </w:r>
      <w:r>
        <w:rPr>
          <w:rFonts w:hint="eastAsia" w:asciiTheme="minorEastAsia" w:hAnsiTheme="minorEastAsia" w:eastAsiaTheme="minorEastAsia" w:cstheme="minorEastAsia"/>
          <w:spacing w:val="-4"/>
          <w:sz w:val="24"/>
          <w:szCs w:val="24"/>
          <w:lang w:eastAsia="zh-CN"/>
        </w:rPr>
        <w:t xml:space="preserve"> 在货物采购项目中，供应商提供的货物既有中小企业制造货物，也有大型企业制造货物的，不享受中小企业扶持政策。</w:t>
      </w:r>
    </w:p>
    <w:p w14:paraId="075ABB80">
      <w:pPr>
        <w:pStyle w:val="4"/>
        <w:spacing w:line="360" w:lineRule="auto"/>
        <w:ind w:firstLine="620" w:firstLineChars="200"/>
        <w:rPr>
          <w:rFonts w:asciiTheme="minorEastAsia" w:hAnsiTheme="minorEastAsia" w:eastAsiaTheme="minorEastAsia" w:cstheme="minorEastAsia"/>
          <w:spacing w:val="-4"/>
          <w:sz w:val="24"/>
          <w:szCs w:val="24"/>
          <w:lang w:eastAsia="zh-CN"/>
        </w:rPr>
      </w:pPr>
      <w:r>
        <w:fldChar w:fldCharType="begin"/>
      </w:r>
      <w:r>
        <w:instrText xml:space="preserve"> HYPERLINK "5.2.1.4" </w:instrText>
      </w:r>
      <w:r>
        <w:fldChar w:fldCharType="separate"/>
      </w:r>
      <w:r>
        <w:rPr>
          <w:rFonts w:hint="eastAsia" w:asciiTheme="minorEastAsia" w:hAnsiTheme="minorEastAsia" w:eastAsiaTheme="minorEastAsia" w:cstheme="minorEastAsia"/>
          <w:spacing w:val="-4"/>
          <w:sz w:val="24"/>
          <w:szCs w:val="24"/>
          <w:lang w:eastAsia="zh-CN"/>
        </w:rPr>
        <w:t>4.2.1.4</w:t>
      </w:r>
      <w:r>
        <w:rPr>
          <w:rFonts w:hint="eastAsia" w:asciiTheme="minorEastAsia" w:hAnsiTheme="minorEastAsia" w:eastAsiaTheme="minorEastAsia" w:cstheme="minorEastAsia"/>
          <w:spacing w:val="-4"/>
          <w:sz w:val="24"/>
          <w:szCs w:val="24"/>
          <w:lang w:eastAsia="zh-CN"/>
        </w:rPr>
        <w:fldChar w:fldCharType="end"/>
      </w:r>
      <w:r>
        <w:rPr>
          <w:rFonts w:hint="eastAsia" w:asciiTheme="minorEastAsia" w:hAnsiTheme="minorEastAsia" w:eastAsiaTheme="minorEastAsia" w:cstheme="minorEastAsia"/>
          <w:spacing w:val="-4"/>
          <w:sz w:val="24"/>
          <w:szCs w:val="24"/>
          <w:lang w:eastAsia="zh-CN"/>
        </w:rPr>
        <w:t xml:space="preserve"> 以联合体形式参加政府采购活动，联合体各方均为中小企业的， 联合体视同中小企业。其中，联合体各方均为小微企业的，联合体视同小微企业。</w:t>
      </w:r>
    </w:p>
    <w:p w14:paraId="6DFF6D8E">
      <w:pPr>
        <w:pStyle w:val="4"/>
        <w:spacing w:line="360" w:lineRule="auto"/>
        <w:ind w:firstLine="464"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4"/>
          <w:sz w:val="24"/>
          <w:szCs w:val="24"/>
          <w:lang w:eastAsia="zh-CN"/>
        </w:rPr>
        <w:t>4.2.2 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spacing w:val="-6"/>
          <w:sz w:val="24"/>
          <w:szCs w:val="24"/>
          <w:lang w:eastAsia="zh-CN"/>
        </w:rPr>
        <w:t>企业定义：是指由司法部认定的为罪犯、戒</w:t>
      </w:r>
      <w:r>
        <w:rPr>
          <w:rFonts w:hint="eastAsia" w:asciiTheme="minorEastAsia" w:hAnsiTheme="minorEastAsia" w:eastAsiaTheme="minorEastAsia" w:cstheme="minorEastAsia"/>
          <w:spacing w:val="-7"/>
          <w:sz w:val="24"/>
          <w:szCs w:val="24"/>
          <w:lang w:eastAsia="zh-CN"/>
        </w:rPr>
        <w:t>毒人员提供生产项目和劳</w:t>
      </w:r>
      <w:r>
        <w:rPr>
          <w:rFonts w:hint="eastAsia" w:asciiTheme="minorEastAsia" w:hAnsiTheme="minorEastAsia" w:eastAsiaTheme="minorEastAsia" w:cstheme="minorEastAsia"/>
          <w:spacing w:val="-8"/>
          <w:sz w:val="24"/>
          <w:szCs w:val="24"/>
          <w:lang w:eastAsia="zh-CN"/>
        </w:rPr>
        <w:t>动对象，且全部产权属于司法部监狱管理局、戒毒管理局、直属煤矿</w:t>
      </w:r>
      <w:r>
        <w:rPr>
          <w:rFonts w:hint="eastAsia" w:asciiTheme="minorEastAsia" w:hAnsiTheme="minorEastAsia" w:eastAsiaTheme="minorEastAsia" w:cstheme="minorEastAsia"/>
          <w:spacing w:val="-13"/>
          <w:sz w:val="24"/>
          <w:szCs w:val="24"/>
          <w:lang w:eastAsia="zh-CN"/>
        </w:rPr>
        <w:t>管理局，各省、自治区、直辖市监狱管理</w:t>
      </w:r>
      <w:r>
        <w:rPr>
          <w:rFonts w:hint="eastAsia" w:asciiTheme="minorEastAsia" w:hAnsiTheme="minorEastAsia" w:eastAsiaTheme="minorEastAsia" w:cstheme="minorEastAsia"/>
          <w:spacing w:val="-14"/>
          <w:sz w:val="24"/>
          <w:szCs w:val="24"/>
          <w:lang w:eastAsia="zh-CN"/>
        </w:rPr>
        <w:t>局、戒毒管理局，各地（设</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pacing w:val="-13"/>
          <w:sz w:val="24"/>
          <w:szCs w:val="24"/>
          <w:lang w:eastAsia="zh-CN"/>
        </w:rPr>
        <w:t>区的市）监狱、强制隔离戒毒所、戒毒康复所，以及新疆生产建设兵</w:t>
      </w:r>
      <w:r>
        <w:rPr>
          <w:rFonts w:hint="eastAsia" w:asciiTheme="minorEastAsia" w:hAnsiTheme="minorEastAsia" w:eastAsiaTheme="minorEastAsia" w:cstheme="minorEastAsia"/>
          <w:spacing w:val="-4"/>
          <w:sz w:val="24"/>
          <w:szCs w:val="24"/>
          <w:lang w:eastAsia="zh-CN"/>
        </w:rPr>
        <w:t>团监狱管理局、戒毒管理局的企业。</w:t>
      </w:r>
    </w:p>
    <w:p w14:paraId="6AFC2B27">
      <w:pPr>
        <w:pStyle w:val="4"/>
        <w:spacing w:line="360" w:lineRule="auto"/>
        <w:ind w:firstLine="448"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eastAsia="zh-CN"/>
        </w:rPr>
        <w:t>4.2.3 在政府采购活动中，残疾人福利性单位视同小型、微型企业</w:t>
      </w:r>
      <w:r>
        <w:rPr>
          <w:rFonts w:hint="eastAsia" w:asciiTheme="minorEastAsia" w:hAnsiTheme="minorEastAsia" w:eastAsiaTheme="minorEastAsia" w:cstheme="minorEastAsia"/>
          <w:spacing w:val="-9"/>
          <w:sz w:val="24"/>
          <w:szCs w:val="24"/>
          <w:lang w:eastAsia="zh-CN"/>
        </w:rPr>
        <w:t>，享受预</w:t>
      </w:r>
      <w:r>
        <w:rPr>
          <w:rFonts w:hint="eastAsia" w:asciiTheme="minorEastAsia" w:hAnsiTheme="minorEastAsia" w:eastAsiaTheme="minorEastAsia" w:cstheme="minorEastAsia"/>
          <w:spacing w:val="-5"/>
          <w:sz w:val="24"/>
          <w:szCs w:val="24"/>
          <w:lang w:eastAsia="zh-CN"/>
        </w:rPr>
        <w:t>留份额、评审中价格扣除等促进中小企业发展的政府采购政策。残疾</w:t>
      </w:r>
      <w:r>
        <w:rPr>
          <w:rFonts w:hint="eastAsia" w:asciiTheme="minorEastAsia" w:hAnsiTheme="minorEastAsia" w:eastAsiaTheme="minorEastAsia" w:cstheme="minorEastAsia"/>
          <w:spacing w:val="-7"/>
          <w:sz w:val="24"/>
          <w:szCs w:val="24"/>
          <w:lang w:eastAsia="zh-CN"/>
        </w:rPr>
        <w:t>人福利性单位定义：</w:t>
      </w:r>
      <w:r>
        <w:rPr>
          <w:rFonts w:hint="eastAsia" w:asciiTheme="minorEastAsia" w:hAnsiTheme="minorEastAsia" w:eastAsiaTheme="minorEastAsia" w:cstheme="minorEastAsia"/>
          <w:spacing w:val="-30"/>
          <w:sz w:val="24"/>
          <w:szCs w:val="24"/>
          <w:lang w:eastAsia="zh-CN"/>
        </w:rPr>
        <w:t xml:space="preserve"> </w:t>
      </w:r>
      <w:r>
        <w:rPr>
          <w:rFonts w:hint="eastAsia" w:asciiTheme="minorEastAsia" w:hAnsiTheme="minorEastAsia" w:eastAsiaTheme="minorEastAsia" w:cstheme="minorEastAsia"/>
          <w:spacing w:val="-7"/>
          <w:sz w:val="24"/>
          <w:szCs w:val="24"/>
          <w:lang w:eastAsia="zh-CN"/>
        </w:rPr>
        <w:t>享受政府采购支持政策的残疾人福利性单位应当</w:t>
      </w:r>
      <w:r>
        <w:rPr>
          <w:rFonts w:hint="eastAsia" w:asciiTheme="minorEastAsia" w:hAnsiTheme="minorEastAsia" w:eastAsiaTheme="minorEastAsia" w:cstheme="minorEastAsia"/>
          <w:spacing w:val="-9"/>
          <w:sz w:val="24"/>
          <w:szCs w:val="24"/>
          <w:lang w:eastAsia="zh-CN"/>
        </w:rPr>
        <w:t>同时满足以下条件：</w:t>
      </w:r>
    </w:p>
    <w:p w14:paraId="7FECDED2">
      <w:pPr>
        <w:pStyle w:val="4"/>
        <w:spacing w:line="360" w:lineRule="auto"/>
        <w:ind w:firstLine="620" w:firstLineChars="200"/>
        <w:rPr>
          <w:rFonts w:asciiTheme="minorEastAsia" w:hAnsiTheme="minorEastAsia" w:eastAsiaTheme="minorEastAsia" w:cstheme="minorEastAsia"/>
          <w:spacing w:val="-8"/>
          <w:sz w:val="24"/>
          <w:szCs w:val="24"/>
          <w:lang w:eastAsia="zh-CN"/>
        </w:rPr>
      </w:pPr>
      <w:r>
        <w:fldChar w:fldCharType="begin"/>
      </w:r>
      <w:r>
        <w:instrText xml:space="preserve"> HYPERLINK "5.2.3.1" </w:instrText>
      </w:r>
      <w:r>
        <w:fldChar w:fldCharType="separate"/>
      </w:r>
      <w:r>
        <w:rPr>
          <w:rFonts w:hint="eastAsia" w:asciiTheme="minorEastAsia" w:hAnsiTheme="minorEastAsia" w:eastAsiaTheme="minorEastAsia" w:cstheme="minorEastAsia"/>
          <w:spacing w:val="-8"/>
          <w:sz w:val="24"/>
          <w:szCs w:val="24"/>
          <w:lang w:eastAsia="zh-CN"/>
        </w:rPr>
        <w:t>4.2.3.1</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 xml:space="preserve"> 安置的残疾人占本单位在职职工人数的比例不低于25%（含25%），并且安置的残疾人人数不少于 10人（含10人）；</w:t>
      </w:r>
    </w:p>
    <w:p w14:paraId="70CBDD5C">
      <w:pPr>
        <w:pStyle w:val="4"/>
        <w:spacing w:line="360" w:lineRule="auto"/>
        <w:ind w:firstLine="620" w:firstLineChars="200"/>
        <w:rPr>
          <w:rFonts w:asciiTheme="minorEastAsia" w:hAnsiTheme="minorEastAsia" w:eastAsiaTheme="minorEastAsia" w:cstheme="minorEastAsia"/>
          <w:spacing w:val="-8"/>
          <w:sz w:val="24"/>
          <w:szCs w:val="24"/>
          <w:lang w:eastAsia="zh-CN"/>
        </w:rPr>
      </w:pPr>
      <w:r>
        <w:fldChar w:fldCharType="begin"/>
      </w:r>
      <w:r>
        <w:instrText xml:space="preserve"> HYPERLINK "5.2.3.2" </w:instrText>
      </w:r>
      <w:r>
        <w:fldChar w:fldCharType="separate"/>
      </w:r>
      <w:r>
        <w:rPr>
          <w:rFonts w:hint="eastAsia" w:asciiTheme="minorEastAsia" w:hAnsiTheme="minorEastAsia" w:eastAsiaTheme="minorEastAsia" w:cstheme="minorEastAsia"/>
          <w:spacing w:val="-8"/>
          <w:sz w:val="24"/>
          <w:szCs w:val="24"/>
          <w:lang w:eastAsia="zh-CN"/>
        </w:rPr>
        <w:t>4.2.3.2</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 xml:space="preserve"> 依法与安置的每位残疾人签订了一年以上（含一年）的劳动合同或服务协议；</w:t>
      </w:r>
    </w:p>
    <w:p w14:paraId="365B5984">
      <w:pPr>
        <w:pStyle w:val="4"/>
        <w:spacing w:line="360" w:lineRule="auto"/>
        <w:ind w:firstLine="620" w:firstLineChars="200"/>
        <w:rPr>
          <w:rFonts w:asciiTheme="minorEastAsia" w:hAnsiTheme="minorEastAsia" w:eastAsiaTheme="minorEastAsia" w:cstheme="minorEastAsia"/>
          <w:spacing w:val="-8"/>
          <w:sz w:val="24"/>
          <w:szCs w:val="24"/>
          <w:lang w:eastAsia="zh-CN"/>
        </w:rPr>
      </w:pPr>
      <w:r>
        <w:fldChar w:fldCharType="begin"/>
      </w:r>
      <w:r>
        <w:instrText xml:space="preserve"> HYPERLINK "5.2.3.3" </w:instrText>
      </w:r>
      <w:r>
        <w:fldChar w:fldCharType="separate"/>
      </w:r>
      <w:r>
        <w:rPr>
          <w:rFonts w:hint="eastAsia" w:asciiTheme="minorEastAsia" w:hAnsiTheme="minorEastAsia" w:eastAsiaTheme="minorEastAsia" w:cstheme="minorEastAsia"/>
          <w:spacing w:val="-8"/>
          <w:sz w:val="24"/>
          <w:szCs w:val="24"/>
          <w:lang w:eastAsia="zh-CN"/>
        </w:rPr>
        <w:t>4.2.3.3</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 xml:space="preserve"> 为安置的每位残疾人按月足额缴纳了基本养老、医疗、失业、工伤和生育等社会保险费；</w:t>
      </w:r>
    </w:p>
    <w:p w14:paraId="04974C58">
      <w:pPr>
        <w:pStyle w:val="4"/>
        <w:spacing w:line="360" w:lineRule="auto"/>
        <w:ind w:firstLine="620" w:firstLineChars="200"/>
        <w:rPr>
          <w:rFonts w:asciiTheme="minorEastAsia" w:hAnsiTheme="minorEastAsia" w:eastAsiaTheme="minorEastAsia" w:cstheme="minorEastAsia"/>
          <w:spacing w:val="-8"/>
          <w:sz w:val="24"/>
          <w:szCs w:val="24"/>
          <w:lang w:eastAsia="zh-CN"/>
        </w:rPr>
      </w:pPr>
      <w:r>
        <w:fldChar w:fldCharType="begin"/>
      </w:r>
      <w:r>
        <w:instrText xml:space="preserve"> HYPERLINK "5.2.3.4" </w:instrText>
      </w:r>
      <w:r>
        <w:fldChar w:fldCharType="separate"/>
      </w:r>
      <w:r>
        <w:rPr>
          <w:rFonts w:hint="eastAsia" w:asciiTheme="minorEastAsia" w:hAnsiTheme="minorEastAsia" w:eastAsiaTheme="minorEastAsia" w:cstheme="minorEastAsia"/>
          <w:spacing w:val="-8"/>
          <w:sz w:val="24"/>
          <w:szCs w:val="24"/>
          <w:lang w:eastAsia="zh-CN"/>
        </w:rPr>
        <w:t>4.2.3.4</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 xml:space="preserve"> 通过银行等金融机构向安置的每位残疾人，按月支付了不低于单位所在区县的月最低工资标准的工资；</w:t>
      </w:r>
    </w:p>
    <w:p w14:paraId="00D7D1E8">
      <w:pPr>
        <w:pStyle w:val="4"/>
        <w:spacing w:line="360" w:lineRule="auto"/>
        <w:ind w:firstLine="620" w:firstLineChars="200"/>
        <w:rPr>
          <w:rFonts w:asciiTheme="minorEastAsia" w:hAnsiTheme="minorEastAsia" w:eastAsiaTheme="minorEastAsia" w:cstheme="minorEastAsia"/>
          <w:spacing w:val="-8"/>
          <w:sz w:val="24"/>
          <w:szCs w:val="24"/>
          <w:lang w:eastAsia="zh-CN"/>
        </w:rPr>
      </w:pPr>
      <w:r>
        <w:fldChar w:fldCharType="begin"/>
      </w:r>
      <w:r>
        <w:instrText xml:space="preserve"> HYPERLINK "5.2.3.5" </w:instrText>
      </w:r>
      <w:r>
        <w:fldChar w:fldCharType="separate"/>
      </w:r>
      <w:r>
        <w:rPr>
          <w:rFonts w:hint="eastAsia" w:asciiTheme="minorEastAsia" w:hAnsiTheme="minorEastAsia" w:eastAsiaTheme="minorEastAsia" w:cstheme="minorEastAsia"/>
          <w:spacing w:val="-8"/>
          <w:sz w:val="24"/>
          <w:szCs w:val="24"/>
          <w:lang w:eastAsia="zh-CN"/>
        </w:rPr>
        <w:t>4.2.3.5</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 xml:space="preserve"> 提供本单位制造的货物、承担的工程或者服务（以下简称产品），或者提供其他残疾人福利性单位制造的货物（不包括使用非残疾人福利性单位注册商标的货物）；</w:t>
      </w:r>
    </w:p>
    <w:p w14:paraId="57606475">
      <w:pPr>
        <w:pStyle w:val="4"/>
        <w:spacing w:line="360" w:lineRule="auto"/>
        <w:ind w:firstLine="620" w:firstLineChars="200"/>
        <w:rPr>
          <w:rFonts w:asciiTheme="minorEastAsia" w:hAnsiTheme="minorEastAsia" w:eastAsiaTheme="minorEastAsia" w:cstheme="minorEastAsia"/>
          <w:spacing w:val="-8"/>
          <w:sz w:val="24"/>
          <w:szCs w:val="24"/>
          <w:lang w:eastAsia="zh-CN"/>
        </w:rPr>
      </w:pPr>
      <w:r>
        <w:fldChar w:fldCharType="begin"/>
      </w:r>
      <w:r>
        <w:instrText xml:space="preserve"> HYPERLINK "5.2.3.6" </w:instrText>
      </w:r>
      <w:r>
        <w:fldChar w:fldCharType="separate"/>
      </w:r>
      <w:r>
        <w:rPr>
          <w:rFonts w:hint="eastAsia" w:asciiTheme="minorEastAsia" w:hAnsiTheme="minorEastAsia" w:eastAsiaTheme="minorEastAsia" w:cstheme="minorEastAsia"/>
          <w:spacing w:val="-8"/>
          <w:sz w:val="24"/>
          <w:szCs w:val="24"/>
          <w:lang w:eastAsia="zh-CN"/>
        </w:rPr>
        <w:t>4.2.3.6</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 xml:space="preserve"> 前款所称残疾人是指法定劳动年龄内，持有《中华人民共和国残疾人证》或者《中华人民共和国残疾军人证（1至8级）》 的自然人，包括具有劳动条件和劳动意愿的精神残疾人。在职职工人数是指与残疾人福利性单位建立劳动关系并依法签订劳动合同或服务协议的雇员人数。</w:t>
      </w:r>
    </w:p>
    <w:p w14:paraId="5E845D6F">
      <w:pPr>
        <w:pStyle w:val="4"/>
        <w:spacing w:line="360" w:lineRule="auto"/>
        <w:ind w:firstLine="448" w:firstLineChars="200"/>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4.2.4 本项目是否专门面向中小企业预留采购份额见第一章《竞争性磋商公告》。</w:t>
      </w:r>
    </w:p>
    <w:p w14:paraId="7CB31964">
      <w:pPr>
        <w:pStyle w:val="4"/>
        <w:spacing w:line="360" w:lineRule="auto"/>
        <w:ind w:firstLine="448" w:firstLineChars="200"/>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4.2.5 采购标的对应的中小企业划分标准所属行业见《供应商须知表》。</w:t>
      </w:r>
    </w:p>
    <w:p w14:paraId="6530BD67">
      <w:pPr>
        <w:pStyle w:val="4"/>
        <w:spacing w:line="360" w:lineRule="auto"/>
        <w:ind w:firstLine="448" w:firstLineChars="200"/>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4.2.6 小微企业价格评审优惠的政策调整：见第四章《评审程序、评审方法和评审标准》。</w:t>
      </w:r>
    </w:p>
    <w:p w14:paraId="0855B703">
      <w:pPr>
        <w:pStyle w:val="4"/>
        <w:spacing w:line="360" w:lineRule="auto"/>
        <w:ind w:firstLine="448" w:firstLineChars="200"/>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4.3 政府采购节能产品、环境标志产品</w:t>
      </w:r>
    </w:p>
    <w:p w14:paraId="35D345B5">
      <w:pPr>
        <w:pStyle w:val="4"/>
        <w:spacing w:line="360" w:lineRule="auto"/>
        <w:ind w:firstLine="448" w:firstLineChars="200"/>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4.3.1政府采购节能产品、环境标志产品实施品目清单管理。财政部、</w:t>
      </w:r>
      <w:r>
        <w:fldChar w:fldCharType="begin"/>
      </w:r>
      <w:r>
        <w:instrText xml:space="preserve"> HYPERLINK "https://www.baidu.com/link?url=pV2gqlWQVIfLHb2GO1RMJVp24ETQ1a_TiqQ-2CHpcULsECvXubLhLHJTcTJbIedy&amp;wd=&amp;eqid=88c7d5f9006c2d6b0000000265780e74" \t "https://www.baidu.com/_blank" </w:instrText>
      </w:r>
      <w:r>
        <w:fldChar w:fldCharType="separate"/>
      </w:r>
      <w:r>
        <w:rPr>
          <w:rFonts w:asciiTheme="minorEastAsia" w:hAnsiTheme="minorEastAsia" w:eastAsiaTheme="minorEastAsia" w:cstheme="minorEastAsia"/>
          <w:spacing w:val="-8"/>
          <w:sz w:val="24"/>
          <w:szCs w:val="24"/>
          <w:lang w:eastAsia="zh-CN"/>
        </w:rPr>
        <w:t>中华人民共和国国家发展和改革委员会</w:t>
      </w:r>
      <w:r>
        <w:rPr>
          <w:rFonts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718964A">
      <w:pPr>
        <w:pStyle w:val="4"/>
        <w:spacing w:line="360" w:lineRule="auto"/>
        <w:ind w:firstLine="448" w:firstLineChars="200"/>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4.3.2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 号）。</w:t>
      </w:r>
    </w:p>
    <w:p w14:paraId="225C13EF">
      <w:pPr>
        <w:pStyle w:val="4"/>
        <w:spacing w:line="360" w:lineRule="auto"/>
        <w:ind w:firstLine="448" w:firstLineChars="200"/>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spacing w:val="-8"/>
          <w:sz w:val="24"/>
          <w:szCs w:val="24"/>
          <w:lang w:eastAsia="zh-CN"/>
        </w:rPr>
        <w:t>4.3.3 如本项目采购产品属于实施政府强制采购品目清单范围的节能产品，则</w:t>
      </w:r>
      <w:r>
        <w:rPr>
          <w:rFonts w:hint="eastAsia" w:asciiTheme="minorEastAsia" w:hAnsiTheme="minorEastAsia" w:eastAsiaTheme="minorEastAsia" w:cstheme="minorEastAsia"/>
          <w:spacing w:val="2"/>
          <w:sz w:val="24"/>
          <w:szCs w:val="24"/>
          <w:lang w:eastAsia="zh-CN"/>
        </w:rPr>
        <w:t>供应商</w:t>
      </w:r>
      <w:r>
        <w:rPr>
          <w:rFonts w:hint="eastAsia" w:asciiTheme="minorEastAsia" w:hAnsiTheme="minorEastAsia" w:eastAsiaTheme="minorEastAsia" w:cstheme="minorEastAsia"/>
          <w:spacing w:val="-8"/>
          <w:sz w:val="24"/>
          <w:szCs w:val="24"/>
          <w:lang w:eastAsia="zh-CN"/>
        </w:rPr>
        <w:t>所报产品必须获得国家确定的认证机构出具的、处于有效期之内的节能产品认证证书，</w:t>
      </w:r>
      <w:r>
        <w:rPr>
          <w:rFonts w:hint="eastAsia" w:asciiTheme="minorEastAsia" w:hAnsiTheme="minorEastAsia" w:eastAsiaTheme="minorEastAsia" w:cstheme="minorEastAsia"/>
          <w:b/>
          <w:bCs/>
          <w:spacing w:val="-8"/>
          <w:sz w:val="24"/>
          <w:szCs w:val="24"/>
          <w:lang w:eastAsia="zh-CN"/>
        </w:rPr>
        <w:t>否则响应无效；</w:t>
      </w:r>
    </w:p>
    <w:p w14:paraId="116CF76A">
      <w:pPr>
        <w:pStyle w:val="4"/>
        <w:spacing w:line="360" w:lineRule="auto"/>
        <w:ind w:firstLine="448" w:firstLineChars="200"/>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4.3.4 非政府强制采购的节能产品或环境标志产品，依据品目清单和认证证书实施政府优先采购。优先采购的具体规定见第四章《评审程序、评审方法和评审标准》。（如涉及）。</w:t>
      </w:r>
    </w:p>
    <w:p w14:paraId="699CF408">
      <w:pPr>
        <w:pStyle w:val="4"/>
        <w:spacing w:line="360" w:lineRule="auto"/>
        <w:ind w:firstLine="448" w:firstLineChars="200"/>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4.4 正版软件</w:t>
      </w:r>
    </w:p>
    <w:p w14:paraId="449911C3">
      <w:pPr>
        <w:pStyle w:val="4"/>
        <w:spacing w:line="360" w:lineRule="auto"/>
        <w:ind w:firstLine="448" w:firstLineChars="200"/>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4.4.1 依据《财政部、</w:t>
      </w:r>
      <w:r>
        <w:fldChar w:fldCharType="begin"/>
      </w:r>
      <w:r>
        <w:instrText xml:space="preserve"> HYPERLINK "https://www.baidu.com/link?url=pV2gqlWQVIfLHb2GO1RMJVp24ETQ1a_TiqQ-2CHpcULsECvXubLhLHJTcTJbIedy&amp;wd=&amp;eqid=88c7d5f9006c2d6b0000000265780e74" \t "https://www.baidu.com/_blank" </w:instrText>
      </w:r>
      <w:r>
        <w:fldChar w:fldCharType="separate"/>
      </w:r>
      <w:r>
        <w:rPr>
          <w:rFonts w:asciiTheme="minorEastAsia" w:hAnsiTheme="minorEastAsia" w:eastAsiaTheme="minorEastAsia" w:cstheme="minorEastAsia"/>
          <w:spacing w:val="-8"/>
          <w:sz w:val="24"/>
          <w:szCs w:val="24"/>
          <w:lang w:eastAsia="zh-CN"/>
        </w:rPr>
        <w:t>中华人民共和国国家发展和改革委员会</w:t>
      </w:r>
      <w:r>
        <w:rPr>
          <w:rFonts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15629.11/1102）并通过国家产品认证的产品。其中，国家有特殊信息安全要求的项目必须采购认证产品，否则响应无效。财政部、</w:t>
      </w:r>
      <w:r>
        <w:fldChar w:fldCharType="begin"/>
      </w:r>
      <w:r>
        <w:instrText xml:space="preserve"> HYPERLINK "https://www.baidu.com/link?url=pV2gqlWQVIfLHb2GO1RMJVp24ETQ1a_TiqQ-2CHpcULsECvXubLhLHJTcTJbIedy&amp;wd=&amp;eqid=88c7d5f9006c2d6b0000000265780e74" \t "https://www.baidu.com/_blank" </w:instrText>
      </w:r>
      <w:r>
        <w:fldChar w:fldCharType="separate"/>
      </w:r>
      <w:r>
        <w:rPr>
          <w:rFonts w:asciiTheme="minorEastAsia" w:hAnsiTheme="minorEastAsia" w:eastAsiaTheme="minorEastAsia" w:cstheme="minorEastAsia"/>
          <w:spacing w:val="-8"/>
          <w:sz w:val="24"/>
          <w:szCs w:val="24"/>
          <w:lang w:eastAsia="zh-CN"/>
        </w:rPr>
        <w:t>中华人民共和国国家发展和改革委员会</w:t>
      </w:r>
      <w:r>
        <w:rPr>
          <w:rFonts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、信息产业部根据政府采购改革进展和无线局域网产品技术及市场成熟等情况，从国家指定的认证机构认证的生产厂商和产品型号中确定优先采购的产品， 并以无线局域网认证产品政府采购 清单（以下简称清单）的形式公布。清单中新增认证产品厂商和型号，由财政部、</w:t>
      </w:r>
      <w:r>
        <w:fldChar w:fldCharType="begin"/>
      </w:r>
      <w:r>
        <w:instrText xml:space="preserve"> HYPERLINK "https://www.baidu.com/link?url=pV2gqlWQVIfLHb2GO1RMJVp24ETQ1a_TiqQ-2CHpcULsECvXubLhLHJTcTJbIedy&amp;wd=&amp;eqid=88c7d5f9006c2d6b0000000265780e74" \t "https://www.baidu.com/_blank" </w:instrText>
      </w:r>
      <w:r>
        <w:fldChar w:fldCharType="separate"/>
      </w:r>
      <w:r>
        <w:rPr>
          <w:rFonts w:asciiTheme="minorEastAsia" w:hAnsiTheme="minorEastAsia" w:eastAsiaTheme="minorEastAsia" w:cstheme="minorEastAsia"/>
          <w:spacing w:val="-8"/>
          <w:sz w:val="24"/>
          <w:szCs w:val="24"/>
          <w:lang w:eastAsia="zh-CN"/>
        </w:rPr>
        <w:t>中华人民共和国国家发展和改革委员会</w:t>
      </w:r>
      <w:r>
        <w:rPr>
          <w:rFonts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、信息产业部以文件形式确定、公布并适时调整。</w:t>
      </w:r>
    </w:p>
    <w:p w14:paraId="0576B82B">
      <w:pPr>
        <w:pStyle w:val="4"/>
        <w:spacing w:line="360" w:lineRule="auto"/>
        <w:ind w:firstLine="468"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4.4.2 各级政府部门在购置计算机办公设备时，必须采购预装正版操作系统</w:t>
      </w:r>
      <w:r>
        <w:rPr>
          <w:rFonts w:hint="eastAsia" w:asciiTheme="minorEastAsia" w:hAnsiTheme="minorEastAsia" w:eastAsiaTheme="minorEastAsia" w:cstheme="minorEastAsia"/>
          <w:spacing w:val="-9"/>
          <w:sz w:val="24"/>
          <w:szCs w:val="24"/>
          <w:lang w:eastAsia="zh-CN"/>
        </w:rPr>
        <w:t>软件的计算机产品，相关规定依据《国家版权局、信息产业</w:t>
      </w:r>
      <w:r>
        <w:rPr>
          <w:rFonts w:hint="eastAsia" w:asciiTheme="minorEastAsia" w:hAnsiTheme="minorEastAsia" w:eastAsiaTheme="minorEastAsia" w:cstheme="minorEastAsia"/>
          <w:spacing w:val="-10"/>
          <w:sz w:val="24"/>
          <w:szCs w:val="24"/>
          <w:lang w:eastAsia="zh-CN"/>
        </w:rPr>
        <w:t>部、财政</w:t>
      </w:r>
      <w:r>
        <w:rPr>
          <w:rFonts w:hint="eastAsia" w:asciiTheme="minorEastAsia" w:hAnsiTheme="minorEastAsia" w:eastAsiaTheme="minorEastAsia" w:cstheme="minorEastAsia"/>
          <w:spacing w:val="-4"/>
          <w:sz w:val="24"/>
          <w:szCs w:val="24"/>
          <w:lang w:eastAsia="zh-CN"/>
        </w:rPr>
        <w:t>部、国务院机关事务管理局关于政府部门购置计算机办公设备必须采</w:t>
      </w:r>
      <w:r>
        <w:rPr>
          <w:rFonts w:hint="eastAsia" w:asciiTheme="minorEastAsia" w:hAnsiTheme="minorEastAsia" w:eastAsiaTheme="minorEastAsia" w:cstheme="minorEastAsia"/>
          <w:spacing w:val="-3"/>
          <w:sz w:val="24"/>
          <w:szCs w:val="24"/>
          <w:lang w:eastAsia="zh-CN"/>
        </w:rPr>
        <w:t>购已预装正版操作系统软件产品的通知》（国权联〔200</w:t>
      </w:r>
      <w:r>
        <w:rPr>
          <w:rFonts w:hint="eastAsia" w:asciiTheme="minorEastAsia" w:hAnsiTheme="minorEastAsia" w:eastAsiaTheme="minorEastAsia" w:cstheme="minorEastAsia"/>
          <w:spacing w:val="-4"/>
          <w:sz w:val="24"/>
          <w:szCs w:val="24"/>
          <w:lang w:eastAsia="zh-CN"/>
        </w:rPr>
        <w:t>6〕1 号）、</w:t>
      </w:r>
      <w:r>
        <w:rPr>
          <w:rFonts w:hint="eastAsia" w:asciiTheme="minorEastAsia" w:hAnsiTheme="minorEastAsia" w:eastAsiaTheme="minorEastAsia" w:cstheme="minorEastAsia"/>
          <w:sz w:val="24"/>
          <w:szCs w:val="24"/>
          <w:lang w:eastAsia="zh-CN"/>
        </w:rPr>
        <w:t>《国务院办公厅关于进一步做好政府机关使用正版</w:t>
      </w:r>
      <w:r>
        <w:rPr>
          <w:rFonts w:hint="eastAsia" w:asciiTheme="minorEastAsia" w:hAnsiTheme="minorEastAsia" w:eastAsiaTheme="minorEastAsia" w:cstheme="minorEastAsia"/>
          <w:spacing w:val="-1"/>
          <w:sz w:val="24"/>
          <w:szCs w:val="24"/>
          <w:lang w:eastAsia="zh-CN"/>
        </w:rPr>
        <w:t>软件工作的通知》</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pacing w:val="-3"/>
          <w:sz w:val="24"/>
          <w:szCs w:val="24"/>
          <w:lang w:eastAsia="zh-CN"/>
        </w:rPr>
        <w:t>（国办发〔2010〕47 号）、《财政部关于进一步做好政府机关使用</w:t>
      </w:r>
      <w:r>
        <w:rPr>
          <w:rFonts w:hint="eastAsia" w:asciiTheme="minorEastAsia" w:hAnsiTheme="minorEastAsia" w:eastAsiaTheme="minorEastAsia" w:cstheme="minorEastAsia"/>
          <w:spacing w:val="-6"/>
          <w:sz w:val="24"/>
          <w:szCs w:val="24"/>
          <w:lang w:eastAsia="zh-CN"/>
        </w:rPr>
        <w:t>正版软件工作的通知》（财预〔2010〕536 号）。</w:t>
      </w:r>
    </w:p>
    <w:p w14:paraId="71EF5D71">
      <w:pPr>
        <w:pStyle w:val="4"/>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4.5</w:t>
      </w:r>
      <w:r>
        <w:rPr>
          <w:rFonts w:hint="eastAsia" w:asciiTheme="minorEastAsia" w:hAnsiTheme="minorEastAsia" w:eastAsiaTheme="minorEastAsia" w:cstheme="minorEastAsia"/>
          <w:spacing w:val="7"/>
          <w:sz w:val="24"/>
          <w:szCs w:val="24"/>
          <w:lang w:eastAsia="zh-CN"/>
        </w:rPr>
        <w:t xml:space="preserve"> </w:t>
      </w:r>
      <w:r>
        <w:rPr>
          <w:rFonts w:hint="eastAsia" w:asciiTheme="minorEastAsia" w:hAnsiTheme="minorEastAsia" w:eastAsiaTheme="minorEastAsia" w:cstheme="minorEastAsia"/>
          <w:sz w:val="24"/>
          <w:szCs w:val="24"/>
          <w:lang w:eastAsia="zh-CN"/>
        </w:rPr>
        <w:t>网络安全专用产品</w:t>
      </w:r>
    </w:p>
    <w:p w14:paraId="288BBC5E">
      <w:pPr>
        <w:pStyle w:val="4"/>
        <w:spacing w:line="360" w:lineRule="auto"/>
        <w:ind w:firstLine="476"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4.5.1所投产品属于列入《网络关键设备和网络安全专用产品目录》的网络</w:t>
      </w:r>
      <w:r>
        <w:rPr>
          <w:rFonts w:hint="eastAsia" w:asciiTheme="minorEastAsia" w:hAnsiTheme="minorEastAsia" w:eastAsiaTheme="minorEastAsia" w:cstheme="minorEastAsia"/>
          <w:spacing w:val="-2"/>
          <w:sz w:val="24"/>
          <w:szCs w:val="24"/>
          <w:lang w:eastAsia="zh-CN"/>
        </w:rPr>
        <w:t>安全专用产品，应当在国家互联网信息办公室会同工业和信息化部、</w:t>
      </w:r>
      <w:r>
        <w:rPr>
          <w:rFonts w:hint="eastAsia" w:asciiTheme="minorEastAsia" w:hAnsiTheme="minorEastAsia" w:eastAsiaTheme="minorEastAsia" w:cstheme="minorEastAsia"/>
          <w:spacing w:val="-4"/>
          <w:sz w:val="24"/>
          <w:szCs w:val="24"/>
          <w:lang w:eastAsia="zh-CN"/>
        </w:rPr>
        <w:t>公安部、国家认证认可监督管理委员会统一公布和更新</w:t>
      </w:r>
      <w:r>
        <w:rPr>
          <w:rFonts w:hint="eastAsia" w:asciiTheme="minorEastAsia" w:hAnsiTheme="minorEastAsia" w:eastAsiaTheme="minorEastAsia" w:cstheme="minorEastAsia"/>
          <w:spacing w:val="-5"/>
          <w:sz w:val="24"/>
          <w:szCs w:val="24"/>
          <w:lang w:eastAsia="zh-CN"/>
        </w:rPr>
        <w:t>的符合要求的</w:t>
      </w:r>
      <w:r>
        <w:rPr>
          <w:rFonts w:hint="eastAsia" w:asciiTheme="minorEastAsia" w:hAnsiTheme="minorEastAsia" w:eastAsiaTheme="minorEastAsia" w:cstheme="minorEastAsia"/>
          <w:spacing w:val="-4"/>
          <w:sz w:val="24"/>
          <w:szCs w:val="24"/>
          <w:lang w:eastAsia="zh-CN"/>
        </w:rPr>
        <w:t>网络关键设备和网络安全专用产品清单中。</w:t>
      </w:r>
    </w:p>
    <w:p w14:paraId="23BFC9CE">
      <w:pPr>
        <w:pStyle w:val="4"/>
        <w:spacing w:line="360" w:lineRule="auto"/>
        <w:ind w:firstLine="488"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4.6 采购需求标准</w:t>
      </w:r>
    </w:p>
    <w:p w14:paraId="4006C5AE">
      <w:pPr>
        <w:pStyle w:val="4"/>
        <w:spacing w:line="360" w:lineRule="auto"/>
        <w:ind w:firstLine="488"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4.6.1 商品包装、快递包装政府采购需求标准（试行）</w:t>
      </w:r>
      <w:r>
        <w:rPr>
          <w:rFonts w:hint="eastAsia" w:asciiTheme="minorEastAsia" w:hAnsiTheme="minorEastAsia" w:eastAsiaTheme="minorEastAsia" w:cstheme="minorEastAsia"/>
          <w:spacing w:val="-12"/>
          <w:sz w:val="24"/>
          <w:szCs w:val="24"/>
          <w:lang w:eastAsia="zh-CN"/>
        </w:rPr>
        <w:t>为助力打好污染防治攻坚战， 推广使用绿色包装，根据财政部关于印发《商品包装政府采购需求标准（试行）》《快递包装政府采购需求</w:t>
      </w:r>
      <w:r>
        <w:rPr>
          <w:rFonts w:hint="eastAsia" w:asciiTheme="minorEastAsia" w:hAnsiTheme="minorEastAsia" w:eastAsiaTheme="minorEastAsia" w:cstheme="minorEastAsia"/>
          <w:spacing w:val="6"/>
          <w:sz w:val="24"/>
          <w:szCs w:val="24"/>
          <w:lang w:eastAsia="zh-CN"/>
        </w:rPr>
        <w:t xml:space="preserve"> </w:t>
      </w:r>
      <w:r>
        <w:rPr>
          <w:rFonts w:hint="eastAsia" w:asciiTheme="minorEastAsia" w:hAnsiTheme="minorEastAsia" w:eastAsiaTheme="minorEastAsia" w:cstheme="minorEastAsia"/>
          <w:spacing w:val="-3"/>
          <w:sz w:val="24"/>
          <w:szCs w:val="24"/>
          <w:lang w:eastAsia="zh-CN"/>
        </w:rPr>
        <w:t>标准（试行）》的通知（财办库〔2020〕1</w:t>
      </w:r>
      <w:r>
        <w:rPr>
          <w:rFonts w:hint="eastAsia" w:asciiTheme="minorEastAsia" w:hAnsiTheme="minorEastAsia" w:eastAsiaTheme="minorEastAsia" w:cstheme="minorEastAsia"/>
          <w:spacing w:val="-4"/>
          <w:sz w:val="24"/>
          <w:szCs w:val="24"/>
          <w:lang w:eastAsia="zh-CN"/>
        </w:rPr>
        <w:t>23 号</w:t>
      </w:r>
      <w:r>
        <w:rPr>
          <w:rFonts w:hint="eastAsia" w:asciiTheme="minorEastAsia" w:hAnsiTheme="minorEastAsia" w:eastAsiaTheme="minorEastAsia" w:cstheme="minorEastAsia"/>
          <w:spacing w:val="-28"/>
          <w:sz w:val="24"/>
          <w:szCs w:val="24"/>
          <w:lang w:eastAsia="zh-CN"/>
        </w:rPr>
        <w:t>），</w:t>
      </w:r>
      <w:r>
        <w:rPr>
          <w:rFonts w:hint="eastAsia" w:asciiTheme="minorEastAsia" w:hAnsiTheme="minorEastAsia" w:eastAsiaTheme="minorEastAsia" w:cstheme="minorEastAsia"/>
          <w:spacing w:val="-4"/>
          <w:sz w:val="24"/>
          <w:szCs w:val="24"/>
          <w:lang w:eastAsia="zh-CN"/>
        </w:rPr>
        <w:t>本项目如涉及商</w:t>
      </w:r>
      <w:r>
        <w:rPr>
          <w:rFonts w:hint="eastAsia" w:asciiTheme="minorEastAsia" w:hAnsiTheme="minorEastAsia" w:eastAsiaTheme="minorEastAsia" w:cstheme="minorEastAsia"/>
          <w:spacing w:val="-6"/>
          <w:sz w:val="24"/>
          <w:szCs w:val="24"/>
          <w:lang w:eastAsia="zh-CN"/>
        </w:rPr>
        <w:t>品包装和快递包装的，则其具体要求见第二章《采购需求》。</w:t>
      </w:r>
    </w:p>
    <w:p w14:paraId="0AE9BA8B">
      <w:pPr>
        <w:pStyle w:val="4"/>
        <w:spacing w:line="360" w:lineRule="auto"/>
        <w:ind w:firstLine="432" w:firstLineChars="200"/>
        <w:rPr>
          <w:rFonts w:asciiTheme="minorEastAsia" w:hAnsiTheme="minorEastAsia" w:eastAsiaTheme="minorEastAsia" w:cstheme="minorEastAsia"/>
          <w:spacing w:val="-12"/>
          <w:sz w:val="24"/>
          <w:szCs w:val="24"/>
          <w:lang w:eastAsia="zh-CN"/>
        </w:rPr>
      </w:pPr>
      <w:r>
        <w:rPr>
          <w:rFonts w:hint="eastAsia" w:asciiTheme="minorEastAsia" w:hAnsiTheme="minorEastAsia" w:eastAsiaTheme="minorEastAsia" w:cstheme="minorEastAsia"/>
          <w:spacing w:val="-12"/>
          <w:sz w:val="24"/>
          <w:szCs w:val="24"/>
          <w:lang w:eastAsia="zh-CN"/>
        </w:rPr>
        <w:t>4.6.2绿色数据中心政府采购需求标准（试行）</w:t>
      </w:r>
    </w:p>
    <w:p w14:paraId="1720AAE6">
      <w:pPr>
        <w:pStyle w:val="4"/>
        <w:spacing w:line="360" w:lineRule="auto"/>
        <w:ind w:firstLine="432" w:firstLineChars="200"/>
        <w:rPr>
          <w:rFonts w:asciiTheme="minorEastAsia" w:hAnsiTheme="minorEastAsia" w:eastAsiaTheme="minorEastAsia" w:cstheme="minorEastAsia"/>
          <w:spacing w:val="-12"/>
          <w:sz w:val="24"/>
          <w:szCs w:val="24"/>
          <w:lang w:eastAsia="zh-CN"/>
        </w:rPr>
      </w:pPr>
      <w:r>
        <w:rPr>
          <w:rFonts w:hint="eastAsia" w:asciiTheme="minorEastAsia" w:hAnsiTheme="minorEastAsia" w:eastAsiaTheme="minorEastAsia" w:cstheme="minorEastAsia"/>
          <w:spacing w:val="-12"/>
          <w:sz w:val="24"/>
          <w:szCs w:val="24"/>
          <w:lang w:eastAsia="zh-CN"/>
        </w:rPr>
        <w:t>为加快数据中心绿色转型， 根据财政部、生态环境部、工业和信息化部关于印发《绿色数据中心政府采购需求标准（试行）》的通知（财库〔2023〕7 号），本项目如涉及绿色数据中心，则具体要求见第二章《采购需求》。</w:t>
      </w:r>
    </w:p>
    <w:p w14:paraId="1FCC1B28">
      <w:pPr>
        <w:pStyle w:val="4"/>
        <w:spacing w:line="360" w:lineRule="auto"/>
        <w:ind w:firstLine="474" w:firstLineChars="200"/>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pacing w:val="-2"/>
          <w:sz w:val="24"/>
          <w:szCs w:val="24"/>
          <w:lang w:eastAsia="zh-CN"/>
        </w:rPr>
        <w:t>5.采购费用</w:t>
      </w:r>
    </w:p>
    <w:p w14:paraId="43D84864">
      <w:pPr>
        <w:pStyle w:val="4"/>
        <w:spacing w:line="360" w:lineRule="auto"/>
        <w:ind w:firstLine="488"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供应商</w:t>
      </w:r>
      <w:r>
        <w:rPr>
          <w:rFonts w:hint="eastAsia" w:asciiTheme="minorEastAsia" w:hAnsiTheme="minorEastAsia" w:eastAsiaTheme="minorEastAsia" w:cstheme="minorEastAsia"/>
          <w:spacing w:val="-4"/>
          <w:sz w:val="24"/>
          <w:szCs w:val="24"/>
          <w:lang w:eastAsia="zh-CN"/>
        </w:rPr>
        <w:t>应自行承担所有与准备和参加本次采购有关的费用</w:t>
      </w:r>
      <w:r>
        <w:rPr>
          <w:rFonts w:hint="eastAsia" w:asciiTheme="minorEastAsia" w:hAnsiTheme="minorEastAsia" w:eastAsiaTheme="minorEastAsia" w:cstheme="minorEastAsia"/>
          <w:spacing w:val="-5"/>
          <w:sz w:val="24"/>
          <w:szCs w:val="24"/>
          <w:lang w:eastAsia="zh-CN"/>
        </w:rPr>
        <w:t>，无论磋商的结果如何，</w:t>
      </w:r>
      <w:r>
        <w:rPr>
          <w:rFonts w:hint="eastAsia" w:asciiTheme="minorEastAsia" w:hAnsiTheme="minorEastAsia" w:eastAsiaTheme="minorEastAsia" w:cstheme="minorEastAsia"/>
          <w:spacing w:val="-1"/>
          <w:sz w:val="24"/>
          <w:szCs w:val="24"/>
          <w:lang w:eastAsia="zh-CN"/>
        </w:rPr>
        <w:t>采购人或采购代理机构在任何情况下均无承担</w:t>
      </w:r>
      <w:r>
        <w:rPr>
          <w:rFonts w:hint="eastAsia" w:asciiTheme="minorEastAsia" w:hAnsiTheme="minorEastAsia" w:eastAsiaTheme="minorEastAsia" w:cstheme="minorEastAsia"/>
          <w:spacing w:val="-2"/>
          <w:sz w:val="24"/>
          <w:szCs w:val="24"/>
          <w:lang w:eastAsia="zh-CN"/>
        </w:rPr>
        <w:t>这些费用的义务和责任。</w:t>
      </w:r>
    </w:p>
    <w:p w14:paraId="3EC81D98">
      <w:pPr>
        <w:spacing w:line="360" w:lineRule="auto"/>
        <w:ind w:firstLine="567"/>
        <w:rPr>
          <w:rFonts w:asciiTheme="minorEastAsia" w:hAnsiTheme="minorEastAsia" w:eastAsiaTheme="minorEastAsia" w:cstheme="minorEastAsia"/>
          <w:b/>
          <w:bCs/>
          <w:spacing w:val="-2"/>
          <w:sz w:val="24"/>
          <w:szCs w:val="24"/>
          <w:lang w:eastAsia="zh-CN"/>
        </w:rPr>
      </w:pPr>
      <w:r>
        <w:rPr>
          <w:rFonts w:hint="eastAsia" w:asciiTheme="minorEastAsia" w:hAnsiTheme="minorEastAsia" w:eastAsiaTheme="minorEastAsia" w:cstheme="minorEastAsia"/>
          <w:b/>
          <w:bCs/>
          <w:spacing w:val="-2"/>
          <w:sz w:val="24"/>
          <w:szCs w:val="24"/>
          <w:lang w:eastAsia="zh-CN"/>
        </w:rPr>
        <w:t>6、采购范围及适用法律</w:t>
      </w:r>
    </w:p>
    <w:p w14:paraId="34CC34A8">
      <w:pPr>
        <w:spacing w:line="360" w:lineRule="auto"/>
        <w:ind w:firstLine="567"/>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6.1本次采购适用的法律、法规为《中华人民共和国政府采购法》《中华人民共和国政府采购法实施条例》《政府采购竞争性磋商采购方式管理暂行办法》《财政部关于竞争性磋商采购方式管理暂行办法有关问题的补充通知》《中华人民共和国民法典》以及其他相关政府采购法律法规。</w:t>
      </w:r>
    </w:p>
    <w:p w14:paraId="50BD6FD5">
      <w:pPr>
        <w:spacing w:line="360" w:lineRule="auto"/>
        <w:ind w:firstLine="567"/>
        <w:rPr>
          <w:rFonts w:asciiTheme="minorEastAsia" w:hAnsiTheme="minorEastAsia" w:eastAsiaTheme="minorEastAsia" w:cstheme="minorEastAsia"/>
          <w:b/>
          <w:bCs/>
          <w:color w:val="auto"/>
          <w:spacing w:val="-2"/>
          <w:sz w:val="24"/>
          <w:szCs w:val="24"/>
          <w:lang w:eastAsia="zh-CN"/>
        </w:rPr>
      </w:pPr>
      <w:r>
        <w:rPr>
          <w:rFonts w:hint="eastAsia" w:asciiTheme="minorEastAsia" w:hAnsiTheme="minorEastAsia" w:eastAsiaTheme="minorEastAsia" w:cstheme="minorEastAsia"/>
          <w:spacing w:val="-2"/>
          <w:sz w:val="24"/>
          <w:szCs w:val="24"/>
          <w:lang w:eastAsia="zh-CN"/>
        </w:rPr>
        <w:t xml:space="preserve">6.2 </w:t>
      </w:r>
      <w:r>
        <w:rPr>
          <w:rFonts w:hint="eastAsia" w:asciiTheme="minorEastAsia" w:hAnsiTheme="minorEastAsia" w:eastAsiaTheme="minorEastAsia" w:cstheme="minorEastAsia"/>
          <w:b/>
          <w:bCs/>
          <w:spacing w:val="-2"/>
          <w:sz w:val="24"/>
          <w:szCs w:val="24"/>
          <w:lang w:eastAsia="zh-CN"/>
        </w:rPr>
        <w:t>“监督管理部门”是</w:t>
      </w:r>
      <w:r>
        <w:rPr>
          <w:rFonts w:hint="eastAsia" w:asciiTheme="minorEastAsia" w:hAnsiTheme="minorEastAsia" w:eastAsiaTheme="minorEastAsia" w:cstheme="minorEastAsia"/>
          <w:b/>
          <w:bCs/>
          <w:color w:val="auto"/>
          <w:spacing w:val="-2"/>
          <w:sz w:val="24"/>
          <w:szCs w:val="24"/>
          <w:lang w:eastAsia="zh-CN"/>
        </w:rPr>
        <w:t>指</w:t>
      </w:r>
      <w:r>
        <w:rPr>
          <w:rFonts w:hint="eastAsia" w:asciiTheme="minorEastAsia" w:hAnsiTheme="minorEastAsia" w:eastAsiaTheme="minorEastAsia" w:cstheme="minorEastAsia"/>
          <w:b/>
          <w:bCs/>
          <w:color w:val="auto"/>
          <w:spacing w:val="-2"/>
          <w:sz w:val="24"/>
          <w:szCs w:val="24"/>
          <w:u w:val="single"/>
          <w:lang w:val="en-US" w:eastAsia="zh-CN"/>
        </w:rPr>
        <w:t>河南省财政厅</w:t>
      </w:r>
      <w:r>
        <w:rPr>
          <w:rFonts w:hint="eastAsia" w:asciiTheme="minorEastAsia" w:hAnsiTheme="minorEastAsia" w:eastAsiaTheme="minorEastAsia" w:cstheme="minorEastAsia"/>
          <w:b/>
          <w:bCs/>
          <w:color w:val="auto"/>
          <w:spacing w:val="-2"/>
          <w:sz w:val="24"/>
          <w:szCs w:val="24"/>
          <w:lang w:eastAsia="zh-CN"/>
        </w:rPr>
        <w:t>。</w:t>
      </w:r>
    </w:p>
    <w:p w14:paraId="3769BC75">
      <w:pPr>
        <w:spacing w:line="360" w:lineRule="auto"/>
        <w:ind w:firstLine="567"/>
        <w:rPr>
          <w:rFonts w:asciiTheme="minorEastAsia" w:hAnsiTheme="minorEastAsia" w:eastAsiaTheme="minorEastAsia" w:cstheme="minorEastAsia"/>
          <w:color w:val="auto"/>
          <w:spacing w:val="-2"/>
          <w:sz w:val="24"/>
          <w:szCs w:val="24"/>
          <w:lang w:eastAsia="zh-CN"/>
        </w:rPr>
      </w:pPr>
      <w:r>
        <w:rPr>
          <w:rFonts w:hint="eastAsia" w:asciiTheme="minorEastAsia" w:hAnsiTheme="minorEastAsia" w:eastAsiaTheme="minorEastAsia" w:cstheme="minorEastAsia"/>
          <w:color w:val="auto"/>
          <w:spacing w:val="-2"/>
          <w:sz w:val="24"/>
          <w:szCs w:val="24"/>
          <w:lang w:eastAsia="zh-CN"/>
        </w:rPr>
        <w:t>6.3“货物”指供应商按采购文件规定，须向采购人提供的与本次采购相关的</w:t>
      </w:r>
      <w:r>
        <w:rPr>
          <w:rFonts w:hint="eastAsia" w:asciiTheme="minorEastAsia" w:hAnsiTheme="minorEastAsia" w:eastAsiaTheme="minorEastAsia" w:cstheme="minorEastAsia"/>
          <w:color w:val="auto"/>
          <w:spacing w:val="-2"/>
          <w:sz w:val="24"/>
          <w:szCs w:val="24"/>
          <w:u w:val="single"/>
          <w:lang w:val="en-US" w:eastAsia="zh-CN"/>
        </w:rPr>
        <w:t>物资材料</w:t>
      </w:r>
      <w:r>
        <w:rPr>
          <w:rFonts w:hint="eastAsia" w:asciiTheme="minorEastAsia" w:hAnsiTheme="minorEastAsia" w:eastAsiaTheme="minorEastAsia" w:cstheme="minorEastAsia"/>
          <w:color w:val="auto"/>
          <w:spacing w:val="-2"/>
          <w:sz w:val="24"/>
          <w:szCs w:val="24"/>
          <w:lang w:eastAsia="zh-CN"/>
        </w:rPr>
        <w:t xml:space="preserve">。   </w:t>
      </w:r>
    </w:p>
    <w:p w14:paraId="4BB14F14">
      <w:pPr>
        <w:spacing w:line="360" w:lineRule="auto"/>
        <w:ind w:firstLine="567"/>
        <w:rPr>
          <w:rFonts w:asciiTheme="minorEastAsia" w:hAnsiTheme="minorEastAsia" w:eastAsiaTheme="minorEastAsia" w:cstheme="minorEastAsia"/>
          <w:color w:val="auto"/>
          <w:spacing w:val="-2"/>
          <w:sz w:val="24"/>
          <w:szCs w:val="24"/>
          <w:lang w:eastAsia="zh-CN"/>
        </w:rPr>
      </w:pPr>
      <w:r>
        <w:rPr>
          <w:rFonts w:hint="eastAsia" w:asciiTheme="minorEastAsia" w:hAnsiTheme="minorEastAsia" w:eastAsiaTheme="minorEastAsia" w:cstheme="minorEastAsia"/>
          <w:color w:val="auto"/>
          <w:spacing w:val="-2"/>
          <w:sz w:val="24"/>
          <w:szCs w:val="24"/>
          <w:lang w:eastAsia="zh-CN"/>
        </w:rPr>
        <w:t>6.4“服务”指采购文件规定供应商应承担的</w:t>
      </w:r>
      <w:r>
        <w:rPr>
          <w:rFonts w:hint="eastAsia" w:asciiTheme="minorEastAsia" w:hAnsiTheme="minorEastAsia" w:eastAsiaTheme="minorEastAsia" w:cstheme="minorEastAsia"/>
          <w:color w:val="auto"/>
          <w:spacing w:val="-2"/>
          <w:sz w:val="24"/>
          <w:szCs w:val="24"/>
          <w:u w:val="single"/>
          <w:lang w:val="en-US" w:eastAsia="zh-CN"/>
        </w:rPr>
        <w:t>施工</w:t>
      </w:r>
      <w:r>
        <w:rPr>
          <w:rFonts w:hint="eastAsia" w:asciiTheme="minorEastAsia" w:hAnsiTheme="minorEastAsia" w:eastAsiaTheme="minorEastAsia" w:cstheme="minorEastAsia"/>
          <w:color w:val="auto"/>
          <w:spacing w:val="-2"/>
          <w:sz w:val="24"/>
          <w:szCs w:val="24"/>
          <w:lang w:eastAsia="zh-CN"/>
        </w:rPr>
        <w:t>服务。</w:t>
      </w:r>
    </w:p>
    <w:p w14:paraId="72657D7A">
      <w:pPr>
        <w:pStyle w:val="4"/>
        <w:spacing w:before="181" w:line="219" w:lineRule="auto"/>
        <w:ind w:left="1088"/>
        <w:rPr>
          <w:sz w:val="24"/>
          <w:szCs w:val="24"/>
          <w:lang w:eastAsia="zh-CN"/>
        </w:rPr>
      </w:pPr>
    </w:p>
    <w:p w14:paraId="72D491E6">
      <w:pPr>
        <w:spacing w:line="291" w:lineRule="auto"/>
        <w:rPr>
          <w:lang w:eastAsia="zh-CN"/>
        </w:rPr>
      </w:pPr>
    </w:p>
    <w:p w14:paraId="21C1B423">
      <w:pPr>
        <w:spacing w:line="292" w:lineRule="auto"/>
        <w:rPr>
          <w:lang w:eastAsia="zh-CN"/>
        </w:rPr>
      </w:pPr>
    </w:p>
    <w:p w14:paraId="478BB1CE">
      <w:pPr>
        <w:pStyle w:val="4"/>
        <w:spacing w:before="91" w:line="221" w:lineRule="auto"/>
        <w:ind w:left="3217" w:firstLine="558"/>
        <w:rPr>
          <w:sz w:val="28"/>
          <w:szCs w:val="28"/>
          <w:lang w:eastAsia="zh-CN"/>
        </w:rPr>
      </w:pPr>
      <w:r>
        <w:rPr>
          <w:spacing w:val="-1"/>
          <w:sz w:val="28"/>
          <w:szCs w:val="28"/>
          <w:lang w:eastAsia="zh-CN"/>
          <w14:textOutline w14:w="1803" w14:cap="flat" w14:cmpd="sng" w14:algn="ctr">
            <w14:solidFill>
              <w14:srgbClr w14:val="000000"/>
            </w14:solidFill>
            <w14:prstDash w14:val="solid"/>
            <w14:miter w14:val="0"/>
          </w14:textOutline>
        </w:rPr>
        <w:t>二</w:t>
      </w:r>
      <w:r>
        <w:rPr>
          <w:rFonts w:hint="eastAsia"/>
          <w:spacing w:val="-1"/>
          <w:sz w:val="28"/>
          <w:szCs w:val="28"/>
          <w:lang w:eastAsia="zh-CN"/>
        </w:rPr>
        <w:t>、</w:t>
      </w:r>
      <w:r>
        <w:rPr>
          <w:spacing w:val="-1"/>
          <w:sz w:val="28"/>
          <w:szCs w:val="28"/>
          <w:lang w:eastAsia="zh-CN"/>
          <w14:textOutline w14:w="1803" w14:cap="flat" w14:cmpd="sng" w14:algn="ctr">
            <w14:solidFill>
              <w14:srgbClr w14:val="000000"/>
            </w14:solidFill>
            <w14:prstDash w14:val="solid"/>
            <w14:miter w14:val="0"/>
          </w14:textOutline>
        </w:rPr>
        <w:t>竞争性磋商文件</w:t>
      </w:r>
    </w:p>
    <w:p w14:paraId="127411E1">
      <w:pPr>
        <w:pStyle w:val="4"/>
        <w:spacing w:line="360" w:lineRule="auto"/>
        <w:ind w:firstLine="480" w:firstLineChars="200"/>
        <w:rPr>
          <w:sz w:val="24"/>
          <w:szCs w:val="24"/>
          <w:lang w:eastAsia="zh-CN"/>
        </w:rPr>
      </w:pPr>
    </w:p>
    <w:p w14:paraId="2DE1EA53">
      <w:pPr>
        <w:pStyle w:val="4"/>
        <w:spacing w:line="360" w:lineRule="auto"/>
        <w:ind w:firstLine="482" w:firstLineChars="200"/>
        <w:rPr>
          <w:b/>
          <w:bCs/>
          <w:sz w:val="24"/>
          <w:szCs w:val="24"/>
          <w:lang w:eastAsia="zh-CN"/>
        </w:rPr>
      </w:pPr>
      <w:r>
        <w:rPr>
          <w:rFonts w:hint="eastAsia"/>
          <w:b/>
          <w:bCs/>
          <w:sz w:val="24"/>
          <w:szCs w:val="24"/>
          <w:lang w:eastAsia="zh-CN"/>
        </w:rPr>
        <w:t>7.</w:t>
      </w:r>
      <w:r>
        <w:rPr>
          <w:b/>
          <w:bCs/>
          <w:sz w:val="24"/>
          <w:szCs w:val="24"/>
          <w:lang w:eastAsia="zh-CN"/>
        </w:rPr>
        <w:t>竞争性磋商文件构成</w:t>
      </w:r>
    </w:p>
    <w:p w14:paraId="79FC6EA8">
      <w:pPr>
        <w:pStyle w:val="4"/>
        <w:spacing w:line="360" w:lineRule="auto"/>
        <w:ind w:firstLine="476" w:firstLineChars="200"/>
        <w:rPr>
          <w:spacing w:val="-1"/>
          <w:sz w:val="24"/>
          <w:szCs w:val="24"/>
          <w:lang w:eastAsia="zh-CN"/>
        </w:rPr>
      </w:pPr>
      <w:r>
        <w:rPr>
          <w:rFonts w:hint="eastAsia"/>
          <w:spacing w:val="-1"/>
          <w:sz w:val="24"/>
          <w:szCs w:val="24"/>
          <w:lang w:eastAsia="zh-CN"/>
        </w:rPr>
        <w:t>7</w:t>
      </w:r>
      <w:r>
        <w:rPr>
          <w:spacing w:val="-1"/>
          <w:sz w:val="24"/>
          <w:szCs w:val="24"/>
          <w:lang w:eastAsia="zh-CN"/>
        </w:rPr>
        <w:t>.1</w:t>
      </w:r>
      <w:r>
        <w:rPr>
          <w:rFonts w:hint="eastAsia"/>
          <w:spacing w:val="-1"/>
          <w:sz w:val="24"/>
          <w:szCs w:val="24"/>
          <w:lang w:eastAsia="zh-CN"/>
        </w:rPr>
        <w:t xml:space="preserve"> </w:t>
      </w:r>
      <w:r>
        <w:rPr>
          <w:spacing w:val="-1"/>
          <w:sz w:val="24"/>
          <w:szCs w:val="24"/>
          <w:lang w:eastAsia="zh-CN"/>
        </w:rPr>
        <w:t>竞争性磋商文件包括以下部分：</w:t>
      </w:r>
    </w:p>
    <w:p w14:paraId="4E3FACE3">
      <w:pPr>
        <w:pStyle w:val="4"/>
        <w:spacing w:line="360" w:lineRule="auto"/>
        <w:ind w:firstLine="620" w:firstLineChars="200"/>
        <w:rPr>
          <w:spacing w:val="-1"/>
          <w:sz w:val="24"/>
          <w:szCs w:val="24"/>
          <w:lang w:eastAsia="zh-CN"/>
        </w:rPr>
      </w:pPr>
      <w:r>
        <w:fldChar w:fldCharType="begin"/>
      </w:r>
      <w:r>
        <w:instrText xml:space="preserve"> HYPERLINK \l "bookmark1" </w:instrText>
      </w:r>
      <w:r>
        <w:fldChar w:fldCharType="separate"/>
      </w:r>
      <w:r>
        <w:rPr>
          <w:spacing w:val="-1"/>
          <w:sz w:val="24"/>
          <w:szCs w:val="24"/>
          <w:lang w:eastAsia="zh-CN"/>
        </w:rPr>
        <w:t xml:space="preserve">第一章   </w:t>
      </w:r>
      <w:r>
        <w:rPr>
          <w:rFonts w:hint="eastAsia"/>
          <w:spacing w:val="-1"/>
          <w:sz w:val="24"/>
          <w:szCs w:val="24"/>
          <w:lang w:eastAsia="zh-CN"/>
        </w:rPr>
        <w:t>竞争性磋商公告</w:t>
      </w:r>
      <w:r>
        <w:rPr>
          <w:spacing w:val="-1"/>
          <w:sz w:val="24"/>
          <w:szCs w:val="24"/>
          <w:lang w:eastAsia="zh-CN"/>
        </w:rPr>
        <w:t xml:space="preserve"> </w:t>
      </w:r>
      <w:r>
        <w:rPr>
          <w:spacing w:val="-1"/>
          <w:sz w:val="24"/>
          <w:szCs w:val="24"/>
          <w:lang w:eastAsia="zh-CN"/>
        </w:rPr>
        <w:fldChar w:fldCharType="end"/>
      </w:r>
    </w:p>
    <w:p w14:paraId="75AC5E72">
      <w:pPr>
        <w:pStyle w:val="4"/>
        <w:spacing w:line="360" w:lineRule="auto"/>
        <w:ind w:firstLine="476" w:firstLineChars="200"/>
        <w:rPr>
          <w:spacing w:val="-1"/>
          <w:sz w:val="24"/>
          <w:szCs w:val="24"/>
          <w:lang w:eastAsia="zh-CN"/>
        </w:rPr>
      </w:pPr>
      <w:r>
        <w:rPr>
          <w:spacing w:val="-1"/>
          <w:sz w:val="24"/>
          <w:szCs w:val="24"/>
          <w:lang w:eastAsia="zh-CN"/>
        </w:rPr>
        <w:t>第二章   采购需求</w:t>
      </w:r>
    </w:p>
    <w:p w14:paraId="5A00AB46">
      <w:pPr>
        <w:pStyle w:val="4"/>
        <w:spacing w:line="360" w:lineRule="auto"/>
        <w:ind w:firstLine="476" w:firstLineChars="200"/>
        <w:rPr>
          <w:spacing w:val="-1"/>
          <w:sz w:val="24"/>
          <w:szCs w:val="24"/>
          <w:lang w:eastAsia="zh-CN"/>
        </w:rPr>
      </w:pPr>
      <w:r>
        <w:rPr>
          <w:spacing w:val="-1"/>
          <w:sz w:val="24"/>
          <w:szCs w:val="24"/>
          <w:lang w:eastAsia="zh-CN"/>
        </w:rPr>
        <w:t xml:space="preserve">第三章   供应商须知 </w:t>
      </w:r>
    </w:p>
    <w:p w14:paraId="1570704F">
      <w:pPr>
        <w:pStyle w:val="4"/>
        <w:spacing w:line="360" w:lineRule="auto"/>
        <w:ind w:firstLine="476" w:firstLineChars="200"/>
        <w:rPr>
          <w:spacing w:val="-1"/>
          <w:sz w:val="24"/>
          <w:szCs w:val="24"/>
          <w:lang w:eastAsia="zh-CN"/>
        </w:rPr>
      </w:pPr>
      <w:r>
        <w:rPr>
          <w:spacing w:val="-1"/>
          <w:sz w:val="24"/>
          <w:szCs w:val="24"/>
          <w:lang w:eastAsia="zh-CN"/>
        </w:rPr>
        <w:t xml:space="preserve">第四章   </w:t>
      </w:r>
      <w:r>
        <w:rPr>
          <w:rFonts w:hint="eastAsia"/>
          <w:spacing w:val="-1"/>
          <w:sz w:val="24"/>
          <w:szCs w:val="24"/>
          <w:lang w:eastAsia="zh-CN"/>
        </w:rPr>
        <w:t>评审程序、</w:t>
      </w:r>
      <w:r>
        <w:rPr>
          <w:spacing w:val="-1"/>
          <w:sz w:val="24"/>
          <w:szCs w:val="24"/>
          <w:lang w:eastAsia="zh-CN"/>
        </w:rPr>
        <w:t xml:space="preserve">评审方法和评审标准 </w:t>
      </w:r>
    </w:p>
    <w:p w14:paraId="60A32D2D">
      <w:pPr>
        <w:pStyle w:val="4"/>
        <w:spacing w:line="360" w:lineRule="auto"/>
        <w:ind w:firstLine="476" w:firstLineChars="200"/>
        <w:rPr>
          <w:spacing w:val="-1"/>
          <w:sz w:val="24"/>
          <w:szCs w:val="24"/>
          <w:lang w:eastAsia="zh-CN"/>
        </w:rPr>
      </w:pPr>
      <w:r>
        <w:rPr>
          <w:spacing w:val="-1"/>
          <w:sz w:val="24"/>
          <w:szCs w:val="24"/>
          <w:lang w:eastAsia="zh-CN"/>
        </w:rPr>
        <w:t xml:space="preserve">第五章   </w:t>
      </w:r>
      <w:r>
        <w:rPr>
          <w:rFonts w:hint="eastAsia"/>
          <w:spacing w:val="-1"/>
          <w:sz w:val="24"/>
          <w:szCs w:val="24"/>
          <w:lang w:eastAsia="zh-CN"/>
        </w:rPr>
        <w:t>政府采购合同（草案）</w:t>
      </w:r>
    </w:p>
    <w:p w14:paraId="188854BA">
      <w:pPr>
        <w:pStyle w:val="4"/>
        <w:spacing w:line="360" w:lineRule="auto"/>
        <w:ind w:firstLine="476" w:firstLineChars="200"/>
        <w:rPr>
          <w:spacing w:val="-1"/>
          <w:sz w:val="24"/>
          <w:szCs w:val="24"/>
          <w:lang w:eastAsia="zh-CN"/>
        </w:rPr>
      </w:pPr>
      <w:r>
        <w:rPr>
          <w:spacing w:val="-1"/>
          <w:sz w:val="24"/>
          <w:szCs w:val="24"/>
          <w:lang w:eastAsia="zh-CN"/>
        </w:rPr>
        <w:t>第六章   响应文件格式</w:t>
      </w:r>
    </w:p>
    <w:p w14:paraId="49582AD2">
      <w:pPr>
        <w:pStyle w:val="4"/>
        <w:spacing w:line="360" w:lineRule="auto"/>
        <w:ind w:firstLine="476" w:firstLineChars="200"/>
        <w:rPr>
          <w:spacing w:val="-1"/>
          <w:sz w:val="24"/>
          <w:szCs w:val="24"/>
          <w:lang w:eastAsia="zh-CN"/>
        </w:rPr>
      </w:pPr>
      <w:r>
        <w:rPr>
          <w:rFonts w:hint="eastAsia"/>
          <w:spacing w:val="-1"/>
          <w:sz w:val="24"/>
          <w:szCs w:val="24"/>
          <w:lang w:eastAsia="zh-CN"/>
        </w:rPr>
        <w:t>7.2供应商应认真阅读竞争性磋商文件的全部内容。供应商应按照竞争性磋商文件要求提交响应文件并保证所提供的全部资料的真实性，并对竞争性磋商文件做出实质性响应，否则响应无效。</w:t>
      </w:r>
    </w:p>
    <w:p w14:paraId="0C43ECF0">
      <w:pPr>
        <w:pStyle w:val="4"/>
        <w:spacing w:line="360" w:lineRule="auto"/>
        <w:ind w:firstLine="478" w:firstLineChars="200"/>
        <w:rPr>
          <w:b/>
          <w:bCs/>
          <w:spacing w:val="-1"/>
          <w:sz w:val="24"/>
          <w:szCs w:val="24"/>
          <w:lang w:eastAsia="zh-CN"/>
        </w:rPr>
      </w:pPr>
      <w:r>
        <w:rPr>
          <w:rFonts w:hint="eastAsia"/>
          <w:b/>
          <w:bCs/>
          <w:spacing w:val="-1"/>
          <w:sz w:val="24"/>
          <w:szCs w:val="24"/>
          <w:lang w:eastAsia="zh-CN"/>
        </w:rPr>
        <w:t>8.对竞争性磋商文件的澄清或修改</w:t>
      </w:r>
    </w:p>
    <w:p w14:paraId="6C23E40D">
      <w:pPr>
        <w:pStyle w:val="4"/>
        <w:spacing w:line="360" w:lineRule="auto"/>
        <w:ind w:firstLine="476" w:firstLineChars="200"/>
        <w:rPr>
          <w:spacing w:val="-1"/>
          <w:sz w:val="24"/>
          <w:szCs w:val="24"/>
          <w:lang w:eastAsia="zh-CN"/>
        </w:rPr>
      </w:pPr>
      <w:r>
        <w:rPr>
          <w:rFonts w:hint="eastAsia"/>
          <w:spacing w:val="-1"/>
          <w:sz w:val="24"/>
          <w:szCs w:val="24"/>
          <w:lang w:eastAsia="zh-CN"/>
        </w:rPr>
        <w:t>8.1</w:t>
      </w:r>
      <w:r>
        <w:rPr>
          <w:rFonts w:hint="eastAsia" w:asciiTheme="minorEastAsia" w:hAnsiTheme="minorEastAsia" w:eastAsiaTheme="minorEastAsia" w:cstheme="minorEastAsia"/>
          <w:spacing w:val="-8"/>
          <w:sz w:val="24"/>
          <w:szCs w:val="24"/>
          <w:lang w:eastAsia="zh-CN"/>
        </w:rPr>
        <w:t>采购人或采购代理机构</w:t>
      </w:r>
      <w:r>
        <w:rPr>
          <w:rFonts w:hint="eastAsia"/>
          <w:spacing w:val="-1"/>
          <w:sz w:val="24"/>
          <w:szCs w:val="24"/>
          <w:lang w:eastAsia="zh-CN"/>
        </w:rPr>
        <w:t>可用补充文件的方式修正竞争性磋商文件，补充文件内容以公告的形式告知所有竞争性磋商文件收受人，该补充文件将成为竞争性磋商文件的组成部分，并替代所修正的部分。</w:t>
      </w:r>
    </w:p>
    <w:p w14:paraId="7C111371">
      <w:pPr>
        <w:pStyle w:val="4"/>
        <w:spacing w:line="360" w:lineRule="auto"/>
        <w:ind w:firstLine="476" w:firstLineChars="200"/>
        <w:rPr>
          <w:spacing w:val="-1"/>
          <w:sz w:val="24"/>
          <w:szCs w:val="24"/>
          <w:lang w:eastAsia="zh-CN"/>
        </w:rPr>
      </w:pPr>
      <w:r>
        <w:rPr>
          <w:rFonts w:hint="eastAsia"/>
          <w:spacing w:val="-1"/>
          <w:sz w:val="24"/>
          <w:szCs w:val="24"/>
          <w:lang w:eastAsia="zh-CN"/>
        </w:rPr>
        <w:t>8.2</w:t>
      </w:r>
      <w:r>
        <w:rPr>
          <w:rFonts w:hint="eastAsia" w:asciiTheme="minorEastAsia" w:hAnsiTheme="minorEastAsia" w:eastAsiaTheme="minorEastAsia" w:cstheme="minorEastAsia"/>
          <w:spacing w:val="-8"/>
          <w:sz w:val="24"/>
          <w:szCs w:val="24"/>
          <w:lang w:eastAsia="zh-CN"/>
        </w:rPr>
        <w:t>采购人或采购代理机构</w:t>
      </w:r>
      <w:r>
        <w:rPr>
          <w:rFonts w:hint="eastAsia"/>
          <w:spacing w:val="-1"/>
          <w:sz w:val="24"/>
          <w:szCs w:val="24"/>
          <w:lang w:eastAsia="zh-CN"/>
        </w:rPr>
        <w:t>可以酌情延长上传截止时间，并将此变更以公告形式通知所有竞争性磋商文件收受人。</w:t>
      </w:r>
    </w:p>
    <w:p w14:paraId="0571F810">
      <w:pPr>
        <w:pStyle w:val="4"/>
        <w:spacing w:line="360" w:lineRule="auto"/>
        <w:ind w:firstLine="476" w:firstLineChars="200"/>
        <w:rPr>
          <w:spacing w:val="-1"/>
          <w:sz w:val="24"/>
          <w:szCs w:val="24"/>
          <w:lang w:eastAsia="zh-CN"/>
        </w:rPr>
      </w:pPr>
      <w:r>
        <w:rPr>
          <w:rFonts w:hint="eastAsia"/>
          <w:spacing w:val="-1"/>
          <w:sz w:val="24"/>
          <w:szCs w:val="24"/>
          <w:lang w:eastAsia="zh-CN"/>
        </w:rPr>
        <w:t>8.3澄清或者修改的内容为竞争性磋商文件的组成部分，并对所有获取竞争性磋商文件的潜在供应商具有约束力。澄清或者修改的内容可能影响响应文件编制的，将在提交首次响应文件截止之日5日前，以书面形式</w:t>
      </w:r>
      <w:r>
        <w:rPr>
          <w:rFonts w:hint="eastAsia" w:asciiTheme="minorEastAsia" w:hAnsiTheme="minorEastAsia" w:eastAsiaTheme="minorEastAsia" w:cstheme="minorEastAsia"/>
          <w:spacing w:val="-8"/>
          <w:sz w:val="24"/>
          <w:szCs w:val="24"/>
          <w:lang w:eastAsia="zh-CN"/>
        </w:rPr>
        <w:t>（必须在原公告发布媒体上发布公告）</w:t>
      </w:r>
      <w:r>
        <w:rPr>
          <w:rFonts w:hint="eastAsia"/>
          <w:spacing w:val="-1"/>
          <w:sz w:val="24"/>
          <w:szCs w:val="24"/>
          <w:lang w:eastAsia="zh-CN"/>
        </w:rPr>
        <w:t>通知所有获取磋商文件的供应商；不足5日的，将顺延上传响应文件截止时间。</w:t>
      </w:r>
    </w:p>
    <w:p w14:paraId="42FD1EDE">
      <w:pPr>
        <w:pStyle w:val="4"/>
        <w:spacing w:line="360" w:lineRule="auto"/>
        <w:ind w:firstLine="478" w:firstLineChars="200"/>
        <w:rPr>
          <w:b/>
          <w:bCs/>
          <w:spacing w:val="-1"/>
          <w:sz w:val="24"/>
          <w:szCs w:val="24"/>
          <w:lang w:eastAsia="zh-CN"/>
        </w:rPr>
      </w:pPr>
      <w:r>
        <w:rPr>
          <w:rFonts w:hint="eastAsia"/>
          <w:b/>
          <w:bCs/>
          <w:spacing w:val="-1"/>
          <w:sz w:val="24"/>
          <w:szCs w:val="24"/>
          <w:lang w:eastAsia="zh-CN"/>
        </w:rPr>
        <w:t>8.4政府采购项目实行网上受理，开标前所有信息保密。因此，</w:t>
      </w:r>
      <w:r>
        <w:rPr>
          <w:rFonts w:hint="eastAsia" w:asciiTheme="minorEastAsia" w:hAnsiTheme="minorEastAsia" w:eastAsiaTheme="minorEastAsia" w:cstheme="minorEastAsia"/>
          <w:b/>
          <w:bCs/>
          <w:spacing w:val="-8"/>
          <w:sz w:val="24"/>
          <w:szCs w:val="24"/>
          <w:lang w:eastAsia="zh-CN"/>
        </w:rPr>
        <w:t>采购人或采购代理机构</w:t>
      </w:r>
      <w:r>
        <w:rPr>
          <w:rFonts w:hint="eastAsia"/>
          <w:b/>
          <w:bCs/>
          <w:spacing w:val="-1"/>
          <w:sz w:val="24"/>
          <w:szCs w:val="24"/>
          <w:lang w:eastAsia="zh-CN"/>
        </w:rPr>
        <w:t>发布的一切公告信息（包括采购公告、变更公告、澄清公告等）均在“河南省政府采购网”“南阳市公共资源交易中心网”等媒体发布，请潜在供应商随时查询有关公告信息。若因潜在供应商没有及时查看到公告信息而造成的失误，责任自负。</w:t>
      </w:r>
    </w:p>
    <w:p w14:paraId="44BBF7EA">
      <w:pPr>
        <w:pStyle w:val="4"/>
        <w:spacing w:line="360" w:lineRule="auto"/>
        <w:ind w:firstLine="450" w:firstLineChars="200"/>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8.5供应商应关注是否有发布最新的澄清更正公告和更正的最新磋商文件（电子答疑文件），如有则需下载最新的磋商文件，并在此基础上制作最新的响应文件并上传。</w:t>
      </w:r>
    </w:p>
    <w:p w14:paraId="0E6634E3">
      <w:pPr>
        <w:pStyle w:val="4"/>
        <w:spacing w:before="179" w:line="220" w:lineRule="auto"/>
        <w:rPr>
          <w:sz w:val="24"/>
          <w:szCs w:val="24"/>
          <w:lang w:eastAsia="zh-CN"/>
        </w:rPr>
      </w:pPr>
    </w:p>
    <w:p w14:paraId="10C13E2C">
      <w:pPr>
        <w:pStyle w:val="4"/>
        <w:spacing w:before="91" w:line="221" w:lineRule="auto"/>
        <w:ind w:left="3213" w:firstLine="552"/>
        <w:rPr>
          <w:sz w:val="28"/>
          <w:szCs w:val="28"/>
          <w:lang w:eastAsia="zh-CN"/>
        </w:rPr>
      </w:pPr>
      <w:r>
        <w:rPr>
          <w:spacing w:val="-4"/>
          <w:sz w:val="28"/>
          <w:szCs w:val="28"/>
          <w:lang w:eastAsia="zh-CN"/>
          <w14:textOutline w14:w="1803" w14:cap="flat" w14:cmpd="sng" w14:algn="ctr">
            <w14:solidFill>
              <w14:srgbClr w14:val="000000"/>
            </w14:solidFill>
            <w14:prstDash w14:val="solid"/>
            <w14:miter w14:val="0"/>
          </w14:textOutline>
        </w:rPr>
        <w:t>三</w:t>
      </w:r>
      <w:r>
        <w:rPr>
          <w:rFonts w:hint="eastAsia"/>
          <w:spacing w:val="10"/>
          <w:sz w:val="28"/>
          <w:szCs w:val="28"/>
          <w:lang w:eastAsia="zh-CN"/>
        </w:rPr>
        <w:t>、</w:t>
      </w:r>
      <w:r>
        <w:rPr>
          <w:spacing w:val="-4"/>
          <w:sz w:val="28"/>
          <w:szCs w:val="28"/>
          <w:lang w:eastAsia="zh-CN"/>
          <w14:textOutline w14:w="1803" w14:cap="flat" w14:cmpd="sng" w14:algn="ctr">
            <w14:solidFill>
              <w14:srgbClr w14:val="000000"/>
            </w14:solidFill>
            <w14:prstDash w14:val="solid"/>
            <w14:miter w14:val="0"/>
          </w14:textOutline>
        </w:rPr>
        <w:t>响应文件的编制</w:t>
      </w:r>
    </w:p>
    <w:p w14:paraId="6700472C">
      <w:pPr>
        <w:pStyle w:val="4"/>
        <w:spacing w:before="204" w:line="220" w:lineRule="auto"/>
        <w:ind w:left="16"/>
        <w:rPr>
          <w:rFonts w:ascii="Arial" w:hAnsi="Arial" w:cs="Arial"/>
          <w:sz w:val="24"/>
          <w:szCs w:val="24"/>
          <w:lang w:eastAsia="zh-CN"/>
        </w:rPr>
      </w:pPr>
    </w:p>
    <w:p w14:paraId="65D496D3">
      <w:pPr>
        <w:pStyle w:val="4"/>
        <w:spacing w:line="360" w:lineRule="auto"/>
        <w:ind w:firstLine="478" w:firstLineChars="200"/>
        <w:rPr>
          <w:spacing w:val="-1"/>
          <w:sz w:val="24"/>
          <w:szCs w:val="24"/>
          <w:lang w:eastAsia="zh-CN"/>
        </w:rPr>
      </w:pPr>
      <w:r>
        <w:rPr>
          <w:rFonts w:hint="eastAsia"/>
          <w:b/>
          <w:bCs/>
          <w:spacing w:val="-1"/>
          <w:sz w:val="24"/>
          <w:szCs w:val="24"/>
          <w:lang w:eastAsia="zh-CN"/>
        </w:rPr>
        <w:t>9. 响应范围、竞争性磋商文件中计量单位的使用及磋商语言</w:t>
      </w:r>
    </w:p>
    <w:p w14:paraId="43B5AC8A">
      <w:pPr>
        <w:pStyle w:val="4"/>
        <w:spacing w:line="360" w:lineRule="auto"/>
        <w:ind w:firstLine="476" w:firstLineChars="200"/>
        <w:rPr>
          <w:spacing w:val="-1"/>
          <w:sz w:val="24"/>
          <w:szCs w:val="24"/>
          <w:lang w:eastAsia="zh-CN"/>
        </w:rPr>
      </w:pPr>
      <w:r>
        <w:rPr>
          <w:rFonts w:hint="eastAsia"/>
          <w:spacing w:val="-1"/>
          <w:sz w:val="24"/>
          <w:szCs w:val="24"/>
          <w:lang w:eastAsia="zh-CN"/>
        </w:rPr>
        <w:t>9.1本项目如划分采购包，供应商可以对本项目的其中一个采购包进行响应，也可同时对多个采购包进行响应。供应商应当对所参与采购包对应第二章《采购需求》所列的全部内容进行响应，不得将一个采购包中的内容拆分响应，否则其对该采购包的响应将被认定为无效响应。</w:t>
      </w:r>
    </w:p>
    <w:p w14:paraId="6B9D0473">
      <w:pPr>
        <w:pStyle w:val="4"/>
        <w:spacing w:line="360" w:lineRule="auto"/>
        <w:ind w:firstLine="476" w:firstLineChars="200"/>
        <w:rPr>
          <w:spacing w:val="-1"/>
          <w:sz w:val="24"/>
          <w:szCs w:val="24"/>
          <w:lang w:eastAsia="zh-CN"/>
        </w:rPr>
      </w:pPr>
      <w:r>
        <w:rPr>
          <w:rFonts w:hint="eastAsia"/>
          <w:spacing w:val="-1"/>
          <w:sz w:val="24"/>
          <w:szCs w:val="24"/>
          <w:lang w:eastAsia="zh-CN"/>
        </w:rPr>
        <w:t>9.2除竞争性磋商文件有特殊要求外，本项目磋商所使用的计量单位，应采用中华人民共和国法定计量单位。</w:t>
      </w:r>
    </w:p>
    <w:p w14:paraId="7C7DAD2D">
      <w:pPr>
        <w:pStyle w:val="4"/>
        <w:spacing w:line="360" w:lineRule="auto"/>
        <w:ind w:firstLine="476" w:firstLineChars="200"/>
        <w:rPr>
          <w:spacing w:val="-1"/>
          <w:sz w:val="24"/>
          <w:szCs w:val="24"/>
          <w:lang w:eastAsia="zh-CN"/>
        </w:rPr>
      </w:pPr>
      <w:r>
        <w:rPr>
          <w:rFonts w:hint="eastAsia"/>
          <w:spacing w:val="-1"/>
          <w:sz w:val="24"/>
          <w:szCs w:val="24"/>
          <w:lang w:eastAsia="zh-CN"/>
        </w:rPr>
        <w:t>9.3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20C0F8EA">
      <w:pPr>
        <w:pStyle w:val="4"/>
        <w:spacing w:line="360" w:lineRule="auto"/>
        <w:ind w:firstLine="478" w:firstLineChars="200"/>
        <w:rPr>
          <w:spacing w:val="-1"/>
          <w:sz w:val="24"/>
          <w:szCs w:val="24"/>
          <w:lang w:eastAsia="zh-CN"/>
        </w:rPr>
      </w:pPr>
      <w:r>
        <w:rPr>
          <w:rFonts w:hint="eastAsia"/>
          <w:b/>
          <w:bCs/>
          <w:spacing w:val="-1"/>
          <w:sz w:val="24"/>
          <w:szCs w:val="24"/>
          <w:lang w:eastAsia="zh-CN"/>
        </w:rPr>
        <w:t>10.响应文件构成</w:t>
      </w:r>
    </w:p>
    <w:p w14:paraId="01ED537A">
      <w:pPr>
        <w:pStyle w:val="4"/>
        <w:spacing w:line="360" w:lineRule="auto"/>
        <w:ind w:firstLine="476" w:firstLineChars="200"/>
        <w:rPr>
          <w:spacing w:val="-1"/>
          <w:sz w:val="24"/>
          <w:szCs w:val="24"/>
          <w:lang w:eastAsia="zh-CN"/>
        </w:rPr>
      </w:pPr>
      <w:r>
        <w:rPr>
          <w:rFonts w:hint="eastAsia"/>
          <w:spacing w:val="-1"/>
          <w:sz w:val="24"/>
          <w:szCs w:val="24"/>
          <w:lang w:eastAsia="zh-CN"/>
        </w:rPr>
        <w:t>10.1供应商应当按照竞争性磋商文件的要求编制响应文件，并对其提交的响应文件的真实性、合法性承担法律责任。响应文件的部分格式要求，见第六章《响应文件格式》。</w:t>
      </w:r>
    </w:p>
    <w:p w14:paraId="0639B8D0">
      <w:pPr>
        <w:pStyle w:val="4"/>
        <w:spacing w:line="360" w:lineRule="auto"/>
        <w:ind w:firstLine="476" w:firstLineChars="200"/>
        <w:rPr>
          <w:spacing w:val="-1"/>
          <w:sz w:val="24"/>
          <w:szCs w:val="24"/>
          <w:lang w:eastAsia="zh-CN"/>
        </w:rPr>
      </w:pPr>
      <w:r>
        <w:rPr>
          <w:rFonts w:hint="eastAsia"/>
          <w:spacing w:val="-1"/>
          <w:sz w:val="24"/>
          <w:szCs w:val="24"/>
          <w:lang w:eastAsia="zh-CN"/>
        </w:rPr>
        <w:t>10.2对于竞争性磋商文件中标记了实质性格式文件的，供应商不得改变格式中给定的文字所表达的含义，不得删减格式中的实质性内容，不得对应当填写的空格不填写或不实质性响应，否则响应无效。未标记实质性格式的文件和竞争性磋商文件未提供格式的内容，可由供应商自行编写。</w:t>
      </w:r>
    </w:p>
    <w:p w14:paraId="32ACA086">
      <w:pPr>
        <w:spacing w:line="360" w:lineRule="auto"/>
        <w:ind w:firstLine="480" w:firstLineChars="200"/>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sz w:val="24"/>
          <w:szCs w:val="24"/>
          <w:lang w:eastAsia="zh-CN"/>
        </w:rPr>
        <w:t>10.3 电子响应文件应使用CA数字证书或企业电子营业执照生成并在截止时间前上传其加密版本，根据磋商文件中规定的下载平台要求，具体详见《投标文件制作工具操作手册》或《电子营业执照应用平台系统操作手册-投标单位》。</w:t>
      </w:r>
      <w:r>
        <w:rPr>
          <w:rFonts w:hint="eastAsia" w:asciiTheme="minorEastAsia" w:hAnsiTheme="minorEastAsia" w:eastAsiaTheme="minorEastAsia" w:cstheme="minorEastAsia"/>
          <w:b/>
          <w:bCs/>
          <w:sz w:val="24"/>
          <w:szCs w:val="24"/>
          <w:lang w:eastAsia="zh-CN"/>
        </w:rPr>
        <w:t>否则，被视为无效响应文件，将被平台系统拒绝。</w:t>
      </w:r>
    </w:p>
    <w:p w14:paraId="5E2FEBCB">
      <w:pPr>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10.4第四章《</w:t>
      </w:r>
      <w:r>
        <w:rPr>
          <w:rFonts w:hint="eastAsia"/>
          <w:spacing w:val="-1"/>
          <w:sz w:val="24"/>
          <w:szCs w:val="24"/>
          <w:lang w:eastAsia="zh-CN"/>
        </w:rPr>
        <w:t>评审程序、</w:t>
      </w:r>
      <w:r>
        <w:rPr>
          <w:spacing w:val="-1"/>
          <w:sz w:val="24"/>
          <w:szCs w:val="24"/>
          <w:lang w:eastAsia="zh-CN"/>
        </w:rPr>
        <w:t>评审方法和评审标准</w:t>
      </w:r>
      <w:r>
        <w:rPr>
          <w:rFonts w:hint="eastAsia" w:asciiTheme="minorEastAsia" w:hAnsiTheme="minorEastAsia" w:eastAsiaTheme="minorEastAsia" w:cstheme="minorEastAsia"/>
          <w:sz w:val="24"/>
          <w:szCs w:val="24"/>
          <w:lang w:eastAsia="zh-CN"/>
        </w:rPr>
        <w:t>》中涉及的证明文件。</w:t>
      </w:r>
    </w:p>
    <w:p w14:paraId="34583019">
      <w:pPr>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10.5对照第二章《采购需求》，说明所提供货物、服务或工程已对第二章《采购需求》做出了响应，或申明与第二章《采购需求》的偏差和例外。如第二章《采购需求》中要求提供证明文件的，</w:t>
      </w:r>
      <w:r>
        <w:rPr>
          <w:rFonts w:hint="eastAsia" w:asciiTheme="minorEastAsia" w:hAnsiTheme="minorEastAsia" w:eastAsiaTheme="minorEastAsia" w:cstheme="minorEastAsia"/>
          <w:spacing w:val="2"/>
          <w:sz w:val="24"/>
          <w:szCs w:val="24"/>
          <w:lang w:eastAsia="zh-CN"/>
        </w:rPr>
        <w:t>供应商</w:t>
      </w:r>
      <w:r>
        <w:rPr>
          <w:rFonts w:hint="eastAsia" w:asciiTheme="minorEastAsia" w:hAnsiTheme="minorEastAsia" w:eastAsiaTheme="minorEastAsia" w:cstheme="minorEastAsia"/>
          <w:sz w:val="24"/>
          <w:szCs w:val="24"/>
          <w:lang w:eastAsia="zh-CN"/>
        </w:rPr>
        <w:t>应当按具体要求提供证明文件。</w:t>
      </w:r>
    </w:p>
    <w:p w14:paraId="6015603C">
      <w:pPr>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10.6</w:t>
      </w:r>
      <w:r>
        <w:rPr>
          <w:rFonts w:hint="eastAsia" w:asciiTheme="minorEastAsia" w:hAnsiTheme="minorEastAsia" w:eastAsiaTheme="minorEastAsia" w:cstheme="minorEastAsia"/>
          <w:spacing w:val="2"/>
          <w:sz w:val="24"/>
          <w:szCs w:val="24"/>
          <w:lang w:eastAsia="zh-CN"/>
        </w:rPr>
        <w:t>供应商</w:t>
      </w:r>
      <w:r>
        <w:rPr>
          <w:rFonts w:hint="eastAsia" w:asciiTheme="minorEastAsia" w:hAnsiTheme="minorEastAsia" w:eastAsiaTheme="minorEastAsia" w:cstheme="minorEastAsia"/>
          <w:sz w:val="24"/>
          <w:szCs w:val="24"/>
          <w:lang w:eastAsia="zh-CN"/>
        </w:rPr>
        <w:t>编制响应文件时，涉及营业执照、资质、业绩、财务、社保、纳税及各类证书、报告等内容，必须是原件的扫描件。</w:t>
      </w:r>
    </w:p>
    <w:p w14:paraId="4EFF08FF">
      <w:pPr>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10.7</w:t>
      </w:r>
      <w:r>
        <w:rPr>
          <w:rFonts w:hint="eastAsia" w:asciiTheme="minorEastAsia" w:hAnsiTheme="minorEastAsia" w:eastAsiaTheme="minorEastAsia" w:cstheme="minorEastAsia"/>
          <w:spacing w:val="2"/>
          <w:sz w:val="24"/>
          <w:szCs w:val="24"/>
          <w:lang w:eastAsia="zh-CN"/>
        </w:rPr>
        <w:t>供应商</w:t>
      </w:r>
      <w:r>
        <w:rPr>
          <w:rFonts w:hint="eastAsia" w:asciiTheme="minorEastAsia" w:hAnsiTheme="minorEastAsia" w:eastAsiaTheme="minorEastAsia" w:cstheme="minorEastAsia"/>
          <w:sz w:val="24"/>
          <w:szCs w:val="24"/>
          <w:lang w:eastAsia="zh-CN"/>
        </w:rPr>
        <w:t>认为应附的其他材料。</w:t>
      </w:r>
    </w:p>
    <w:p w14:paraId="230F57D0">
      <w:pPr>
        <w:spacing w:line="360" w:lineRule="auto"/>
        <w:ind w:firstLine="482"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11.报价</w:t>
      </w:r>
    </w:p>
    <w:p w14:paraId="55489323">
      <w:pPr>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11.1 报价均以人民币报价。</w:t>
      </w:r>
    </w:p>
    <w:p w14:paraId="20E72422">
      <w:pPr>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11.2 供应商的报价应包括为完成本项目所发生的一切费用和税费，采购人将不再 支付报价以外的任何费用。供应商的报价应包括但不限于下列内容，磋商文件中有特殊规定的，从其规定。</w:t>
      </w:r>
    </w:p>
    <w:p w14:paraId="70F7354D">
      <w:pPr>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11.2.1 所投货物及标准附件、备品备件、专用工具等的出厂价（包括已在中国国内的进口货物完税后的仓库交货价、展室交货价或货架交货价）和运至最终目的地的运输费和保险费，安装调试、检验、技术服务、培训、质量保证、售后服务、税费等；报价时应详细列出所投产品的生产厂商、品牌、型号、单价、数量、总价等。</w:t>
      </w:r>
    </w:p>
    <w:p w14:paraId="12E3D5FC">
      <w:pPr>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11.2.2 服务项目按照磋商文件要求完成本项目的全部相关费用。</w:t>
      </w:r>
    </w:p>
    <w:p w14:paraId="48E5CA20">
      <w:pPr>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11.3 采购人不得向供应商索要或者接受其给予的赠品、回扣或者与采购无关的其他商品、服务。</w:t>
      </w:r>
    </w:p>
    <w:p w14:paraId="335F14C4">
      <w:pPr>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11.4 供应商不能提供任何有选择性或可调整的报价（</w:t>
      </w:r>
      <w:r>
        <w:rPr>
          <w:rFonts w:hint="eastAsia" w:asciiTheme="minorEastAsia" w:hAnsiTheme="minorEastAsia" w:eastAsiaTheme="minorEastAsia" w:cstheme="minorEastAsia"/>
          <w:spacing w:val="-2"/>
          <w:sz w:val="24"/>
          <w:szCs w:val="24"/>
          <w:lang w:eastAsia="zh-CN"/>
        </w:rPr>
        <w:t>竞争性磋商</w:t>
      </w:r>
      <w:r>
        <w:rPr>
          <w:rFonts w:hint="eastAsia" w:asciiTheme="minorEastAsia" w:hAnsiTheme="minorEastAsia" w:eastAsiaTheme="minorEastAsia" w:cstheme="minorEastAsia"/>
          <w:sz w:val="24"/>
          <w:szCs w:val="24"/>
          <w:lang w:eastAsia="zh-CN"/>
        </w:rPr>
        <w:t>文件另有规定的除外），否则其响应无效。</w:t>
      </w:r>
    </w:p>
    <w:p w14:paraId="794CCEAD">
      <w:pPr>
        <w:kinsoku/>
        <w:autoSpaceDE/>
        <w:autoSpaceDN/>
        <w:adjustRightInd/>
        <w:snapToGrid/>
        <w:spacing w:line="360" w:lineRule="auto"/>
        <w:ind w:firstLine="476" w:firstLineChars="200"/>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11.5本项目将按供应商所提交的单价和总价来支付本项目所需的费用。对供应商没有填写单价和总价的内容,将被认为这些项目费用已包括在报价中。</w:t>
      </w:r>
    </w:p>
    <w:p w14:paraId="62307132">
      <w:pPr>
        <w:kinsoku/>
        <w:autoSpaceDE/>
        <w:autoSpaceDN/>
        <w:adjustRightInd/>
        <w:snapToGrid/>
        <w:spacing w:line="360" w:lineRule="auto"/>
        <w:ind w:firstLine="476" w:firstLineChars="200"/>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11.6磋商结束，供应商进行网上最终报价。</w:t>
      </w:r>
    </w:p>
    <w:p w14:paraId="3508AA62">
      <w:pPr>
        <w:kinsoku/>
        <w:autoSpaceDE/>
        <w:autoSpaceDN/>
        <w:adjustRightInd/>
        <w:snapToGrid/>
        <w:spacing w:line="360" w:lineRule="auto"/>
        <w:ind w:firstLine="476" w:firstLineChars="200"/>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11.7本次采购设有预算，供应商最终报价超过预算的，磋商小组将不予评议。</w:t>
      </w:r>
    </w:p>
    <w:p w14:paraId="0C820A40">
      <w:pPr>
        <w:kinsoku/>
        <w:autoSpaceDE/>
        <w:autoSpaceDN/>
        <w:adjustRightInd/>
        <w:snapToGrid/>
        <w:spacing w:line="360" w:lineRule="auto"/>
        <w:ind w:firstLine="476" w:firstLineChars="200"/>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11.8供应商的所有报价不得低于成本恶意竞争。</w:t>
      </w:r>
    </w:p>
    <w:p w14:paraId="19A10BAE">
      <w:pPr>
        <w:kinsoku/>
        <w:autoSpaceDE/>
        <w:autoSpaceDN/>
        <w:adjustRightInd/>
        <w:snapToGrid/>
        <w:spacing w:line="360" w:lineRule="auto"/>
        <w:ind w:firstLine="478" w:firstLineChars="200"/>
        <w:textAlignment w:val="auto"/>
        <w:rPr>
          <w:rFonts w:ascii="宋体" w:hAnsi="宋体" w:eastAsia="宋体" w:cs="宋体"/>
          <w:b/>
          <w:bCs/>
          <w:spacing w:val="-1"/>
          <w:sz w:val="24"/>
          <w:szCs w:val="24"/>
          <w:lang w:eastAsia="zh-CN"/>
        </w:rPr>
      </w:pPr>
      <w:r>
        <w:rPr>
          <w:rFonts w:hint="eastAsia" w:ascii="宋体" w:hAnsi="宋体" w:eastAsia="宋体" w:cs="宋体"/>
          <w:b/>
          <w:bCs/>
          <w:spacing w:val="-1"/>
          <w:sz w:val="24"/>
          <w:szCs w:val="24"/>
          <w:lang w:eastAsia="zh-CN"/>
        </w:rPr>
        <w:t>12.响应有效期</w:t>
      </w:r>
    </w:p>
    <w:p w14:paraId="61D7A4EB">
      <w:pPr>
        <w:kinsoku/>
        <w:autoSpaceDE/>
        <w:autoSpaceDN/>
        <w:adjustRightInd/>
        <w:snapToGrid/>
        <w:spacing w:line="360" w:lineRule="auto"/>
        <w:ind w:firstLine="476" w:firstLineChars="200"/>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12.1 响应文件应在本竞争性磋商文件《供应商须知表》中规定的响应有效期内保持有效，响应有效期少于磋商文件规定期限的，其响应无效。成交人的响应有效期延长至项目验收合格之日。</w:t>
      </w:r>
    </w:p>
    <w:p w14:paraId="11F9BD5B">
      <w:pPr>
        <w:kinsoku/>
        <w:autoSpaceDE/>
        <w:autoSpaceDN/>
        <w:adjustRightInd/>
        <w:snapToGrid/>
        <w:spacing w:line="360" w:lineRule="auto"/>
        <w:ind w:firstLine="476" w:firstLineChars="200"/>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12.2、特别情况下，采购代理机构、采购人可于响应有效期满之前要求供应商同意延长有效期，要求与答复均为书面形式。供应商可以拒绝上述要求。对于同意该要求的供应商，既不要求也不允许其修改响应文件。</w:t>
      </w:r>
    </w:p>
    <w:p w14:paraId="6E9D599C">
      <w:pPr>
        <w:spacing w:line="360" w:lineRule="auto"/>
        <w:ind w:firstLine="482" w:firstLineChars="200"/>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13.响应文件的签署、盖章</w:t>
      </w:r>
    </w:p>
    <w:p w14:paraId="3CD312FF">
      <w:pPr>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13.1 电子响应文件必须在规定签章处电子签章或手写签字后扫描上传进响应文件。</w:t>
      </w:r>
    </w:p>
    <w:p w14:paraId="6A708449">
      <w:pPr>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13.2 竞争性磋商文件要求盖章的内容，一般通过CA或电子营业执照加盖电子签章。</w:t>
      </w:r>
    </w:p>
    <w:p w14:paraId="743D5702">
      <w:pPr>
        <w:pStyle w:val="4"/>
        <w:spacing w:before="122" w:line="190" w:lineRule="auto"/>
        <w:ind w:left="3239" w:firstLine="552"/>
        <w:rPr>
          <w:spacing w:val="-4"/>
          <w:sz w:val="28"/>
          <w:szCs w:val="28"/>
          <w:lang w:eastAsia="zh-CN"/>
          <w14:textOutline w14:w="1803" w14:cap="flat" w14:cmpd="sng" w14:algn="ctr">
            <w14:solidFill>
              <w14:srgbClr w14:val="000000"/>
            </w14:solidFill>
            <w14:prstDash w14:val="solid"/>
            <w14:miter w14:val="0"/>
          </w14:textOutline>
        </w:rPr>
      </w:pPr>
    </w:p>
    <w:p w14:paraId="7B06DD63">
      <w:pPr>
        <w:pStyle w:val="4"/>
        <w:spacing w:before="122" w:line="190" w:lineRule="auto"/>
        <w:ind w:left="3239" w:firstLine="552"/>
        <w:rPr>
          <w:spacing w:val="-4"/>
          <w:sz w:val="28"/>
          <w:szCs w:val="28"/>
          <w:lang w:eastAsia="zh-CN"/>
          <w14:textOutline w14:w="1803" w14:cap="flat" w14:cmpd="sng" w14:algn="ctr">
            <w14:solidFill>
              <w14:srgbClr w14:val="000000"/>
            </w14:solidFill>
            <w14:prstDash w14:val="solid"/>
            <w14:miter w14:val="0"/>
          </w14:textOutline>
        </w:rPr>
      </w:pPr>
    </w:p>
    <w:p w14:paraId="03471F51">
      <w:pPr>
        <w:pStyle w:val="4"/>
        <w:spacing w:before="122" w:line="190" w:lineRule="auto"/>
        <w:ind w:firstLine="552"/>
        <w:jc w:val="center"/>
        <w:rPr>
          <w:rFonts w:ascii="Arial Unicode MS" w:hAnsi="Arial Unicode MS" w:eastAsia="Arial Unicode MS" w:cs="Arial Unicode MS"/>
          <w:sz w:val="28"/>
          <w:szCs w:val="28"/>
          <w:lang w:eastAsia="zh-CN"/>
        </w:rPr>
      </w:pPr>
      <w:r>
        <w:rPr>
          <w:spacing w:val="-4"/>
          <w:sz w:val="28"/>
          <w:szCs w:val="28"/>
          <w:lang w:eastAsia="zh-CN"/>
          <w14:textOutline w14:w="1803" w14:cap="flat" w14:cmpd="sng" w14:algn="ctr">
            <w14:solidFill>
              <w14:srgbClr w14:val="000000"/>
            </w14:solidFill>
            <w14:prstDash w14:val="solid"/>
            <w14:miter w14:val="0"/>
          </w14:textOutline>
        </w:rPr>
        <w:t>四</w:t>
      </w:r>
      <w:r>
        <w:rPr>
          <w:rFonts w:hint="eastAsia"/>
          <w:spacing w:val="10"/>
          <w:sz w:val="28"/>
          <w:szCs w:val="28"/>
          <w:lang w:eastAsia="zh-CN"/>
        </w:rPr>
        <w:t>、</w:t>
      </w:r>
      <w:r>
        <w:rPr>
          <w:spacing w:val="-4"/>
          <w:sz w:val="28"/>
          <w:szCs w:val="28"/>
          <w:lang w:eastAsia="zh-CN"/>
          <w14:textOutline w14:w="1803" w14:cap="flat" w14:cmpd="sng" w14:algn="ctr">
            <w14:solidFill>
              <w14:srgbClr w14:val="000000"/>
            </w14:solidFill>
            <w14:prstDash w14:val="solid"/>
            <w14:miter w14:val="0"/>
          </w14:textOutline>
        </w:rPr>
        <w:t>响应文件的</w:t>
      </w:r>
      <w:r>
        <w:rPr>
          <w:rFonts w:hint="eastAsia" w:ascii="Arial Unicode MS" w:hAnsi="Arial Unicode MS" w:cs="Arial Unicode MS"/>
          <w:spacing w:val="-4"/>
          <w:sz w:val="28"/>
          <w:szCs w:val="28"/>
          <w:lang w:eastAsia="zh-CN"/>
          <w14:textOutline w14:w="1803" w14:cap="flat" w14:cmpd="sng" w14:algn="ctr">
            <w14:solidFill>
              <w14:srgbClr w14:val="000000"/>
            </w14:solidFill>
            <w14:prstDash w14:val="solid"/>
            <w14:miter w14:val="0"/>
          </w14:textOutline>
        </w:rPr>
        <w:t>提</w:t>
      </w:r>
      <w:r>
        <w:rPr>
          <w:rFonts w:ascii="Arial Unicode MS" w:hAnsi="Arial Unicode MS" w:eastAsia="Arial Unicode MS" w:cs="Arial Unicode MS"/>
          <w:spacing w:val="-4"/>
          <w:sz w:val="28"/>
          <w:szCs w:val="28"/>
          <w:lang w:eastAsia="zh-CN"/>
          <w14:textOutline w14:w="1803" w14:cap="flat" w14:cmpd="sng" w14:algn="ctr">
            <w14:solidFill>
              <w14:srgbClr w14:val="000000"/>
            </w14:solidFill>
            <w14:prstDash w14:val="solid"/>
            <w14:miter w14:val="0"/>
          </w14:textOutline>
        </w:rPr>
        <w:t>交</w:t>
      </w:r>
    </w:p>
    <w:p w14:paraId="1FA4CD76">
      <w:pPr>
        <w:pStyle w:val="4"/>
        <w:spacing w:line="360" w:lineRule="auto"/>
        <w:ind w:firstLine="476" w:firstLineChars="200"/>
        <w:rPr>
          <w:spacing w:val="-1"/>
          <w:sz w:val="24"/>
          <w:szCs w:val="24"/>
          <w:lang w:eastAsia="zh-CN"/>
        </w:rPr>
      </w:pPr>
    </w:p>
    <w:p w14:paraId="6317B0A6">
      <w:pPr>
        <w:pStyle w:val="4"/>
        <w:spacing w:line="360" w:lineRule="auto"/>
        <w:ind w:firstLine="478" w:firstLineChars="200"/>
        <w:rPr>
          <w:b/>
          <w:bCs/>
          <w:spacing w:val="-1"/>
          <w:sz w:val="24"/>
          <w:szCs w:val="24"/>
          <w:lang w:eastAsia="zh-CN"/>
        </w:rPr>
      </w:pPr>
      <w:r>
        <w:rPr>
          <w:rFonts w:hint="eastAsia"/>
          <w:b/>
          <w:bCs/>
          <w:spacing w:val="-1"/>
          <w:sz w:val="24"/>
          <w:szCs w:val="24"/>
          <w:lang w:eastAsia="zh-CN"/>
        </w:rPr>
        <w:t>14.响应文件的提交</w:t>
      </w:r>
    </w:p>
    <w:p w14:paraId="6F159F36">
      <w:pPr>
        <w:spacing w:line="360" w:lineRule="auto"/>
        <w:ind w:firstLine="492"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14.1电子响应文件的提交是指使用南阳市公共资源交易中心网上交易系统或南阳市公共资源电子营业执照应用平台系统在上传截止时间前完成制作软件生成的加密电子响应文件的上传。未在上传截止时间前完成上传的，视为逾期提交。逾期提交的响应文件不予受理。</w:t>
      </w:r>
    </w:p>
    <w:p w14:paraId="75262ED7">
      <w:pPr>
        <w:spacing w:line="360" w:lineRule="auto"/>
        <w:ind w:firstLine="492"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14.2 采购人及采购代理机构拒绝接受通过电子交易平台以外任何形式提交的响应文件。</w:t>
      </w:r>
    </w:p>
    <w:p w14:paraId="3D3E728D">
      <w:pPr>
        <w:spacing w:line="360" w:lineRule="auto"/>
        <w:ind w:firstLine="478" w:firstLineChars="200"/>
        <w:rPr>
          <w:rFonts w:ascii="宋体" w:hAnsi="宋体" w:eastAsia="宋体" w:cs="宋体"/>
          <w:b/>
          <w:bCs/>
          <w:spacing w:val="-1"/>
          <w:sz w:val="24"/>
          <w:szCs w:val="24"/>
          <w:lang w:eastAsia="zh-CN"/>
        </w:rPr>
      </w:pPr>
      <w:r>
        <w:rPr>
          <w:rFonts w:hint="eastAsia" w:ascii="宋体" w:hAnsi="宋体" w:eastAsia="宋体" w:cs="宋体"/>
          <w:b/>
          <w:bCs/>
          <w:spacing w:val="-1"/>
          <w:sz w:val="24"/>
          <w:szCs w:val="24"/>
          <w:lang w:eastAsia="zh-CN"/>
        </w:rPr>
        <w:t>15.响应文件上传截止时间</w:t>
      </w:r>
    </w:p>
    <w:p w14:paraId="49780A99">
      <w:pPr>
        <w:pStyle w:val="4"/>
        <w:spacing w:line="360" w:lineRule="auto"/>
        <w:ind w:firstLine="492"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15.1 供应商应在竞争性磋商文件要求响应文件上传截止时间前，将电子响应文件提交至电子交易平台。</w:t>
      </w:r>
    </w:p>
    <w:p w14:paraId="3478E921">
      <w:pPr>
        <w:pStyle w:val="4"/>
        <w:spacing w:line="360" w:lineRule="auto"/>
        <w:ind w:firstLine="494" w:firstLineChars="200"/>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16.响应文件的修改与撤回</w:t>
      </w:r>
    </w:p>
    <w:p w14:paraId="4E831FD8">
      <w:pPr>
        <w:pStyle w:val="4"/>
        <w:spacing w:line="360" w:lineRule="auto"/>
        <w:ind w:firstLine="492" w:firstLineChars="200"/>
        <w:rPr>
          <w:lang w:eastAsia="zh-CN"/>
        </w:rPr>
      </w:pPr>
      <w:r>
        <w:rPr>
          <w:rFonts w:hint="eastAsia" w:asciiTheme="minorEastAsia" w:hAnsiTheme="minorEastAsia" w:eastAsiaTheme="minorEastAsia" w:cstheme="minorEastAsia"/>
          <w:spacing w:val="3"/>
          <w:sz w:val="24"/>
          <w:szCs w:val="24"/>
          <w:lang w:eastAsia="zh-CN"/>
        </w:rPr>
        <w:t>16.1在采购文件规定的电子响应文件上传截止时间前，供应商可以修改或撤回已上传的电子响应文件，最终电子响应文件以上传截止时间前完成上传至南阳市公共资源交易电子交易平台最后一份加密电子响应文件为准。上传截止时间之后，供应商不得修改或撤回电子响应文件。</w:t>
      </w:r>
    </w:p>
    <w:p w14:paraId="6B230F6B">
      <w:pPr>
        <w:pStyle w:val="4"/>
        <w:spacing w:before="353" w:line="219" w:lineRule="auto"/>
        <w:ind w:firstLine="710"/>
        <w:jc w:val="center"/>
        <w:rPr>
          <w:sz w:val="36"/>
          <w:szCs w:val="36"/>
          <w:lang w:eastAsia="zh-CN"/>
          <w14:textOutline w14:w="2311" w14:cap="flat" w14:cmpd="sng" w14:algn="ctr">
            <w14:solidFill>
              <w14:srgbClr w14:val="000000"/>
            </w14:solidFill>
            <w14:prstDash w14:val="solid"/>
            <w14:miter w14:val="0"/>
          </w14:textOutline>
        </w:rPr>
      </w:pPr>
      <w:r>
        <w:rPr>
          <w:sz w:val="36"/>
          <w:szCs w:val="36"/>
          <w:lang w:eastAsia="zh-CN"/>
          <w14:textOutline w14:w="2311" w14:cap="flat" w14:cmpd="sng" w14:algn="ctr">
            <w14:solidFill>
              <w14:srgbClr w14:val="000000"/>
            </w14:solidFill>
            <w14:prstDash w14:val="solid"/>
            <w14:miter w14:val="0"/>
          </w14:textOutline>
        </w:rPr>
        <w:t>第</w:t>
      </w:r>
      <w:r>
        <w:rPr>
          <w:rFonts w:hint="eastAsia"/>
          <w:sz w:val="36"/>
          <w:szCs w:val="36"/>
          <w:lang w:eastAsia="zh-CN"/>
          <w14:textOutline w14:w="2311" w14:cap="flat" w14:cmpd="sng" w14:algn="ctr">
            <w14:solidFill>
              <w14:srgbClr w14:val="000000"/>
            </w14:solidFill>
            <w14:prstDash w14:val="solid"/>
            <w14:miter w14:val="0"/>
          </w14:textOutline>
        </w:rPr>
        <w:t>四</w:t>
      </w:r>
      <w:r>
        <w:rPr>
          <w:sz w:val="36"/>
          <w:szCs w:val="36"/>
          <w:lang w:eastAsia="zh-CN"/>
          <w14:textOutline w14:w="2311" w14:cap="flat" w14:cmpd="sng" w14:algn="ctr">
            <w14:solidFill>
              <w14:srgbClr w14:val="000000"/>
            </w14:solidFill>
            <w14:prstDash w14:val="solid"/>
            <w14:miter w14:val="0"/>
          </w14:textOutline>
        </w:rPr>
        <w:t xml:space="preserve">章   </w:t>
      </w:r>
      <w:r>
        <w:rPr>
          <w:rFonts w:hint="eastAsia"/>
          <w:sz w:val="36"/>
          <w:szCs w:val="36"/>
          <w:lang w:eastAsia="zh-CN"/>
          <w14:textOutline w14:w="2311" w14:cap="flat" w14:cmpd="sng" w14:algn="ctr">
            <w14:solidFill>
              <w14:srgbClr w14:val="000000"/>
            </w14:solidFill>
            <w14:prstDash w14:val="solid"/>
            <w14:miter w14:val="0"/>
          </w14:textOutline>
        </w:rPr>
        <w:t>评审程序、</w:t>
      </w:r>
      <w:r>
        <w:rPr>
          <w:sz w:val="36"/>
          <w:szCs w:val="36"/>
          <w:lang w:eastAsia="zh-CN"/>
          <w14:textOutline w14:w="2311" w14:cap="flat" w14:cmpd="sng" w14:algn="ctr">
            <w14:solidFill>
              <w14:srgbClr w14:val="000000"/>
            </w14:solidFill>
            <w14:prstDash w14:val="solid"/>
            <w14:miter w14:val="0"/>
          </w14:textOutline>
        </w:rPr>
        <w:t>评审方法和评审标准</w:t>
      </w:r>
    </w:p>
    <w:p w14:paraId="6598F6E3">
      <w:pPr>
        <w:pStyle w:val="4"/>
        <w:spacing w:before="256" w:line="220" w:lineRule="auto"/>
        <w:ind w:left="3702" w:firstLine="476"/>
        <w:outlineLvl w:val="1"/>
        <w:rPr>
          <w:spacing w:val="-2"/>
          <w:sz w:val="24"/>
          <w:szCs w:val="24"/>
          <w:lang w:eastAsia="zh-CN"/>
          <w14:textOutline w14:w="1536" w14:cap="flat" w14:cmpd="sng" w14:algn="ctr">
            <w14:solidFill>
              <w14:srgbClr w14:val="000000"/>
            </w14:solidFill>
            <w14:prstDash w14:val="solid"/>
            <w14:miter w14:val="0"/>
          </w14:textOutline>
        </w:rPr>
      </w:pPr>
    </w:p>
    <w:p w14:paraId="68B6F13F">
      <w:pPr>
        <w:spacing w:line="360" w:lineRule="auto"/>
        <w:ind w:firstLine="494" w:firstLineChars="200"/>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一、编制、确认竞争性磋商文件</w:t>
      </w:r>
    </w:p>
    <w:p w14:paraId="3CCDD99E">
      <w:pPr>
        <w:spacing w:line="360" w:lineRule="auto"/>
        <w:ind w:firstLine="492"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采购人或采购代理机构根据采购项目特点和采购实际需求编制竞争性磋商文件，编制的竞争性磋商文件应由采购人审核并确认。</w:t>
      </w:r>
    </w:p>
    <w:p w14:paraId="5065479E">
      <w:pPr>
        <w:tabs>
          <w:tab w:val="left" w:pos="743"/>
        </w:tabs>
        <w:spacing w:line="360" w:lineRule="auto"/>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spacing w:val="3"/>
          <w:sz w:val="24"/>
          <w:szCs w:val="24"/>
          <w:lang w:eastAsia="zh-CN"/>
        </w:rPr>
        <w:t xml:space="preserve">    </w:t>
      </w:r>
      <w:r>
        <w:rPr>
          <w:rFonts w:hint="eastAsia" w:asciiTheme="minorEastAsia" w:hAnsiTheme="minorEastAsia" w:eastAsiaTheme="minorEastAsia" w:cstheme="minorEastAsia"/>
          <w:b/>
          <w:bCs/>
          <w:spacing w:val="3"/>
          <w:sz w:val="24"/>
          <w:szCs w:val="24"/>
          <w:lang w:eastAsia="zh-CN"/>
        </w:rPr>
        <w:t>二、发布竞争性磋商公告，邀请供应商参加磋商</w:t>
      </w:r>
    </w:p>
    <w:p w14:paraId="42AF2C01">
      <w:pPr>
        <w:spacing w:line="360" w:lineRule="auto"/>
        <w:ind w:firstLine="492"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竞争性磋商文件经采购人书面确认后，将在指定媒体和南阳市公共资源交易中心网发布竞争性磋商公告。供应商按照公告和竞争性磋商文件要求制作并递交响应文件。</w:t>
      </w:r>
    </w:p>
    <w:p w14:paraId="7518FC31">
      <w:pPr>
        <w:spacing w:line="360" w:lineRule="auto"/>
        <w:ind w:firstLine="480"/>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三、组建磋商小组</w:t>
      </w:r>
    </w:p>
    <w:p w14:paraId="53ED1DD3">
      <w:pPr>
        <w:spacing w:line="360" w:lineRule="auto"/>
        <w:ind w:firstLine="492"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根据</w:t>
      </w:r>
      <w:r>
        <w:rPr>
          <w:rFonts w:hint="eastAsia" w:asciiTheme="minorEastAsia" w:hAnsiTheme="minorEastAsia" w:eastAsiaTheme="minorEastAsia" w:cstheme="minorEastAsia"/>
          <w:spacing w:val="-2"/>
          <w:sz w:val="24"/>
          <w:szCs w:val="24"/>
          <w:lang w:eastAsia="zh-CN"/>
        </w:rPr>
        <w:t>《中华人民共和国政府采购法》《中华人民共和国政府采购法实施条例》《政府采购竞争性磋商采购方式管理暂行办法》《财政部关于竞争性磋商采购方式管理暂行办法有关问题的补充通知》</w:t>
      </w:r>
      <w:r>
        <w:rPr>
          <w:rFonts w:hint="eastAsia" w:asciiTheme="minorEastAsia" w:hAnsiTheme="minorEastAsia" w:eastAsiaTheme="minorEastAsia" w:cstheme="minorEastAsia"/>
          <w:spacing w:val="3"/>
          <w:sz w:val="24"/>
          <w:szCs w:val="24"/>
          <w:lang w:eastAsia="zh-CN"/>
        </w:rPr>
        <w:t>的规定和采购项目的特点组建竞争性磋商小组，竞争性磋商小组由采购人代表和评审专家共3人以上单数组成，其中评审专家人数不得少于磋商小组成员总数的2/3。评审专家应当从政府采购评审专家库内相关专业的专家名单中随机抽取。技术复杂、专业性强的采购项目，评审专家中应当包含1名法律专家。</w:t>
      </w:r>
    </w:p>
    <w:p w14:paraId="4AF677DF">
      <w:pPr>
        <w:spacing w:line="360" w:lineRule="auto"/>
        <w:ind w:firstLine="492"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竞争性磋商小组负责对响应文件进行评审、质疑、评估、比较、评分，组织磋商和最后报价。</w:t>
      </w:r>
    </w:p>
    <w:p w14:paraId="586ACBA4">
      <w:pPr>
        <w:spacing w:line="360" w:lineRule="auto"/>
        <w:ind w:firstLine="492"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评审专家应当严格遵守评审工作纪律，按照客观、公正、审慎的原则，根据磋商文件规定的评审程序、评审方法和评审标准进行独立评审。</w:t>
      </w:r>
    </w:p>
    <w:p w14:paraId="263A9915">
      <w:pPr>
        <w:spacing w:line="360" w:lineRule="auto"/>
        <w:ind w:firstLine="492"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评审专家应当在评审报告上使用本人CA锁进行签章，对自己的评审意见承担法律责任。对需要共同认定的事项存在争议的，按照少数服从多数的原则做出结论。对评审报告有异议的，应当在评审报告上签署不同意见并说明理由，否则视为同意评审报告。</w:t>
      </w:r>
    </w:p>
    <w:p w14:paraId="4E50CB45">
      <w:pPr>
        <w:spacing w:line="360" w:lineRule="auto"/>
        <w:ind w:firstLine="492"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评审活动结束，按照《河南省政府采购评审专家劳务报酬支付标准》的通知(豫财购〔2017〕9 号)的规定，发放劳务报酬。</w:t>
      </w:r>
    </w:p>
    <w:p w14:paraId="54B1BA98">
      <w:pPr>
        <w:spacing w:line="360" w:lineRule="auto"/>
        <w:ind w:firstLine="492"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评审专家未完成评审工作擅自离开评审现场，或者在评审活动中有违法违规行为的，不得获取劳务报酬和报销异地评审差旅费。评审专家以外的其他人员不得获取评审劳务报酬。</w:t>
      </w:r>
    </w:p>
    <w:p w14:paraId="6A596ED2">
      <w:pPr>
        <w:pStyle w:val="14"/>
        <w:spacing w:after="0" w:line="360" w:lineRule="auto"/>
        <w:ind w:left="0" w:leftChars="0" w:firstLine="488"/>
        <w:rPr>
          <w:rFonts w:asciiTheme="minorEastAsia" w:hAnsiTheme="minorEastAsia" w:eastAsiaTheme="minorEastAsia" w:cstheme="minorEastAsia"/>
          <w:b/>
          <w:bCs/>
          <w:spacing w:val="3"/>
          <w:kern w:val="0"/>
          <w:sz w:val="24"/>
          <w:lang w:eastAsia="zh-CN"/>
        </w:rPr>
      </w:pPr>
    </w:p>
    <w:p w14:paraId="663518C4">
      <w:pPr>
        <w:pStyle w:val="14"/>
        <w:spacing w:after="0" w:line="360" w:lineRule="auto"/>
        <w:ind w:left="0" w:leftChars="0" w:firstLine="488"/>
        <w:rPr>
          <w:rFonts w:asciiTheme="minorEastAsia" w:hAnsiTheme="minorEastAsia" w:eastAsiaTheme="minorEastAsia" w:cstheme="minorEastAsia"/>
          <w:spacing w:val="3"/>
          <w:kern w:val="0"/>
          <w:sz w:val="24"/>
          <w:lang w:eastAsia="zh-CN"/>
        </w:rPr>
      </w:pPr>
      <w:r>
        <w:rPr>
          <w:rFonts w:hint="eastAsia" w:asciiTheme="minorEastAsia" w:hAnsiTheme="minorEastAsia" w:eastAsiaTheme="minorEastAsia" w:cstheme="minorEastAsia"/>
          <w:b/>
          <w:bCs/>
          <w:spacing w:val="3"/>
          <w:kern w:val="0"/>
          <w:sz w:val="24"/>
          <w:lang w:eastAsia="zh-CN"/>
        </w:rPr>
        <w:t>四、解密电子响应文件</w:t>
      </w:r>
    </w:p>
    <w:p w14:paraId="4002E9C3">
      <w:pPr>
        <w:pStyle w:val="4"/>
        <w:spacing w:line="360" w:lineRule="auto"/>
        <w:ind w:firstLine="492" w:firstLineChars="200"/>
        <w:outlineLvl w:val="1"/>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供应商解密：供应商制作电子响应文件时，必须使用本单位的CA或电子营业执照扫码进行加密，供应商在解密前须自行检查CA或电子营业执照的有效性。解密时未在开启响应文件时间后30分钟内进行解密成功的视为撤销其响应文件（因电子开标系统原因除外）。</w:t>
      </w:r>
    </w:p>
    <w:p w14:paraId="4197DF72">
      <w:pPr>
        <w:spacing w:line="360" w:lineRule="auto"/>
        <w:ind w:firstLine="494" w:firstLineChars="200"/>
        <w:rPr>
          <w:rFonts w:asciiTheme="minorEastAsia" w:hAnsiTheme="minorEastAsia" w:eastAsiaTheme="minorEastAsia" w:cstheme="minorEastAsia"/>
          <w:b/>
          <w:bCs/>
          <w:spacing w:val="3"/>
          <w:sz w:val="24"/>
          <w:szCs w:val="24"/>
          <w:lang w:eastAsia="zh-CN"/>
        </w:rPr>
      </w:pPr>
    </w:p>
    <w:p w14:paraId="2506E53D">
      <w:pPr>
        <w:spacing w:line="360" w:lineRule="auto"/>
        <w:ind w:firstLine="494"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b/>
          <w:bCs/>
          <w:spacing w:val="3"/>
          <w:sz w:val="24"/>
          <w:szCs w:val="24"/>
          <w:lang w:eastAsia="zh-CN"/>
        </w:rPr>
        <w:t>五、评审</w:t>
      </w:r>
    </w:p>
    <w:p w14:paraId="0BF90D10">
      <w:pPr>
        <w:spacing w:line="360" w:lineRule="auto"/>
        <w:ind w:firstLine="492"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磋商小组对供应商提交的响应文件进行评审。主要对响应文件的有效性、完整性和响应程度进行审查，具体包括：</w:t>
      </w:r>
    </w:p>
    <w:p w14:paraId="022A751B">
      <w:pPr>
        <w:spacing w:line="360" w:lineRule="auto"/>
        <w:ind w:firstLine="492" w:firstLineChars="200"/>
        <w:rPr>
          <w:rFonts w:hint="eastAsia" w:asciiTheme="minorEastAsia" w:hAnsiTheme="minorEastAsia" w:eastAsiaTheme="minorEastAsia" w:cstheme="minorEastAsia"/>
          <w:spacing w:val="3"/>
          <w:sz w:val="24"/>
          <w:szCs w:val="24"/>
          <w:lang w:eastAsia="zh-CN"/>
        </w:rPr>
      </w:pPr>
    </w:p>
    <w:p w14:paraId="6D657977">
      <w:pPr>
        <w:spacing w:line="360" w:lineRule="auto"/>
        <w:ind w:firstLine="492" w:firstLineChars="200"/>
        <w:rPr>
          <w:rFonts w:hint="eastAsia" w:asciiTheme="minorEastAsia" w:hAnsiTheme="minorEastAsia" w:eastAsiaTheme="minorEastAsia" w:cstheme="minorEastAsia"/>
          <w:spacing w:val="3"/>
          <w:sz w:val="24"/>
          <w:szCs w:val="24"/>
          <w:lang w:eastAsia="zh-CN"/>
        </w:rPr>
      </w:pPr>
    </w:p>
    <w:p w14:paraId="4ED1D059">
      <w:pPr>
        <w:spacing w:line="360" w:lineRule="auto"/>
        <w:ind w:firstLine="492" w:firstLineChars="200"/>
        <w:rPr>
          <w:rFonts w:hint="eastAsia" w:asciiTheme="minorEastAsia" w:hAnsiTheme="minorEastAsia" w:eastAsiaTheme="minorEastAsia" w:cstheme="minorEastAsia"/>
          <w:spacing w:val="3"/>
          <w:sz w:val="24"/>
          <w:szCs w:val="24"/>
          <w:lang w:eastAsia="zh-CN"/>
        </w:rPr>
      </w:pPr>
    </w:p>
    <w:p w14:paraId="022D7D74">
      <w:pPr>
        <w:spacing w:line="360" w:lineRule="auto"/>
        <w:ind w:firstLine="492" w:firstLineChars="200"/>
        <w:rPr>
          <w:rFonts w:hint="eastAsia" w:asciiTheme="minorEastAsia" w:hAnsiTheme="minorEastAsia" w:eastAsiaTheme="minorEastAsia" w:cstheme="minorEastAsia"/>
          <w:spacing w:val="3"/>
          <w:sz w:val="24"/>
          <w:szCs w:val="24"/>
          <w:lang w:eastAsia="zh-CN"/>
        </w:rPr>
      </w:pPr>
    </w:p>
    <w:p w14:paraId="6B1A99C3">
      <w:pPr>
        <w:spacing w:line="360" w:lineRule="auto"/>
        <w:ind w:firstLine="492" w:firstLineChars="200"/>
        <w:rPr>
          <w:rFonts w:hint="eastAsia" w:asciiTheme="minorEastAsia" w:hAnsiTheme="minorEastAsia" w:eastAsiaTheme="minorEastAsia" w:cstheme="minorEastAsia"/>
          <w:spacing w:val="3"/>
          <w:sz w:val="24"/>
          <w:szCs w:val="24"/>
          <w:lang w:eastAsia="zh-CN"/>
        </w:rPr>
      </w:pPr>
    </w:p>
    <w:p w14:paraId="7F27A9C1">
      <w:pPr>
        <w:spacing w:line="360" w:lineRule="auto"/>
        <w:ind w:firstLine="492" w:firstLineChars="200"/>
        <w:rPr>
          <w:rFonts w:hint="eastAsia" w:asciiTheme="minorEastAsia" w:hAnsiTheme="minorEastAsia" w:eastAsiaTheme="minorEastAsia" w:cstheme="minorEastAsia"/>
          <w:spacing w:val="3"/>
          <w:sz w:val="24"/>
          <w:szCs w:val="24"/>
          <w:lang w:eastAsia="zh-CN"/>
        </w:rPr>
      </w:pPr>
    </w:p>
    <w:p w14:paraId="0AD0E154">
      <w:pPr>
        <w:spacing w:line="360" w:lineRule="auto"/>
        <w:ind w:firstLine="492" w:firstLineChars="200"/>
        <w:rPr>
          <w:rFonts w:hint="eastAsia" w:asciiTheme="minorEastAsia" w:hAnsiTheme="minorEastAsia" w:eastAsiaTheme="minorEastAsia" w:cstheme="minorEastAsia"/>
          <w:spacing w:val="3"/>
          <w:sz w:val="24"/>
          <w:szCs w:val="24"/>
          <w:lang w:eastAsia="zh-CN"/>
        </w:rPr>
      </w:pPr>
    </w:p>
    <w:p w14:paraId="1FC1BAAE">
      <w:pPr>
        <w:spacing w:line="360" w:lineRule="auto"/>
        <w:ind w:firstLine="492"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1.资格性审查。</w:t>
      </w:r>
    </w:p>
    <w:tbl>
      <w:tblPr>
        <w:tblStyle w:val="31"/>
        <w:tblW w:w="104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9"/>
        <w:gridCol w:w="1050"/>
        <w:gridCol w:w="6447"/>
        <w:gridCol w:w="2224"/>
      </w:tblGrid>
      <w:tr w14:paraId="745ECE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jc w:val="center"/>
        </w:trPr>
        <w:tc>
          <w:tcPr>
            <w:tcW w:w="729" w:type="dxa"/>
          </w:tcPr>
          <w:p w14:paraId="234554E6">
            <w:pPr>
              <w:spacing w:before="119" w:line="222"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6" w14:cap="flat" w14:cmpd="sng" w14:algn="ctr">
                  <w14:solidFill>
                    <w14:srgbClr w14:val="000000"/>
                  </w14:solidFill>
                  <w14:prstDash w14:val="solid"/>
                  <w14:miter w14:val="0"/>
                </w14:textOutline>
              </w:rPr>
              <w:t>序号</w:t>
            </w:r>
          </w:p>
        </w:tc>
        <w:tc>
          <w:tcPr>
            <w:tcW w:w="1050" w:type="dxa"/>
          </w:tcPr>
          <w:p w14:paraId="21AF05E8">
            <w:pPr>
              <w:spacing w:before="119" w:line="22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6" w14:cap="flat" w14:cmpd="sng" w14:algn="ctr">
                  <w14:solidFill>
                    <w14:srgbClr w14:val="000000"/>
                  </w14:solidFill>
                  <w14:prstDash w14:val="solid"/>
                  <w14:miter w14:val="0"/>
                </w14:textOutline>
              </w:rPr>
              <w:t>审查因素</w:t>
            </w:r>
          </w:p>
        </w:tc>
        <w:tc>
          <w:tcPr>
            <w:tcW w:w="6447" w:type="dxa"/>
          </w:tcPr>
          <w:p w14:paraId="6C92B6EE">
            <w:pPr>
              <w:spacing w:before="119" w:line="22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6" w14:cap="flat" w14:cmpd="sng" w14:algn="ctr">
                  <w14:solidFill>
                    <w14:srgbClr w14:val="000000"/>
                  </w14:solidFill>
                  <w14:prstDash w14:val="solid"/>
                  <w14:miter w14:val="0"/>
                </w14:textOutline>
              </w:rPr>
              <w:t>审查内容</w:t>
            </w:r>
          </w:p>
        </w:tc>
        <w:tc>
          <w:tcPr>
            <w:tcW w:w="2224" w:type="dxa"/>
          </w:tcPr>
          <w:p w14:paraId="31028C30">
            <w:pPr>
              <w:spacing w:before="119" w:line="220" w:lineRule="auto"/>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14:textOutline w14:w="1536" w14:cap="flat" w14:cmpd="sng" w14:algn="ctr">
                  <w14:solidFill>
                    <w14:srgbClr w14:val="000000"/>
                  </w14:solidFill>
                  <w14:prstDash w14:val="solid"/>
                  <w14:miter w14:val="0"/>
                </w14:textOutline>
              </w:rPr>
              <w:t>备注</w:t>
            </w:r>
          </w:p>
        </w:tc>
      </w:tr>
      <w:tr w14:paraId="17C64C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25" w:hRule="atLeast"/>
          <w:jc w:val="center"/>
        </w:trPr>
        <w:tc>
          <w:tcPr>
            <w:tcW w:w="729" w:type="dxa"/>
            <w:vAlign w:val="center"/>
          </w:tcPr>
          <w:p w14:paraId="01454FF2">
            <w:pPr>
              <w:pStyle w:val="32"/>
              <w:spacing w:line="454" w:lineRule="auto"/>
              <w:jc w:val="center"/>
              <w:rPr>
                <w:rFonts w:asciiTheme="minorEastAsia" w:hAnsiTheme="minorEastAsia" w:eastAsiaTheme="minorEastAsia" w:cstheme="minorEastAsia"/>
              </w:rPr>
            </w:pPr>
          </w:p>
          <w:p w14:paraId="66819D2C">
            <w:pPr>
              <w:pStyle w:val="32"/>
              <w:spacing w:before="69" w:line="199" w:lineRule="auto"/>
              <w:ind w:left="37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050" w:type="dxa"/>
            <w:vAlign w:val="center"/>
          </w:tcPr>
          <w:p w14:paraId="71E9523B">
            <w:pPr>
              <w:spacing w:before="32" w:line="232" w:lineRule="auto"/>
              <w:ind w:left="112" w:right="105"/>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满足第一章《竞争性磋商公告》</w:t>
            </w:r>
            <w:r>
              <w:rPr>
                <w:rFonts w:hint="eastAsia" w:asciiTheme="minorEastAsia" w:hAnsiTheme="minorEastAsia" w:eastAsiaTheme="minorEastAsia" w:cstheme="minorEastAsia"/>
                <w:spacing w:val="2"/>
                <w:sz w:val="24"/>
                <w:szCs w:val="24"/>
                <w:lang w:eastAsia="zh-CN"/>
              </w:rPr>
              <w:t>供应商</w:t>
            </w:r>
            <w:r>
              <w:rPr>
                <w:rFonts w:hint="eastAsia" w:asciiTheme="minorEastAsia" w:hAnsiTheme="minorEastAsia" w:eastAsiaTheme="minorEastAsia" w:cstheme="minorEastAsia"/>
                <w:spacing w:val="-2"/>
                <w:sz w:val="24"/>
                <w:szCs w:val="24"/>
                <w:lang w:eastAsia="zh-CN"/>
              </w:rPr>
              <w:t>具备的资格要求</w:t>
            </w:r>
          </w:p>
        </w:tc>
        <w:tc>
          <w:tcPr>
            <w:tcW w:w="6447" w:type="dxa"/>
          </w:tcPr>
          <w:p w14:paraId="47F4B36F">
            <w:pPr>
              <w:spacing w:before="32" w:line="232" w:lineRule="auto"/>
              <w:ind w:left="112" w:right="105"/>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1、满足《中华人民共和国政府采购法》第二十二条规定； </w:t>
            </w:r>
          </w:p>
          <w:p w14:paraId="16022100">
            <w:pPr>
              <w:spacing w:before="32" w:line="232" w:lineRule="auto"/>
              <w:ind w:left="112" w:right="105"/>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2、落实政府采购政策满足的资格要求： </w:t>
            </w:r>
          </w:p>
          <w:p w14:paraId="4C7DF6E1">
            <w:pPr>
              <w:spacing w:before="32" w:line="232" w:lineRule="auto"/>
              <w:ind w:left="112" w:right="105"/>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本项目落实节约能源、保护环境，优先采购节能环保、环境标志性产品，扶持不发达地区和少数民族地区，促进中小微企业、监狱企业及残疾人福利性单位发展等政府采购政策。</w:t>
            </w:r>
          </w:p>
          <w:p w14:paraId="4868BCB4">
            <w:pPr>
              <w:spacing w:before="32" w:line="232" w:lineRule="auto"/>
              <w:ind w:left="112" w:right="105"/>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3、本项目的特定资格要求 </w:t>
            </w:r>
          </w:p>
          <w:p w14:paraId="728FC685">
            <w:pPr>
              <w:spacing w:before="32" w:line="232" w:lineRule="auto"/>
              <w:ind w:left="112" w:right="105"/>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3.1符合《中华人民共和国政府采购法》第二十二条、《中华人民共和国政府采购法实施条例》第十七条规定，提供下列材料：</w:t>
            </w:r>
          </w:p>
          <w:p w14:paraId="225A5AF4">
            <w:pPr>
              <w:spacing w:before="32" w:line="232" w:lineRule="auto"/>
              <w:ind w:left="112" w:right="105"/>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①具有独立承担民事责任的能力（具有有效的营业执照）；</w:t>
            </w:r>
          </w:p>
          <w:p w14:paraId="1CCA929F">
            <w:pPr>
              <w:spacing w:before="32" w:line="232" w:lineRule="auto"/>
              <w:ind w:left="112" w:right="105"/>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②具有良好的商业信誉和健全的财务会计制度（提供202</w:t>
            </w:r>
            <w:r>
              <w:rPr>
                <w:rFonts w:asciiTheme="minorEastAsia" w:hAnsiTheme="minorEastAsia" w:eastAsiaTheme="minorEastAsia" w:cstheme="minorEastAsia"/>
                <w:sz w:val="24"/>
                <w:szCs w:val="24"/>
                <w:lang w:eastAsia="zh-CN"/>
              </w:rPr>
              <w:t>2</w:t>
            </w:r>
            <w:r>
              <w:rPr>
                <w:rFonts w:hint="eastAsia" w:asciiTheme="minorEastAsia" w:hAnsiTheme="minorEastAsia" w:eastAsiaTheme="minorEastAsia" w:cstheme="minorEastAsia"/>
                <w:sz w:val="24"/>
                <w:szCs w:val="24"/>
                <w:lang w:eastAsia="zh-CN"/>
              </w:rPr>
              <w:t>年、202</w:t>
            </w:r>
            <w:r>
              <w:rPr>
                <w:rFonts w:asciiTheme="minorEastAsia" w:hAnsiTheme="minorEastAsia" w:eastAsiaTheme="minorEastAsia" w:cstheme="minorEastAsia"/>
                <w:sz w:val="24"/>
                <w:szCs w:val="24"/>
                <w:lang w:eastAsia="zh-CN"/>
              </w:rPr>
              <w:t>3</w:t>
            </w:r>
            <w:r>
              <w:rPr>
                <w:rFonts w:hint="eastAsia" w:asciiTheme="minorEastAsia" w:hAnsiTheme="minorEastAsia" w:eastAsiaTheme="minorEastAsia" w:cstheme="minorEastAsia"/>
                <w:sz w:val="24"/>
                <w:szCs w:val="24"/>
                <w:lang w:eastAsia="zh-CN"/>
              </w:rPr>
              <w:t>年经审计的财务报告，若公司成立不足年限要求的，以公司成立之日算起，若公司成立不足一年的，须提供投标截止时间前三个月内其开户银行出具的资信证明）；</w:t>
            </w:r>
          </w:p>
          <w:p w14:paraId="4D069606">
            <w:pPr>
              <w:spacing w:before="32" w:line="232" w:lineRule="auto"/>
              <w:ind w:left="112" w:right="105"/>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③具备履行合同所必须的设备和专业技术能力的证明材料；</w:t>
            </w:r>
          </w:p>
          <w:p w14:paraId="5EC5178A">
            <w:pPr>
              <w:spacing w:before="32" w:line="232" w:lineRule="auto"/>
              <w:ind w:left="112" w:right="105"/>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④有依法缴纳税收和社会保障资金的良好记录（提供202</w:t>
            </w:r>
            <w:r>
              <w:rPr>
                <w:rFonts w:asciiTheme="minorEastAsia" w:hAnsiTheme="minorEastAsia" w:eastAsiaTheme="minorEastAsia" w:cstheme="minorEastAsia"/>
                <w:sz w:val="24"/>
                <w:szCs w:val="24"/>
                <w:lang w:eastAsia="zh-CN"/>
              </w:rPr>
              <w:t>3</w:t>
            </w:r>
            <w:r>
              <w:rPr>
                <w:rFonts w:hint="eastAsia" w:asciiTheme="minorEastAsia" w:hAnsiTheme="minorEastAsia" w:eastAsiaTheme="minorEastAsia" w:cstheme="minorEastAsia"/>
                <w:sz w:val="24"/>
                <w:szCs w:val="24"/>
                <w:lang w:eastAsia="zh-CN"/>
              </w:rPr>
              <w:t>年07月以来任意连续3个月纳税和社保证明材料&lt;依法免税企业或不需要缴纳社会保障资金的供应商，应提供相关证明文件&gt;）；</w:t>
            </w:r>
          </w:p>
          <w:p w14:paraId="1C5FA59B">
            <w:pPr>
              <w:spacing w:before="32" w:line="232" w:lineRule="auto"/>
              <w:ind w:left="112" w:right="105"/>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⑤参加政府采购活动前3年内在经营活动中没有重大违法记录的书面声明；</w:t>
            </w:r>
          </w:p>
          <w:p w14:paraId="2FE74567">
            <w:pPr>
              <w:spacing w:before="32" w:line="232" w:lineRule="auto"/>
              <w:ind w:left="112" w:right="105"/>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3.2供应商具有建设行政主管部门颁发的有效的建筑工程施工总承包叁级及以上资质,并具有有效的安全生产许可证。</w:t>
            </w:r>
          </w:p>
          <w:p w14:paraId="2C378EA8">
            <w:pPr>
              <w:spacing w:before="32" w:line="232" w:lineRule="auto"/>
              <w:ind w:left="112" w:right="105"/>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3.3拟派项目经理须具备本单位注册的建筑工程专业贰级及以上建造师，具备有效的安全生产考核合格证书，且未担任其他在建工程的项目经理；</w:t>
            </w:r>
          </w:p>
          <w:p w14:paraId="7EE6AD18">
            <w:pPr>
              <w:spacing w:before="32" w:line="232" w:lineRule="auto"/>
              <w:ind w:left="112" w:right="105"/>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3.4按照《财政部关于在政府采购活动中查询及使用信用记录有关问题的通知》（财库〔2016〕125 号）的要求，对列入失信被执行人、重大税收违法案失信主体、政府采购严重违法失信行为记录名单的供应商，拒绝参与本项目招标。</w:t>
            </w:r>
          </w:p>
          <w:p w14:paraId="6F29F770">
            <w:pPr>
              <w:spacing w:before="32" w:line="232" w:lineRule="auto"/>
              <w:ind w:left="112" w:right="105"/>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3.5本项目不接受联合体投标，中标后不得分包与转包。</w:t>
            </w:r>
          </w:p>
          <w:p w14:paraId="7B062EAF">
            <w:pPr>
              <w:spacing w:before="32" w:line="232" w:lineRule="auto"/>
              <w:ind w:left="112" w:right="105"/>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备注</w:t>
            </w:r>
            <w:r>
              <w:rPr>
                <w:rFonts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eastAsia="zh-CN"/>
              </w:rPr>
              <w:t>本项目实行资格后审，资格后审不合格的供应商响应文件按无效标处理。</w:t>
            </w:r>
          </w:p>
        </w:tc>
        <w:tc>
          <w:tcPr>
            <w:tcW w:w="2224" w:type="dxa"/>
          </w:tcPr>
          <w:p w14:paraId="1C83EC1F">
            <w:pPr>
              <w:spacing w:before="32" w:line="232" w:lineRule="auto"/>
              <w:ind w:left="112"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供应商为企业（包括合伙企业、个体工商户）的，应提供有效的营业执照；</w:t>
            </w:r>
          </w:p>
          <w:p w14:paraId="21518464">
            <w:pPr>
              <w:spacing w:before="32" w:line="232" w:lineRule="auto"/>
              <w:ind w:left="112"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供应商为事业单位的，应提供有效的事业单位法人证书；</w:t>
            </w:r>
          </w:p>
          <w:p w14:paraId="78DB9887">
            <w:pPr>
              <w:spacing w:before="32" w:line="232" w:lineRule="auto"/>
              <w:ind w:left="112"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供应商是非企业机构的，应提供有效的执业许可证、登记证书等证明文件；</w:t>
            </w:r>
          </w:p>
          <w:p w14:paraId="7BF5EC84">
            <w:pPr>
              <w:spacing w:before="32" w:line="232" w:lineRule="auto"/>
              <w:ind w:left="112"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供应商是自然人的，应提供有效的自然人身份证明。</w:t>
            </w:r>
          </w:p>
          <w:p w14:paraId="1DEA9347">
            <w:pPr>
              <w:spacing w:before="32" w:line="232" w:lineRule="auto"/>
              <w:ind w:left="112" w:right="105"/>
              <w:jc w:val="both"/>
              <w:rPr>
                <w:rFonts w:asciiTheme="minorEastAsia" w:hAnsiTheme="minorEastAsia" w:eastAsiaTheme="minorEastAsia" w:cstheme="minorEastAsia"/>
                <w:lang w:eastAsia="zh-CN"/>
              </w:rPr>
            </w:pPr>
            <w:r>
              <w:rPr>
                <w:rFonts w:hint="eastAsia" w:asciiTheme="minorEastAsia" w:hAnsiTheme="minorEastAsia" w:eastAsiaTheme="minorEastAsia" w:cstheme="minorEastAsia"/>
                <w:spacing w:val="-2"/>
                <w:sz w:val="24"/>
                <w:szCs w:val="24"/>
                <w:lang w:eastAsia="zh-CN"/>
              </w:rPr>
              <w:t>分支机构参加采购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2F9E30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jc w:val="center"/>
        </w:trPr>
        <w:tc>
          <w:tcPr>
            <w:tcW w:w="729" w:type="dxa"/>
          </w:tcPr>
          <w:p w14:paraId="2B063A89">
            <w:pPr>
              <w:pStyle w:val="32"/>
              <w:spacing w:before="137" w:line="201" w:lineRule="auto"/>
              <w:ind w:left="243"/>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eastAsia="zh-CN"/>
              </w:rPr>
              <w:t>2</w:t>
            </w:r>
          </w:p>
        </w:tc>
        <w:tc>
          <w:tcPr>
            <w:tcW w:w="1050" w:type="dxa"/>
          </w:tcPr>
          <w:p w14:paraId="57DBD1F2">
            <w:pPr>
              <w:spacing w:before="116" w:line="221" w:lineRule="auto"/>
              <w:ind w:left="136"/>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中小企业政策</w:t>
            </w:r>
          </w:p>
        </w:tc>
        <w:tc>
          <w:tcPr>
            <w:tcW w:w="6447" w:type="dxa"/>
          </w:tcPr>
          <w:p w14:paraId="1C3F1B2A">
            <w:pPr>
              <w:spacing w:before="116" w:line="219" w:lineRule="auto"/>
              <w:ind w:left="119"/>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具体要求见第一章《竞争性磋商公告》</w:t>
            </w:r>
          </w:p>
        </w:tc>
        <w:tc>
          <w:tcPr>
            <w:tcW w:w="2224" w:type="dxa"/>
          </w:tcPr>
          <w:p w14:paraId="6DF1F267">
            <w:pPr>
              <w:pStyle w:val="32"/>
              <w:rPr>
                <w:rFonts w:asciiTheme="minorEastAsia" w:hAnsiTheme="minorEastAsia" w:eastAsiaTheme="minorEastAsia" w:cstheme="minorEastAsia"/>
                <w:lang w:eastAsia="zh-CN"/>
              </w:rPr>
            </w:pPr>
          </w:p>
        </w:tc>
      </w:tr>
      <w:tr w14:paraId="25C45D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7" w:hRule="atLeast"/>
          <w:jc w:val="center"/>
        </w:trPr>
        <w:tc>
          <w:tcPr>
            <w:tcW w:w="729" w:type="dxa"/>
          </w:tcPr>
          <w:p w14:paraId="5BFD8474">
            <w:pPr>
              <w:pStyle w:val="32"/>
              <w:spacing w:line="258" w:lineRule="auto"/>
              <w:rPr>
                <w:rFonts w:asciiTheme="minorEastAsia" w:hAnsiTheme="minorEastAsia" w:eastAsiaTheme="minorEastAsia" w:cstheme="minorEastAsia"/>
                <w:lang w:eastAsia="zh-CN"/>
              </w:rPr>
            </w:pPr>
          </w:p>
          <w:p w14:paraId="21E5422B">
            <w:pPr>
              <w:pStyle w:val="32"/>
              <w:spacing w:line="258" w:lineRule="auto"/>
              <w:rPr>
                <w:rFonts w:asciiTheme="minorEastAsia" w:hAnsiTheme="minorEastAsia" w:eastAsiaTheme="minorEastAsia" w:cstheme="minorEastAsia"/>
                <w:lang w:eastAsia="zh-CN"/>
              </w:rPr>
            </w:pPr>
          </w:p>
          <w:p w14:paraId="3242839F">
            <w:pPr>
              <w:pStyle w:val="32"/>
              <w:spacing w:line="258" w:lineRule="auto"/>
              <w:rPr>
                <w:rFonts w:asciiTheme="minorEastAsia" w:hAnsiTheme="minorEastAsia" w:eastAsiaTheme="minorEastAsia" w:cstheme="minorEastAsia"/>
                <w:lang w:eastAsia="zh-CN"/>
              </w:rPr>
            </w:pPr>
          </w:p>
          <w:p w14:paraId="02E51CE7">
            <w:pPr>
              <w:pStyle w:val="32"/>
              <w:spacing w:line="258" w:lineRule="auto"/>
              <w:rPr>
                <w:rFonts w:asciiTheme="minorEastAsia" w:hAnsiTheme="minorEastAsia" w:eastAsiaTheme="minorEastAsia" w:cstheme="minorEastAsia"/>
                <w:lang w:eastAsia="zh-CN"/>
              </w:rPr>
            </w:pPr>
          </w:p>
          <w:p w14:paraId="0EC0CC06">
            <w:pPr>
              <w:pStyle w:val="32"/>
              <w:spacing w:line="258" w:lineRule="auto"/>
              <w:rPr>
                <w:rFonts w:asciiTheme="minorEastAsia" w:hAnsiTheme="minorEastAsia" w:eastAsiaTheme="minorEastAsia" w:cstheme="minorEastAsia"/>
                <w:lang w:eastAsia="zh-CN"/>
              </w:rPr>
            </w:pPr>
          </w:p>
          <w:p w14:paraId="23D1C07D">
            <w:pPr>
              <w:pStyle w:val="32"/>
              <w:spacing w:line="259" w:lineRule="auto"/>
              <w:rPr>
                <w:rFonts w:asciiTheme="minorEastAsia" w:hAnsiTheme="minorEastAsia" w:eastAsiaTheme="minorEastAsia" w:cstheme="minorEastAsia"/>
                <w:lang w:eastAsia="zh-CN"/>
              </w:rPr>
            </w:pPr>
          </w:p>
          <w:p w14:paraId="7B023293">
            <w:pPr>
              <w:pStyle w:val="32"/>
              <w:spacing w:line="259" w:lineRule="auto"/>
              <w:rPr>
                <w:rFonts w:asciiTheme="minorEastAsia" w:hAnsiTheme="minorEastAsia" w:eastAsiaTheme="minorEastAsia" w:cstheme="minorEastAsia"/>
                <w:lang w:eastAsia="zh-CN"/>
              </w:rPr>
            </w:pPr>
          </w:p>
          <w:p w14:paraId="4CEFBE73">
            <w:pPr>
              <w:pStyle w:val="32"/>
              <w:spacing w:line="259" w:lineRule="auto"/>
              <w:rPr>
                <w:rFonts w:asciiTheme="minorEastAsia" w:hAnsiTheme="minorEastAsia" w:eastAsiaTheme="minorEastAsia" w:cstheme="minorEastAsia"/>
                <w:lang w:eastAsia="zh-CN"/>
              </w:rPr>
            </w:pPr>
          </w:p>
          <w:p w14:paraId="448F0135">
            <w:pPr>
              <w:pStyle w:val="32"/>
              <w:spacing w:line="259" w:lineRule="auto"/>
              <w:rPr>
                <w:rFonts w:asciiTheme="minorEastAsia" w:hAnsiTheme="minorEastAsia" w:eastAsiaTheme="minorEastAsia" w:cstheme="minorEastAsia"/>
                <w:lang w:eastAsia="zh-CN"/>
              </w:rPr>
            </w:pPr>
          </w:p>
          <w:p w14:paraId="65BEBC8A">
            <w:pPr>
              <w:pStyle w:val="32"/>
              <w:spacing w:before="49" w:line="199"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2-1</w:t>
            </w:r>
          </w:p>
        </w:tc>
        <w:tc>
          <w:tcPr>
            <w:tcW w:w="1050" w:type="dxa"/>
          </w:tcPr>
          <w:p w14:paraId="37FF44B8">
            <w:pPr>
              <w:pStyle w:val="32"/>
              <w:spacing w:line="253" w:lineRule="auto"/>
              <w:rPr>
                <w:rFonts w:asciiTheme="minorEastAsia" w:hAnsiTheme="minorEastAsia" w:eastAsiaTheme="minorEastAsia" w:cstheme="minorEastAsia"/>
              </w:rPr>
            </w:pPr>
          </w:p>
          <w:p w14:paraId="49656E22">
            <w:pPr>
              <w:pStyle w:val="32"/>
              <w:spacing w:line="253" w:lineRule="auto"/>
              <w:rPr>
                <w:rFonts w:asciiTheme="minorEastAsia" w:hAnsiTheme="minorEastAsia" w:eastAsiaTheme="minorEastAsia" w:cstheme="minorEastAsia"/>
              </w:rPr>
            </w:pPr>
          </w:p>
          <w:p w14:paraId="31428B76">
            <w:pPr>
              <w:pStyle w:val="32"/>
              <w:spacing w:line="253" w:lineRule="auto"/>
              <w:rPr>
                <w:rFonts w:asciiTheme="minorEastAsia" w:hAnsiTheme="minorEastAsia" w:eastAsiaTheme="minorEastAsia" w:cstheme="minorEastAsia"/>
              </w:rPr>
            </w:pPr>
          </w:p>
          <w:p w14:paraId="39A045F0">
            <w:pPr>
              <w:pStyle w:val="32"/>
              <w:spacing w:line="253" w:lineRule="auto"/>
              <w:rPr>
                <w:rFonts w:asciiTheme="minorEastAsia" w:hAnsiTheme="minorEastAsia" w:eastAsiaTheme="minorEastAsia" w:cstheme="minorEastAsia"/>
              </w:rPr>
            </w:pPr>
          </w:p>
          <w:p w14:paraId="2621DAC7">
            <w:pPr>
              <w:pStyle w:val="32"/>
              <w:spacing w:line="253" w:lineRule="auto"/>
              <w:rPr>
                <w:rFonts w:asciiTheme="minorEastAsia" w:hAnsiTheme="minorEastAsia" w:eastAsiaTheme="minorEastAsia" w:cstheme="minorEastAsia"/>
              </w:rPr>
            </w:pPr>
          </w:p>
          <w:p w14:paraId="18FDA98B">
            <w:pPr>
              <w:pStyle w:val="32"/>
              <w:spacing w:line="253" w:lineRule="auto"/>
              <w:rPr>
                <w:rFonts w:asciiTheme="minorEastAsia" w:hAnsiTheme="minorEastAsia" w:eastAsiaTheme="minorEastAsia" w:cstheme="minorEastAsia"/>
              </w:rPr>
            </w:pPr>
          </w:p>
          <w:p w14:paraId="465E472F">
            <w:pPr>
              <w:pStyle w:val="32"/>
              <w:spacing w:line="254" w:lineRule="auto"/>
              <w:rPr>
                <w:rFonts w:asciiTheme="minorEastAsia" w:hAnsiTheme="minorEastAsia" w:eastAsiaTheme="minorEastAsia" w:cstheme="minorEastAsia"/>
              </w:rPr>
            </w:pPr>
          </w:p>
          <w:p w14:paraId="5A58BC43">
            <w:pPr>
              <w:pStyle w:val="32"/>
              <w:spacing w:line="254" w:lineRule="auto"/>
              <w:rPr>
                <w:rFonts w:asciiTheme="minorEastAsia" w:hAnsiTheme="minorEastAsia" w:eastAsiaTheme="minorEastAsia" w:cstheme="minorEastAsia"/>
              </w:rPr>
            </w:pPr>
          </w:p>
          <w:p w14:paraId="34E7B961">
            <w:pPr>
              <w:pStyle w:val="32"/>
              <w:spacing w:line="254" w:lineRule="auto"/>
              <w:rPr>
                <w:rFonts w:asciiTheme="minorEastAsia" w:hAnsiTheme="minorEastAsia" w:eastAsiaTheme="minorEastAsia" w:cstheme="minorEastAsia"/>
              </w:rPr>
            </w:pPr>
          </w:p>
          <w:p w14:paraId="456D078F">
            <w:pPr>
              <w:spacing w:before="78" w:line="229" w:lineRule="auto"/>
              <w:ind w:left="112" w:right="105" w:firstLine="23"/>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中小企业证明文</w:t>
            </w:r>
            <w:r>
              <w:rPr>
                <w:rFonts w:hint="eastAsia" w:asciiTheme="minorEastAsia" w:hAnsiTheme="minorEastAsia" w:eastAsiaTheme="minorEastAsia" w:cstheme="minorEastAsia"/>
                <w:sz w:val="24"/>
                <w:szCs w:val="24"/>
              </w:rPr>
              <w:t>件</w:t>
            </w:r>
          </w:p>
        </w:tc>
        <w:tc>
          <w:tcPr>
            <w:tcW w:w="6447" w:type="dxa"/>
          </w:tcPr>
          <w:p w14:paraId="38222A80">
            <w:pPr>
              <w:spacing w:before="36" w:line="215" w:lineRule="auto"/>
              <w:ind w:left="115" w:right="102" w:firstLine="14"/>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当本项目（包）涉及预留份额专门面向中小企业采购，此时须在《资格证明文件》中</w:t>
            </w:r>
            <w:r>
              <w:rPr>
                <w:rFonts w:hint="eastAsia" w:asciiTheme="minorEastAsia" w:hAnsiTheme="minorEastAsia" w:eastAsiaTheme="minorEastAsia" w:cstheme="minorEastAsia"/>
                <w:spacing w:val="15"/>
                <w:sz w:val="24"/>
                <w:szCs w:val="24"/>
                <w:lang w:eastAsia="zh-CN"/>
              </w:rPr>
              <w:t>提</w:t>
            </w:r>
            <w:r>
              <w:rPr>
                <w:rFonts w:hint="eastAsia" w:asciiTheme="minorEastAsia" w:hAnsiTheme="minorEastAsia" w:eastAsiaTheme="minorEastAsia" w:cstheme="minorEastAsia"/>
                <w:spacing w:val="-5"/>
                <w:sz w:val="24"/>
                <w:szCs w:val="24"/>
                <w:lang w:eastAsia="zh-CN"/>
              </w:rPr>
              <w:t>供。</w:t>
            </w:r>
          </w:p>
          <w:p w14:paraId="2A946DFB">
            <w:pPr>
              <w:pStyle w:val="32"/>
              <w:spacing w:before="4" w:line="220" w:lineRule="auto"/>
              <w:ind w:left="116" w:right="102" w:firstLine="15"/>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eastAsia="zh-CN"/>
              </w:rPr>
              <w:t>1、</w:t>
            </w:r>
            <w:r>
              <w:rPr>
                <w:rFonts w:hint="eastAsia" w:asciiTheme="minorEastAsia" w:hAnsiTheme="minorEastAsia" w:eastAsiaTheme="minorEastAsia" w:cstheme="minorEastAsia"/>
                <w:spacing w:val="-2"/>
                <w:sz w:val="24"/>
                <w:szCs w:val="24"/>
                <w:lang w:eastAsia="zh-CN"/>
              </w:rPr>
              <w:t>供应商</w:t>
            </w:r>
            <w:r>
              <w:rPr>
                <w:rFonts w:hint="eastAsia" w:asciiTheme="minorEastAsia" w:hAnsiTheme="minorEastAsia" w:eastAsiaTheme="minorEastAsia" w:cstheme="minorEastAsia"/>
                <w:spacing w:val="-5"/>
                <w:sz w:val="24"/>
                <w:szCs w:val="24"/>
                <w:lang w:eastAsia="zh-CN"/>
              </w:rPr>
              <w:t>单独参与的，应提供《中小企业声</w:t>
            </w:r>
            <w:r>
              <w:rPr>
                <w:rFonts w:hint="eastAsia" w:asciiTheme="minorEastAsia" w:hAnsiTheme="minorEastAsia" w:eastAsiaTheme="minorEastAsia" w:cstheme="minorEastAsia"/>
                <w:spacing w:val="1"/>
                <w:sz w:val="24"/>
                <w:szCs w:val="24"/>
                <w:lang w:eastAsia="zh-CN"/>
              </w:rPr>
              <w:t>明函》或《残疾人福利性单位声明函》或由省级以上监狱管理局、戒毒管理局（含新疆生产建设兵团）出具的属于监狱企业的证明</w:t>
            </w:r>
            <w:r>
              <w:rPr>
                <w:rFonts w:hint="eastAsia" w:asciiTheme="minorEastAsia" w:hAnsiTheme="minorEastAsia" w:eastAsiaTheme="minorEastAsia" w:cstheme="minorEastAsia"/>
                <w:spacing w:val="-11"/>
                <w:sz w:val="24"/>
                <w:szCs w:val="24"/>
                <w:lang w:eastAsia="zh-CN"/>
              </w:rPr>
              <w:t>文件。</w:t>
            </w:r>
          </w:p>
          <w:p w14:paraId="54F302A5">
            <w:pPr>
              <w:pStyle w:val="32"/>
              <w:spacing w:before="20" w:line="236" w:lineRule="auto"/>
              <w:ind w:left="113" w:right="102" w:firstLine="9"/>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6"/>
                <w:sz w:val="24"/>
                <w:szCs w:val="24"/>
                <w:lang w:eastAsia="zh-CN"/>
              </w:rPr>
              <w:t>2、如采购文件要求以联合体形式参加</w:t>
            </w:r>
            <w:r>
              <w:rPr>
                <w:rFonts w:hint="eastAsia" w:asciiTheme="minorEastAsia" w:hAnsiTheme="minorEastAsia" w:eastAsiaTheme="minorEastAsia" w:cstheme="minorEastAsia"/>
                <w:spacing w:val="1"/>
                <w:sz w:val="24"/>
                <w:szCs w:val="24"/>
                <w:lang w:eastAsia="zh-CN"/>
              </w:rPr>
              <w:t>，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w:t>
            </w:r>
            <w:r>
              <w:rPr>
                <w:rFonts w:hint="eastAsia" w:asciiTheme="minorEastAsia" w:hAnsiTheme="minorEastAsia" w:eastAsiaTheme="minorEastAsia" w:cstheme="minorEastAsia"/>
                <w:spacing w:val="-2"/>
                <w:sz w:val="24"/>
                <w:szCs w:val="24"/>
                <w:lang w:eastAsia="zh-CN"/>
              </w:rPr>
              <w:t>竞争性磋商</w:t>
            </w:r>
            <w:r>
              <w:rPr>
                <w:rFonts w:hint="eastAsia" w:asciiTheme="minorEastAsia" w:hAnsiTheme="minorEastAsia" w:eastAsiaTheme="minorEastAsia" w:cstheme="minorEastAsia"/>
                <w:spacing w:val="1"/>
                <w:sz w:val="24"/>
                <w:szCs w:val="24"/>
                <w:lang w:eastAsia="zh-CN"/>
              </w:rPr>
              <w:t>文件</w:t>
            </w:r>
            <w:r>
              <w:rPr>
                <w:rFonts w:hint="eastAsia" w:asciiTheme="minorEastAsia" w:hAnsiTheme="minorEastAsia" w:eastAsiaTheme="minorEastAsia" w:cstheme="minorEastAsia"/>
                <w:spacing w:val="-4"/>
                <w:sz w:val="24"/>
                <w:szCs w:val="24"/>
                <w:lang w:eastAsia="zh-CN"/>
              </w:rPr>
              <w:t>关于预留份额的要求。</w:t>
            </w:r>
          </w:p>
        </w:tc>
        <w:tc>
          <w:tcPr>
            <w:tcW w:w="2224" w:type="dxa"/>
          </w:tcPr>
          <w:p w14:paraId="67B030ED">
            <w:pPr>
              <w:pStyle w:val="32"/>
              <w:spacing w:line="253" w:lineRule="auto"/>
              <w:rPr>
                <w:rFonts w:asciiTheme="minorEastAsia" w:hAnsiTheme="minorEastAsia" w:eastAsiaTheme="minorEastAsia" w:cstheme="minorEastAsia"/>
                <w:lang w:eastAsia="zh-CN"/>
              </w:rPr>
            </w:pPr>
          </w:p>
          <w:p w14:paraId="0C5DEDB4">
            <w:pPr>
              <w:pStyle w:val="32"/>
              <w:spacing w:line="253" w:lineRule="auto"/>
              <w:rPr>
                <w:rFonts w:asciiTheme="minorEastAsia" w:hAnsiTheme="minorEastAsia" w:eastAsiaTheme="minorEastAsia" w:cstheme="minorEastAsia"/>
                <w:lang w:eastAsia="zh-CN"/>
              </w:rPr>
            </w:pPr>
          </w:p>
          <w:p w14:paraId="7F6A2415">
            <w:pPr>
              <w:pStyle w:val="32"/>
              <w:spacing w:line="253" w:lineRule="auto"/>
              <w:rPr>
                <w:rFonts w:asciiTheme="minorEastAsia" w:hAnsiTheme="minorEastAsia" w:eastAsiaTheme="minorEastAsia" w:cstheme="minorEastAsia"/>
                <w:lang w:eastAsia="zh-CN"/>
              </w:rPr>
            </w:pPr>
          </w:p>
          <w:p w14:paraId="1E49760F">
            <w:pPr>
              <w:pStyle w:val="32"/>
              <w:spacing w:line="253" w:lineRule="auto"/>
              <w:rPr>
                <w:rFonts w:asciiTheme="minorEastAsia" w:hAnsiTheme="minorEastAsia" w:eastAsiaTheme="minorEastAsia" w:cstheme="minorEastAsia"/>
                <w:lang w:eastAsia="zh-CN"/>
              </w:rPr>
            </w:pPr>
          </w:p>
          <w:p w14:paraId="5B42ADE6">
            <w:pPr>
              <w:pStyle w:val="32"/>
              <w:spacing w:line="253" w:lineRule="auto"/>
              <w:rPr>
                <w:rFonts w:asciiTheme="minorEastAsia" w:hAnsiTheme="minorEastAsia" w:eastAsiaTheme="minorEastAsia" w:cstheme="minorEastAsia"/>
                <w:lang w:eastAsia="zh-CN"/>
              </w:rPr>
            </w:pPr>
          </w:p>
          <w:p w14:paraId="69A2F436">
            <w:pPr>
              <w:pStyle w:val="32"/>
              <w:spacing w:line="253" w:lineRule="auto"/>
              <w:rPr>
                <w:rFonts w:asciiTheme="minorEastAsia" w:hAnsiTheme="minorEastAsia" w:eastAsiaTheme="minorEastAsia" w:cstheme="minorEastAsia"/>
                <w:lang w:eastAsia="zh-CN"/>
              </w:rPr>
            </w:pPr>
          </w:p>
          <w:p w14:paraId="5EC05A61">
            <w:pPr>
              <w:pStyle w:val="32"/>
              <w:spacing w:line="254" w:lineRule="auto"/>
              <w:rPr>
                <w:rFonts w:asciiTheme="minorEastAsia" w:hAnsiTheme="minorEastAsia" w:eastAsiaTheme="minorEastAsia" w:cstheme="minorEastAsia"/>
                <w:lang w:eastAsia="zh-CN"/>
              </w:rPr>
            </w:pPr>
          </w:p>
          <w:p w14:paraId="481C6AAE">
            <w:pPr>
              <w:pStyle w:val="32"/>
              <w:spacing w:line="254" w:lineRule="auto"/>
              <w:rPr>
                <w:rFonts w:asciiTheme="minorEastAsia" w:hAnsiTheme="minorEastAsia" w:eastAsiaTheme="minorEastAsia" w:cstheme="minorEastAsia"/>
                <w:lang w:eastAsia="zh-CN"/>
              </w:rPr>
            </w:pPr>
          </w:p>
          <w:p w14:paraId="422E2425">
            <w:pPr>
              <w:pStyle w:val="32"/>
              <w:spacing w:line="254" w:lineRule="auto"/>
              <w:rPr>
                <w:rFonts w:asciiTheme="minorEastAsia" w:hAnsiTheme="minorEastAsia" w:eastAsiaTheme="minorEastAsia" w:cstheme="minorEastAsia"/>
                <w:lang w:eastAsia="zh-CN"/>
              </w:rPr>
            </w:pPr>
          </w:p>
          <w:p w14:paraId="52AE759B">
            <w:pPr>
              <w:spacing w:before="78" w:line="229" w:lineRule="auto"/>
              <w:ind w:left="118" w:right="116" w:hanging="1"/>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6"/>
                <w:sz w:val="24"/>
                <w:szCs w:val="24"/>
                <w:lang w:eastAsia="zh-CN"/>
              </w:rPr>
              <w:t>格式见《响应</w:t>
            </w:r>
            <w:r>
              <w:rPr>
                <w:rFonts w:hint="eastAsia" w:asciiTheme="minorEastAsia" w:hAnsiTheme="minorEastAsia" w:eastAsiaTheme="minorEastAsia" w:cstheme="minorEastAsia"/>
                <w:spacing w:val="-4"/>
                <w:sz w:val="24"/>
                <w:szCs w:val="24"/>
                <w:lang w:eastAsia="zh-CN"/>
              </w:rPr>
              <w:t>文件格式》</w:t>
            </w:r>
          </w:p>
        </w:tc>
      </w:tr>
      <w:tr w14:paraId="047FB8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729" w:type="dxa"/>
          </w:tcPr>
          <w:p w14:paraId="78B75766">
            <w:pPr>
              <w:pStyle w:val="32"/>
              <w:spacing w:before="213" w:line="201" w:lineRule="auto"/>
              <w:ind w:left="364"/>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050" w:type="dxa"/>
          </w:tcPr>
          <w:p w14:paraId="0AFC8085">
            <w:pPr>
              <w:spacing w:before="35" w:line="224" w:lineRule="auto"/>
              <w:ind w:left="113" w:right="105"/>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0"/>
                <w:sz w:val="24"/>
                <w:szCs w:val="24"/>
                <w:lang w:eastAsia="zh-CN"/>
              </w:rPr>
              <w:t>本项目的其他资</w:t>
            </w:r>
            <w:r>
              <w:rPr>
                <w:rFonts w:hint="eastAsia" w:asciiTheme="minorEastAsia" w:hAnsiTheme="minorEastAsia" w:eastAsiaTheme="minorEastAsia" w:cstheme="minorEastAsia"/>
                <w:spacing w:val="-3"/>
                <w:sz w:val="24"/>
                <w:szCs w:val="24"/>
                <w:lang w:eastAsia="zh-CN"/>
              </w:rPr>
              <w:t>格要求</w:t>
            </w:r>
          </w:p>
        </w:tc>
        <w:tc>
          <w:tcPr>
            <w:tcW w:w="6447" w:type="dxa"/>
          </w:tcPr>
          <w:p w14:paraId="4F48F120">
            <w:pPr>
              <w:spacing w:before="192" w:line="219" w:lineRule="auto"/>
              <w:ind w:left="118"/>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如有，见第一章《竞争性磋商公告》</w:t>
            </w:r>
          </w:p>
        </w:tc>
        <w:tc>
          <w:tcPr>
            <w:tcW w:w="2224" w:type="dxa"/>
          </w:tcPr>
          <w:p w14:paraId="6279E2DA">
            <w:pPr>
              <w:pStyle w:val="32"/>
              <w:rPr>
                <w:rFonts w:asciiTheme="minorEastAsia" w:hAnsiTheme="minorEastAsia" w:eastAsiaTheme="minorEastAsia" w:cstheme="minorEastAsia"/>
                <w:lang w:eastAsia="zh-CN"/>
              </w:rPr>
            </w:pPr>
          </w:p>
        </w:tc>
      </w:tr>
    </w:tbl>
    <w:p w14:paraId="21B08D20">
      <w:pPr>
        <w:pStyle w:val="14"/>
        <w:numPr>
          <w:ilvl w:val="0"/>
          <w:numId w:val="0"/>
        </w:numPr>
        <w:rPr>
          <w:rFonts w:hint="default"/>
          <w:lang w:val="en-US" w:eastAsia="zh-CN"/>
        </w:rPr>
      </w:pPr>
    </w:p>
    <w:p w14:paraId="6068AD77">
      <w:pPr>
        <w:pStyle w:val="4"/>
        <w:spacing w:line="360" w:lineRule="auto"/>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2.符合性审查。</w:t>
      </w:r>
    </w:p>
    <w:tbl>
      <w:tblPr>
        <w:tblStyle w:val="31"/>
        <w:tblW w:w="1059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3"/>
        <w:gridCol w:w="1767"/>
        <w:gridCol w:w="7944"/>
      </w:tblGrid>
      <w:tr w14:paraId="36CF4A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8" w:hRule="atLeast"/>
          <w:jc w:val="center"/>
        </w:trPr>
        <w:tc>
          <w:tcPr>
            <w:tcW w:w="883" w:type="dxa"/>
            <w:vAlign w:val="center"/>
          </w:tcPr>
          <w:p w14:paraId="41497A57">
            <w:pPr>
              <w:pStyle w:val="32"/>
              <w:keepNext w:val="0"/>
              <w:keepLines w:val="0"/>
              <w:pageBreakBefore w:val="0"/>
              <w:wordWrap/>
              <w:overflowPunct/>
              <w:topLinePunct w:val="0"/>
              <w:bidi w:val="0"/>
              <w:spacing w:before="234" w:line="460" w:lineRule="exact"/>
              <w:ind w:left="117"/>
              <w:jc w:val="left"/>
              <w:rPr>
                <w:rFonts w:hint="eastAsia" w:asciiTheme="minorEastAsia" w:hAnsiTheme="minorEastAsia" w:eastAsiaTheme="minorEastAsia" w:cstheme="minorEastAsia"/>
                <w:b/>
                <w:bCs/>
                <w:snapToGrid w:val="0"/>
                <w:color w:val="000000"/>
                <w:spacing w:val="6"/>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6"/>
                <w:kern w:val="0"/>
                <w:sz w:val="24"/>
                <w:szCs w:val="24"/>
                <w:highlight w:val="none"/>
                <w:lang w:val="en-US" w:eastAsia="en-US" w:bidi="ar-SA"/>
              </w:rPr>
              <w:t>序号</w:t>
            </w:r>
          </w:p>
        </w:tc>
        <w:tc>
          <w:tcPr>
            <w:tcW w:w="1767" w:type="dxa"/>
            <w:vAlign w:val="center"/>
          </w:tcPr>
          <w:p w14:paraId="07824537">
            <w:pPr>
              <w:pStyle w:val="32"/>
              <w:keepNext w:val="0"/>
              <w:keepLines w:val="0"/>
              <w:pageBreakBefore w:val="0"/>
              <w:wordWrap/>
              <w:overflowPunct/>
              <w:topLinePunct w:val="0"/>
              <w:bidi w:val="0"/>
              <w:spacing w:before="234" w:line="460" w:lineRule="exact"/>
              <w:ind w:left="117"/>
              <w:jc w:val="left"/>
              <w:rPr>
                <w:rFonts w:hint="eastAsia" w:asciiTheme="minorEastAsia" w:hAnsiTheme="minorEastAsia" w:eastAsiaTheme="minorEastAsia" w:cstheme="minorEastAsia"/>
                <w:b/>
                <w:bCs/>
                <w:snapToGrid w:val="0"/>
                <w:color w:val="000000"/>
                <w:spacing w:val="6"/>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6"/>
                <w:kern w:val="0"/>
                <w:sz w:val="24"/>
                <w:szCs w:val="24"/>
                <w:highlight w:val="none"/>
                <w:lang w:val="en-US" w:eastAsia="en-US" w:bidi="ar-SA"/>
              </w:rPr>
              <w:t>审查因素</w:t>
            </w:r>
          </w:p>
        </w:tc>
        <w:tc>
          <w:tcPr>
            <w:tcW w:w="7944" w:type="dxa"/>
            <w:vAlign w:val="top"/>
          </w:tcPr>
          <w:p w14:paraId="58AB9017">
            <w:pPr>
              <w:pStyle w:val="32"/>
              <w:keepNext w:val="0"/>
              <w:keepLines w:val="0"/>
              <w:pageBreakBefore w:val="0"/>
              <w:wordWrap/>
              <w:overflowPunct/>
              <w:topLinePunct w:val="0"/>
              <w:bidi w:val="0"/>
              <w:spacing w:before="234" w:line="460" w:lineRule="exact"/>
              <w:ind w:left="117"/>
              <w:rPr>
                <w:rFonts w:hint="eastAsia" w:asciiTheme="minorEastAsia" w:hAnsiTheme="minorEastAsia" w:eastAsiaTheme="minorEastAsia" w:cstheme="minorEastAsia"/>
                <w:b/>
                <w:bCs/>
                <w:snapToGrid w:val="0"/>
                <w:color w:val="000000"/>
                <w:spacing w:val="6"/>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6"/>
                <w:kern w:val="0"/>
                <w:sz w:val="24"/>
                <w:szCs w:val="24"/>
                <w:highlight w:val="none"/>
                <w:lang w:val="en-US" w:eastAsia="en-US" w:bidi="ar-SA"/>
              </w:rPr>
              <w:t>审查内容</w:t>
            </w:r>
          </w:p>
        </w:tc>
      </w:tr>
      <w:tr w14:paraId="06DE51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jc w:val="center"/>
        </w:trPr>
        <w:tc>
          <w:tcPr>
            <w:tcW w:w="883" w:type="dxa"/>
            <w:vAlign w:val="center"/>
          </w:tcPr>
          <w:p w14:paraId="7C171D29">
            <w:pPr>
              <w:pStyle w:val="32"/>
              <w:keepNext w:val="0"/>
              <w:keepLines w:val="0"/>
              <w:pageBreakBefore w:val="0"/>
              <w:wordWrap/>
              <w:overflowPunct/>
              <w:topLinePunct w:val="0"/>
              <w:bidi w:val="0"/>
              <w:spacing w:before="273" w:line="460" w:lineRule="exact"/>
              <w:ind w:left="350"/>
              <w:jc w:val="left"/>
              <w:rPr>
                <w:rFonts w:hint="eastAsia" w:asciiTheme="minorEastAsia" w:hAnsiTheme="minorEastAsia" w:eastAsiaTheme="minorEastAsia" w:cstheme="minorEastAsia"/>
                <w:b/>
                <w:bCs/>
                <w:snapToGrid w:val="0"/>
                <w:color w:val="000000"/>
                <w:spacing w:val="6"/>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6"/>
                <w:kern w:val="0"/>
                <w:sz w:val="24"/>
                <w:szCs w:val="24"/>
                <w:highlight w:val="none"/>
                <w:lang w:val="en-US" w:eastAsia="en-US" w:bidi="ar-SA"/>
              </w:rPr>
              <w:t>1</w:t>
            </w:r>
          </w:p>
        </w:tc>
        <w:tc>
          <w:tcPr>
            <w:tcW w:w="1767" w:type="dxa"/>
            <w:vAlign w:val="center"/>
          </w:tcPr>
          <w:p w14:paraId="05A2296D">
            <w:pPr>
              <w:pStyle w:val="32"/>
              <w:keepNext w:val="0"/>
              <w:keepLines w:val="0"/>
              <w:pageBreakBefore w:val="0"/>
              <w:wordWrap/>
              <w:overflowPunct/>
              <w:topLinePunct w:val="0"/>
              <w:bidi w:val="0"/>
              <w:spacing w:before="234" w:line="460" w:lineRule="exact"/>
              <w:ind w:left="117"/>
              <w:jc w:val="left"/>
              <w:rPr>
                <w:rFonts w:hint="eastAsia" w:asciiTheme="minorEastAsia" w:hAnsiTheme="minorEastAsia" w:eastAsiaTheme="minorEastAsia" w:cstheme="minorEastAsia"/>
                <w:b/>
                <w:bCs/>
                <w:snapToGrid w:val="0"/>
                <w:color w:val="000000"/>
                <w:spacing w:val="6"/>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6"/>
                <w:kern w:val="0"/>
                <w:sz w:val="24"/>
                <w:szCs w:val="24"/>
                <w:highlight w:val="none"/>
                <w:lang w:val="en-US" w:eastAsia="en-US" w:bidi="ar-SA"/>
              </w:rPr>
              <w:t>授权委托书</w:t>
            </w:r>
          </w:p>
        </w:tc>
        <w:tc>
          <w:tcPr>
            <w:tcW w:w="7944" w:type="dxa"/>
            <w:vAlign w:val="top"/>
          </w:tcPr>
          <w:p w14:paraId="2B397D41">
            <w:pPr>
              <w:pStyle w:val="32"/>
              <w:keepNext w:val="0"/>
              <w:keepLines w:val="0"/>
              <w:pageBreakBefore w:val="0"/>
              <w:wordWrap/>
              <w:overflowPunct/>
              <w:topLinePunct w:val="0"/>
              <w:bidi w:val="0"/>
              <w:spacing w:before="196" w:line="460" w:lineRule="exact"/>
              <w:ind w:left="126"/>
              <w:rPr>
                <w:rFonts w:hint="eastAsia" w:asciiTheme="minorEastAsia" w:hAnsiTheme="minorEastAsia" w:eastAsiaTheme="minorEastAsia" w:cstheme="minorEastAsia"/>
                <w:snapToGrid w:val="0"/>
                <w:color w:val="000000"/>
                <w:spacing w:val="6"/>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6"/>
                <w:kern w:val="0"/>
                <w:sz w:val="24"/>
                <w:szCs w:val="24"/>
                <w:highlight w:val="none"/>
                <w:lang w:val="en-US" w:eastAsia="en-US" w:bidi="ar-SA"/>
              </w:rPr>
              <w:t>按</w:t>
            </w:r>
            <w:r>
              <w:rPr>
                <w:rFonts w:hint="eastAsia" w:asciiTheme="minorEastAsia" w:hAnsiTheme="minorEastAsia" w:eastAsiaTheme="minorEastAsia" w:cstheme="minorEastAsia"/>
                <w:snapToGrid w:val="0"/>
                <w:color w:val="000000"/>
                <w:spacing w:val="6"/>
                <w:kern w:val="0"/>
                <w:sz w:val="24"/>
                <w:szCs w:val="24"/>
                <w:highlight w:val="none"/>
                <w:lang w:val="en-US" w:eastAsia="zh-CN" w:bidi="ar-SA"/>
              </w:rPr>
              <w:t>磋商</w:t>
            </w:r>
            <w:r>
              <w:rPr>
                <w:rFonts w:hint="eastAsia" w:asciiTheme="minorEastAsia" w:hAnsiTheme="minorEastAsia" w:eastAsiaTheme="minorEastAsia" w:cstheme="minorEastAsia"/>
                <w:snapToGrid w:val="0"/>
                <w:color w:val="000000"/>
                <w:spacing w:val="6"/>
                <w:kern w:val="0"/>
                <w:sz w:val="24"/>
                <w:szCs w:val="24"/>
                <w:highlight w:val="none"/>
                <w:lang w:val="en-US" w:eastAsia="en-US" w:bidi="ar-SA"/>
              </w:rPr>
              <w:t>文件要求提供授权委托书。</w:t>
            </w:r>
          </w:p>
        </w:tc>
      </w:tr>
      <w:tr w14:paraId="2CF1FA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jc w:val="center"/>
        </w:trPr>
        <w:tc>
          <w:tcPr>
            <w:tcW w:w="883" w:type="dxa"/>
            <w:vAlign w:val="center"/>
          </w:tcPr>
          <w:p w14:paraId="7E5D90B3">
            <w:pPr>
              <w:keepNext w:val="0"/>
              <w:keepLines w:val="0"/>
              <w:pageBreakBefore w:val="0"/>
              <w:wordWrap/>
              <w:overflowPunct/>
              <w:topLinePunct w:val="0"/>
              <w:bidi w:val="0"/>
              <w:spacing w:line="460" w:lineRule="exact"/>
              <w:jc w:val="left"/>
              <w:rPr>
                <w:rFonts w:hint="eastAsia" w:asciiTheme="minorEastAsia" w:hAnsiTheme="minorEastAsia" w:eastAsiaTheme="minorEastAsia" w:cstheme="minorEastAsia"/>
                <w:b/>
                <w:bCs/>
                <w:snapToGrid w:val="0"/>
                <w:color w:val="000000"/>
                <w:spacing w:val="6"/>
                <w:kern w:val="0"/>
                <w:sz w:val="24"/>
                <w:szCs w:val="24"/>
                <w:highlight w:val="none"/>
                <w:lang w:val="en-US" w:eastAsia="en-US" w:bidi="ar-SA"/>
              </w:rPr>
            </w:pPr>
          </w:p>
          <w:p w14:paraId="60530CE1">
            <w:pPr>
              <w:pStyle w:val="32"/>
              <w:keepNext w:val="0"/>
              <w:keepLines w:val="0"/>
              <w:pageBreakBefore w:val="0"/>
              <w:wordWrap/>
              <w:overflowPunct/>
              <w:topLinePunct w:val="0"/>
              <w:bidi w:val="0"/>
              <w:spacing w:before="78" w:line="460" w:lineRule="exact"/>
              <w:ind w:left="325"/>
              <w:jc w:val="left"/>
              <w:rPr>
                <w:rFonts w:hint="eastAsia" w:asciiTheme="minorEastAsia" w:hAnsiTheme="minorEastAsia" w:eastAsiaTheme="minorEastAsia" w:cstheme="minorEastAsia"/>
                <w:b/>
                <w:bCs/>
                <w:snapToGrid w:val="0"/>
                <w:color w:val="000000"/>
                <w:spacing w:val="6"/>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6"/>
                <w:kern w:val="0"/>
                <w:sz w:val="24"/>
                <w:szCs w:val="24"/>
                <w:highlight w:val="none"/>
                <w:lang w:val="en-US" w:eastAsia="en-US" w:bidi="ar-SA"/>
              </w:rPr>
              <w:t>2</w:t>
            </w:r>
          </w:p>
        </w:tc>
        <w:tc>
          <w:tcPr>
            <w:tcW w:w="1767" w:type="dxa"/>
            <w:vAlign w:val="center"/>
          </w:tcPr>
          <w:p w14:paraId="48F2009D">
            <w:pPr>
              <w:keepNext w:val="0"/>
              <w:keepLines w:val="0"/>
              <w:pageBreakBefore w:val="0"/>
              <w:wordWrap/>
              <w:overflowPunct/>
              <w:topLinePunct w:val="0"/>
              <w:bidi w:val="0"/>
              <w:spacing w:line="460" w:lineRule="exact"/>
              <w:jc w:val="left"/>
              <w:rPr>
                <w:rFonts w:hint="eastAsia" w:asciiTheme="minorEastAsia" w:hAnsiTheme="minorEastAsia" w:eastAsiaTheme="minorEastAsia" w:cstheme="minorEastAsia"/>
                <w:b/>
                <w:bCs/>
                <w:snapToGrid w:val="0"/>
                <w:color w:val="000000"/>
                <w:spacing w:val="6"/>
                <w:kern w:val="0"/>
                <w:sz w:val="24"/>
                <w:szCs w:val="24"/>
                <w:highlight w:val="none"/>
                <w:lang w:val="en-US" w:eastAsia="en-US" w:bidi="ar-SA"/>
              </w:rPr>
            </w:pPr>
          </w:p>
          <w:p w14:paraId="0B1FE6EA">
            <w:pPr>
              <w:pStyle w:val="32"/>
              <w:keepNext w:val="0"/>
              <w:keepLines w:val="0"/>
              <w:pageBreakBefore w:val="0"/>
              <w:wordWrap/>
              <w:overflowPunct/>
              <w:topLinePunct w:val="0"/>
              <w:bidi w:val="0"/>
              <w:spacing w:before="78" w:line="460" w:lineRule="exact"/>
              <w:ind w:left="123"/>
              <w:jc w:val="left"/>
              <w:rPr>
                <w:rFonts w:hint="eastAsia" w:asciiTheme="minorEastAsia" w:hAnsiTheme="minorEastAsia" w:eastAsiaTheme="minorEastAsia" w:cstheme="minorEastAsia"/>
                <w:b/>
                <w:bCs/>
                <w:snapToGrid w:val="0"/>
                <w:color w:val="000000"/>
                <w:spacing w:val="6"/>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6"/>
                <w:kern w:val="0"/>
                <w:sz w:val="24"/>
                <w:szCs w:val="24"/>
                <w:highlight w:val="none"/>
                <w:lang w:val="en-US" w:eastAsia="en-US" w:bidi="ar-SA"/>
              </w:rPr>
              <w:t>投标完整性</w:t>
            </w:r>
          </w:p>
        </w:tc>
        <w:tc>
          <w:tcPr>
            <w:tcW w:w="7944" w:type="dxa"/>
            <w:vAlign w:val="top"/>
          </w:tcPr>
          <w:p w14:paraId="0F7533C5">
            <w:pPr>
              <w:pStyle w:val="32"/>
              <w:keepNext w:val="0"/>
              <w:keepLines w:val="0"/>
              <w:pageBreakBefore w:val="0"/>
              <w:wordWrap/>
              <w:overflowPunct/>
              <w:topLinePunct w:val="0"/>
              <w:bidi w:val="0"/>
              <w:spacing w:before="197" w:line="460" w:lineRule="exact"/>
              <w:ind w:left="127"/>
              <w:rPr>
                <w:rFonts w:hint="eastAsia" w:asciiTheme="minorEastAsia" w:hAnsiTheme="minorEastAsia" w:eastAsiaTheme="minorEastAsia" w:cstheme="minorEastAsia"/>
                <w:snapToGrid w:val="0"/>
                <w:color w:val="000000"/>
                <w:spacing w:val="6"/>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6"/>
                <w:kern w:val="0"/>
                <w:sz w:val="24"/>
                <w:szCs w:val="24"/>
                <w:highlight w:val="none"/>
                <w:lang w:val="en-US" w:eastAsia="en-US" w:bidi="ar-SA"/>
              </w:rPr>
              <w:t>未将一个采购包中的内容拆分投标；</w:t>
            </w:r>
          </w:p>
          <w:p w14:paraId="32C8B0BF">
            <w:pPr>
              <w:pStyle w:val="32"/>
              <w:keepNext w:val="0"/>
              <w:keepLines w:val="0"/>
              <w:pageBreakBefore w:val="0"/>
              <w:wordWrap/>
              <w:overflowPunct/>
              <w:topLinePunct w:val="0"/>
              <w:bidi w:val="0"/>
              <w:spacing w:before="176" w:line="460" w:lineRule="exact"/>
              <w:ind w:left="127"/>
              <w:rPr>
                <w:rFonts w:hint="eastAsia" w:asciiTheme="minorEastAsia" w:hAnsiTheme="minorEastAsia" w:eastAsiaTheme="minorEastAsia" w:cstheme="minorEastAsia"/>
                <w:snapToGrid w:val="0"/>
                <w:color w:val="000000"/>
                <w:spacing w:val="6"/>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6"/>
                <w:kern w:val="0"/>
                <w:sz w:val="24"/>
                <w:szCs w:val="24"/>
                <w:highlight w:val="none"/>
                <w:lang w:val="en-US" w:eastAsia="en-US" w:bidi="ar-SA"/>
              </w:rPr>
              <w:t>投标人对所投</w:t>
            </w:r>
            <w:r>
              <w:rPr>
                <w:rFonts w:hint="eastAsia" w:asciiTheme="minorEastAsia" w:hAnsiTheme="minorEastAsia" w:eastAsiaTheme="minorEastAsia" w:cstheme="minorEastAsia"/>
                <w:snapToGrid w:val="0"/>
                <w:color w:val="000000"/>
                <w:spacing w:val="6"/>
                <w:kern w:val="0"/>
                <w:sz w:val="24"/>
                <w:szCs w:val="24"/>
                <w:highlight w:val="none"/>
                <w:lang w:val="en-US" w:eastAsia="zh-CN" w:bidi="ar-SA"/>
              </w:rPr>
              <w:t>磋商文件</w:t>
            </w:r>
            <w:r>
              <w:rPr>
                <w:rFonts w:hint="eastAsia" w:asciiTheme="minorEastAsia" w:hAnsiTheme="minorEastAsia" w:eastAsiaTheme="minorEastAsia" w:cstheme="minorEastAsia"/>
                <w:snapToGrid w:val="0"/>
                <w:color w:val="000000"/>
                <w:spacing w:val="6"/>
                <w:kern w:val="0"/>
                <w:sz w:val="24"/>
                <w:szCs w:val="24"/>
                <w:highlight w:val="none"/>
                <w:lang w:val="en-US" w:eastAsia="en-US" w:bidi="ar-SA"/>
              </w:rPr>
              <w:t>中所列的所有内容进行投标。</w:t>
            </w:r>
          </w:p>
        </w:tc>
      </w:tr>
      <w:tr w14:paraId="00B22D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jc w:val="center"/>
        </w:trPr>
        <w:tc>
          <w:tcPr>
            <w:tcW w:w="883" w:type="dxa"/>
            <w:vAlign w:val="center"/>
          </w:tcPr>
          <w:p w14:paraId="0AD3140F">
            <w:pPr>
              <w:pStyle w:val="32"/>
              <w:keepNext w:val="0"/>
              <w:keepLines w:val="0"/>
              <w:pageBreakBefore w:val="0"/>
              <w:wordWrap/>
              <w:overflowPunct/>
              <w:topLinePunct w:val="0"/>
              <w:bidi w:val="0"/>
              <w:spacing w:before="276" w:line="460" w:lineRule="exact"/>
              <w:ind w:left="330"/>
              <w:jc w:val="left"/>
              <w:rPr>
                <w:rFonts w:hint="eastAsia" w:asciiTheme="minorEastAsia" w:hAnsiTheme="minorEastAsia" w:eastAsiaTheme="minorEastAsia" w:cstheme="minorEastAsia"/>
                <w:b/>
                <w:bCs/>
                <w:snapToGrid w:val="0"/>
                <w:color w:val="000000"/>
                <w:spacing w:val="6"/>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6"/>
                <w:kern w:val="0"/>
                <w:sz w:val="24"/>
                <w:szCs w:val="24"/>
                <w:highlight w:val="none"/>
                <w:lang w:val="en-US" w:eastAsia="en-US" w:bidi="ar-SA"/>
              </w:rPr>
              <w:t>3</w:t>
            </w:r>
          </w:p>
        </w:tc>
        <w:tc>
          <w:tcPr>
            <w:tcW w:w="1767" w:type="dxa"/>
            <w:vAlign w:val="center"/>
          </w:tcPr>
          <w:p w14:paraId="71BA8E3F">
            <w:pPr>
              <w:pStyle w:val="32"/>
              <w:keepNext w:val="0"/>
              <w:keepLines w:val="0"/>
              <w:pageBreakBefore w:val="0"/>
              <w:wordWrap/>
              <w:overflowPunct/>
              <w:topLinePunct w:val="0"/>
              <w:bidi w:val="0"/>
              <w:spacing w:before="233" w:line="460" w:lineRule="exact"/>
              <w:ind w:left="123"/>
              <w:jc w:val="left"/>
              <w:rPr>
                <w:rFonts w:hint="eastAsia" w:asciiTheme="minorEastAsia" w:hAnsiTheme="minorEastAsia" w:eastAsiaTheme="minorEastAsia" w:cstheme="minorEastAsia"/>
                <w:b/>
                <w:bCs/>
                <w:snapToGrid w:val="0"/>
                <w:color w:val="000000"/>
                <w:spacing w:val="6"/>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6"/>
                <w:kern w:val="0"/>
                <w:sz w:val="24"/>
                <w:szCs w:val="24"/>
                <w:highlight w:val="none"/>
                <w:lang w:val="en-US" w:eastAsia="en-US" w:bidi="ar-SA"/>
              </w:rPr>
              <w:t>投标报价</w:t>
            </w:r>
          </w:p>
        </w:tc>
        <w:tc>
          <w:tcPr>
            <w:tcW w:w="7944" w:type="dxa"/>
            <w:vAlign w:val="top"/>
          </w:tcPr>
          <w:p w14:paraId="3631C77B">
            <w:pPr>
              <w:pStyle w:val="32"/>
              <w:keepNext w:val="0"/>
              <w:keepLines w:val="0"/>
              <w:pageBreakBefore w:val="0"/>
              <w:wordWrap/>
              <w:overflowPunct/>
              <w:topLinePunct w:val="0"/>
              <w:bidi w:val="0"/>
              <w:spacing w:before="89" w:line="460" w:lineRule="exact"/>
              <w:ind w:left="126" w:right="489"/>
              <w:rPr>
                <w:rFonts w:hint="eastAsia" w:asciiTheme="minorEastAsia" w:hAnsiTheme="minorEastAsia" w:eastAsiaTheme="minorEastAsia" w:cstheme="minorEastAsia"/>
                <w:snapToGrid w:val="0"/>
                <w:color w:val="000000"/>
                <w:spacing w:val="6"/>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6"/>
                <w:kern w:val="0"/>
                <w:sz w:val="24"/>
                <w:szCs w:val="24"/>
                <w:highlight w:val="none"/>
                <w:lang w:val="en-US" w:eastAsia="en-US" w:bidi="ar-SA"/>
              </w:rPr>
              <w:t>投标报价未超过</w:t>
            </w:r>
            <w:r>
              <w:rPr>
                <w:rFonts w:hint="eastAsia" w:asciiTheme="minorEastAsia" w:hAnsiTheme="minorEastAsia" w:eastAsiaTheme="minorEastAsia" w:cstheme="minorEastAsia"/>
                <w:snapToGrid w:val="0"/>
                <w:color w:val="000000"/>
                <w:spacing w:val="6"/>
                <w:kern w:val="0"/>
                <w:sz w:val="24"/>
                <w:szCs w:val="24"/>
                <w:highlight w:val="none"/>
                <w:lang w:val="en-US" w:eastAsia="zh-CN" w:bidi="ar-SA"/>
              </w:rPr>
              <w:t>磋商文件</w:t>
            </w:r>
            <w:r>
              <w:rPr>
                <w:rFonts w:hint="eastAsia" w:asciiTheme="minorEastAsia" w:hAnsiTheme="minorEastAsia" w:eastAsiaTheme="minorEastAsia" w:cstheme="minorEastAsia"/>
                <w:snapToGrid w:val="0"/>
                <w:color w:val="000000"/>
                <w:spacing w:val="6"/>
                <w:kern w:val="0"/>
                <w:sz w:val="24"/>
                <w:szCs w:val="24"/>
                <w:highlight w:val="none"/>
                <w:lang w:val="en-US" w:eastAsia="en-US" w:bidi="ar-SA"/>
              </w:rPr>
              <w:t>中规定的项目/采购包预算金额或者项目/采购包最高限价。</w:t>
            </w:r>
          </w:p>
        </w:tc>
      </w:tr>
      <w:tr w14:paraId="15C530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jc w:val="center"/>
        </w:trPr>
        <w:tc>
          <w:tcPr>
            <w:tcW w:w="883" w:type="dxa"/>
            <w:vAlign w:val="center"/>
          </w:tcPr>
          <w:p w14:paraId="460D0277">
            <w:pPr>
              <w:pStyle w:val="32"/>
              <w:keepNext w:val="0"/>
              <w:keepLines w:val="0"/>
              <w:pageBreakBefore w:val="0"/>
              <w:wordWrap/>
              <w:overflowPunct/>
              <w:topLinePunct w:val="0"/>
              <w:bidi w:val="0"/>
              <w:spacing w:before="276" w:line="460" w:lineRule="exact"/>
              <w:ind w:left="317"/>
              <w:jc w:val="left"/>
              <w:rPr>
                <w:rFonts w:hint="eastAsia" w:asciiTheme="minorEastAsia" w:hAnsiTheme="minorEastAsia" w:eastAsiaTheme="minorEastAsia" w:cstheme="minorEastAsia"/>
                <w:b/>
                <w:bCs/>
                <w:snapToGrid w:val="0"/>
                <w:color w:val="000000"/>
                <w:spacing w:val="6"/>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6"/>
                <w:kern w:val="0"/>
                <w:sz w:val="24"/>
                <w:szCs w:val="24"/>
                <w:highlight w:val="none"/>
                <w:lang w:val="en-US" w:eastAsia="en-US" w:bidi="ar-SA"/>
              </w:rPr>
              <w:t>4</w:t>
            </w:r>
          </w:p>
        </w:tc>
        <w:tc>
          <w:tcPr>
            <w:tcW w:w="1767" w:type="dxa"/>
            <w:vAlign w:val="center"/>
          </w:tcPr>
          <w:p w14:paraId="7FBC069D">
            <w:pPr>
              <w:pStyle w:val="32"/>
              <w:keepNext w:val="0"/>
              <w:keepLines w:val="0"/>
              <w:pageBreakBefore w:val="0"/>
              <w:wordWrap/>
              <w:overflowPunct/>
              <w:topLinePunct w:val="0"/>
              <w:bidi w:val="0"/>
              <w:spacing w:before="235" w:line="460" w:lineRule="exact"/>
              <w:ind w:left="114"/>
              <w:jc w:val="left"/>
              <w:rPr>
                <w:rFonts w:hint="eastAsia" w:asciiTheme="minorEastAsia" w:hAnsiTheme="minorEastAsia" w:eastAsiaTheme="minorEastAsia" w:cstheme="minorEastAsia"/>
                <w:b/>
                <w:bCs/>
                <w:snapToGrid w:val="0"/>
                <w:color w:val="000000"/>
                <w:spacing w:val="6"/>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6"/>
                <w:kern w:val="0"/>
                <w:sz w:val="24"/>
                <w:szCs w:val="24"/>
                <w:highlight w:val="none"/>
                <w:lang w:val="en-US" w:eastAsia="en-US" w:bidi="ar-SA"/>
              </w:rPr>
              <w:t>报价唯一性</w:t>
            </w:r>
          </w:p>
        </w:tc>
        <w:tc>
          <w:tcPr>
            <w:tcW w:w="7944" w:type="dxa"/>
            <w:vAlign w:val="top"/>
          </w:tcPr>
          <w:p w14:paraId="7D8C8280">
            <w:pPr>
              <w:pStyle w:val="32"/>
              <w:keepNext w:val="0"/>
              <w:keepLines w:val="0"/>
              <w:pageBreakBefore w:val="0"/>
              <w:wordWrap/>
              <w:overflowPunct/>
              <w:topLinePunct w:val="0"/>
              <w:bidi w:val="0"/>
              <w:spacing w:before="90" w:line="460" w:lineRule="exact"/>
              <w:ind w:left="160" w:right="155" w:hanging="33"/>
              <w:rPr>
                <w:rFonts w:hint="eastAsia" w:asciiTheme="minorEastAsia" w:hAnsiTheme="minorEastAsia" w:eastAsiaTheme="minorEastAsia" w:cstheme="minorEastAsia"/>
                <w:snapToGrid w:val="0"/>
                <w:color w:val="000000"/>
                <w:spacing w:val="6"/>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6"/>
                <w:kern w:val="0"/>
                <w:sz w:val="24"/>
                <w:szCs w:val="24"/>
                <w:highlight w:val="none"/>
                <w:lang w:val="en-US" w:eastAsia="en-US" w:bidi="ar-SA"/>
              </w:rPr>
              <w:t>投标文件未出现可选择性或可调整的报价（</w:t>
            </w:r>
            <w:r>
              <w:rPr>
                <w:rFonts w:hint="eastAsia" w:asciiTheme="minorEastAsia" w:hAnsiTheme="minorEastAsia" w:eastAsiaTheme="minorEastAsia" w:cstheme="minorEastAsia"/>
                <w:snapToGrid w:val="0"/>
                <w:color w:val="000000"/>
                <w:spacing w:val="6"/>
                <w:kern w:val="0"/>
                <w:sz w:val="24"/>
                <w:szCs w:val="24"/>
                <w:highlight w:val="none"/>
                <w:lang w:val="en-US" w:eastAsia="zh-CN" w:bidi="ar-SA"/>
              </w:rPr>
              <w:t>磋商文件</w:t>
            </w:r>
            <w:r>
              <w:rPr>
                <w:rFonts w:hint="eastAsia" w:asciiTheme="minorEastAsia" w:hAnsiTheme="minorEastAsia" w:eastAsiaTheme="minorEastAsia" w:cstheme="minorEastAsia"/>
                <w:snapToGrid w:val="0"/>
                <w:color w:val="000000"/>
                <w:spacing w:val="6"/>
                <w:kern w:val="0"/>
                <w:sz w:val="24"/>
                <w:szCs w:val="24"/>
                <w:highlight w:val="none"/>
                <w:lang w:val="en-US" w:eastAsia="en-US" w:bidi="ar-SA"/>
              </w:rPr>
              <w:t>另有规定的除外）。</w:t>
            </w:r>
          </w:p>
        </w:tc>
      </w:tr>
      <w:tr w14:paraId="3F8647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jc w:val="center"/>
        </w:trPr>
        <w:tc>
          <w:tcPr>
            <w:tcW w:w="883" w:type="dxa"/>
            <w:vAlign w:val="center"/>
          </w:tcPr>
          <w:p w14:paraId="7DF1F572">
            <w:pPr>
              <w:pStyle w:val="32"/>
              <w:keepNext w:val="0"/>
              <w:keepLines w:val="0"/>
              <w:pageBreakBefore w:val="0"/>
              <w:wordWrap/>
              <w:overflowPunct/>
              <w:topLinePunct w:val="0"/>
              <w:bidi w:val="0"/>
              <w:spacing w:before="278" w:line="460" w:lineRule="exact"/>
              <w:ind w:left="330"/>
              <w:jc w:val="left"/>
              <w:rPr>
                <w:rFonts w:hint="eastAsia" w:asciiTheme="minorEastAsia" w:hAnsiTheme="minorEastAsia" w:eastAsiaTheme="minorEastAsia" w:cstheme="minorEastAsia"/>
                <w:b/>
                <w:bCs/>
                <w:snapToGrid w:val="0"/>
                <w:color w:val="000000"/>
                <w:spacing w:val="6"/>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6"/>
                <w:kern w:val="0"/>
                <w:sz w:val="24"/>
                <w:szCs w:val="24"/>
                <w:highlight w:val="none"/>
                <w:lang w:val="en-US" w:eastAsia="en-US" w:bidi="ar-SA"/>
              </w:rPr>
              <w:t>5</w:t>
            </w:r>
          </w:p>
        </w:tc>
        <w:tc>
          <w:tcPr>
            <w:tcW w:w="1767" w:type="dxa"/>
            <w:vAlign w:val="center"/>
          </w:tcPr>
          <w:p w14:paraId="1835D727">
            <w:pPr>
              <w:pStyle w:val="32"/>
              <w:keepNext w:val="0"/>
              <w:keepLines w:val="0"/>
              <w:pageBreakBefore w:val="0"/>
              <w:wordWrap/>
              <w:overflowPunct/>
              <w:topLinePunct w:val="0"/>
              <w:bidi w:val="0"/>
              <w:spacing w:before="236" w:line="460" w:lineRule="exact"/>
              <w:ind w:left="123"/>
              <w:jc w:val="left"/>
              <w:rPr>
                <w:rFonts w:hint="eastAsia" w:asciiTheme="minorEastAsia" w:hAnsiTheme="minorEastAsia" w:eastAsiaTheme="minorEastAsia" w:cstheme="minorEastAsia"/>
                <w:b/>
                <w:bCs/>
                <w:snapToGrid w:val="0"/>
                <w:color w:val="000000"/>
                <w:spacing w:val="6"/>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6"/>
                <w:kern w:val="0"/>
                <w:sz w:val="24"/>
                <w:szCs w:val="24"/>
                <w:highlight w:val="none"/>
                <w:lang w:val="en-US" w:eastAsia="en-US" w:bidi="ar-SA"/>
              </w:rPr>
              <w:t>投标有效期</w:t>
            </w:r>
          </w:p>
        </w:tc>
        <w:tc>
          <w:tcPr>
            <w:tcW w:w="7944" w:type="dxa"/>
            <w:vAlign w:val="top"/>
          </w:tcPr>
          <w:p w14:paraId="26B1BAEE">
            <w:pPr>
              <w:pStyle w:val="32"/>
              <w:keepNext w:val="0"/>
              <w:keepLines w:val="0"/>
              <w:pageBreakBefore w:val="0"/>
              <w:wordWrap/>
              <w:overflowPunct/>
              <w:topLinePunct w:val="0"/>
              <w:bidi w:val="0"/>
              <w:spacing w:before="92" w:line="460" w:lineRule="exact"/>
              <w:ind w:left="127" w:right="155"/>
              <w:rPr>
                <w:rFonts w:hint="eastAsia" w:asciiTheme="minorEastAsia" w:hAnsiTheme="minorEastAsia" w:eastAsiaTheme="minorEastAsia" w:cstheme="minorEastAsia"/>
                <w:snapToGrid w:val="0"/>
                <w:color w:val="000000"/>
                <w:spacing w:val="6"/>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6"/>
                <w:kern w:val="0"/>
                <w:sz w:val="24"/>
                <w:szCs w:val="24"/>
                <w:highlight w:val="none"/>
                <w:lang w:val="en-US" w:eastAsia="en-US" w:bidi="ar-SA"/>
              </w:rPr>
              <w:t>投标文件中承诺的投标有效期满足</w:t>
            </w:r>
            <w:r>
              <w:rPr>
                <w:rFonts w:hint="eastAsia" w:asciiTheme="minorEastAsia" w:hAnsiTheme="minorEastAsia" w:eastAsiaTheme="minorEastAsia" w:cstheme="minorEastAsia"/>
                <w:snapToGrid w:val="0"/>
                <w:color w:val="000000"/>
                <w:spacing w:val="6"/>
                <w:kern w:val="0"/>
                <w:sz w:val="24"/>
                <w:szCs w:val="24"/>
                <w:highlight w:val="none"/>
                <w:lang w:val="en-US" w:eastAsia="zh-CN" w:bidi="ar-SA"/>
              </w:rPr>
              <w:t>磋商文件</w:t>
            </w:r>
            <w:r>
              <w:rPr>
                <w:rFonts w:hint="eastAsia" w:asciiTheme="minorEastAsia" w:hAnsiTheme="minorEastAsia" w:eastAsiaTheme="minorEastAsia" w:cstheme="minorEastAsia"/>
                <w:snapToGrid w:val="0"/>
                <w:color w:val="000000"/>
                <w:spacing w:val="6"/>
                <w:kern w:val="0"/>
                <w:sz w:val="24"/>
                <w:szCs w:val="24"/>
                <w:highlight w:val="none"/>
                <w:lang w:val="en-US" w:eastAsia="en-US" w:bidi="ar-SA"/>
              </w:rPr>
              <w:t>中载明的投标有效期的。</w:t>
            </w:r>
          </w:p>
        </w:tc>
      </w:tr>
      <w:tr w14:paraId="44FAFC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jc w:val="center"/>
        </w:trPr>
        <w:tc>
          <w:tcPr>
            <w:tcW w:w="883" w:type="dxa"/>
            <w:vAlign w:val="center"/>
          </w:tcPr>
          <w:p w14:paraId="7A94B97C">
            <w:pPr>
              <w:pStyle w:val="32"/>
              <w:keepNext w:val="0"/>
              <w:keepLines w:val="0"/>
              <w:pageBreakBefore w:val="0"/>
              <w:wordWrap/>
              <w:overflowPunct/>
              <w:topLinePunct w:val="0"/>
              <w:bidi w:val="0"/>
              <w:spacing w:before="276" w:line="460" w:lineRule="exact"/>
              <w:ind w:left="324"/>
              <w:jc w:val="left"/>
              <w:rPr>
                <w:rFonts w:hint="eastAsia" w:asciiTheme="minorEastAsia" w:hAnsiTheme="minorEastAsia" w:eastAsiaTheme="minorEastAsia" w:cstheme="minorEastAsia"/>
                <w:b/>
                <w:bCs/>
                <w:snapToGrid w:val="0"/>
                <w:color w:val="000000"/>
                <w:spacing w:val="6"/>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6"/>
                <w:kern w:val="0"/>
                <w:sz w:val="24"/>
                <w:szCs w:val="24"/>
                <w:highlight w:val="none"/>
                <w:lang w:val="en-US" w:eastAsia="en-US" w:bidi="ar-SA"/>
              </w:rPr>
              <w:t>6</w:t>
            </w:r>
          </w:p>
        </w:tc>
        <w:tc>
          <w:tcPr>
            <w:tcW w:w="1767" w:type="dxa"/>
            <w:vAlign w:val="center"/>
          </w:tcPr>
          <w:p w14:paraId="57897BEB">
            <w:pPr>
              <w:pStyle w:val="32"/>
              <w:keepNext w:val="0"/>
              <w:keepLines w:val="0"/>
              <w:pageBreakBefore w:val="0"/>
              <w:wordWrap/>
              <w:overflowPunct/>
              <w:topLinePunct w:val="0"/>
              <w:bidi w:val="0"/>
              <w:spacing w:before="236" w:line="460" w:lineRule="exact"/>
              <w:ind w:left="131"/>
              <w:jc w:val="left"/>
              <w:rPr>
                <w:rFonts w:hint="eastAsia" w:asciiTheme="minorEastAsia" w:hAnsiTheme="minorEastAsia" w:eastAsiaTheme="minorEastAsia" w:cstheme="minorEastAsia"/>
                <w:b/>
                <w:bCs/>
                <w:snapToGrid w:val="0"/>
                <w:color w:val="000000"/>
                <w:spacing w:val="6"/>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6"/>
                <w:kern w:val="0"/>
                <w:sz w:val="24"/>
                <w:szCs w:val="24"/>
                <w:highlight w:val="none"/>
                <w:lang w:val="en-US" w:eastAsia="en-US" w:bidi="ar-SA"/>
              </w:rPr>
              <w:t>实质性格式</w:t>
            </w:r>
          </w:p>
        </w:tc>
        <w:tc>
          <w:tcPr>
            <w:tcW w:w="7944" w:type="dxa"/>
            <w:vAlign w:val="top"/>
          </w:tcPr>
          <w:p w14:paraId="7592BE1B">
            <w:pPr>
              <w:pStyle w:val="32"/>
              <w:keepNext w:val="0"/>
              <w:keepLines w:val="0"/>
              <w:pageBreakBefore w:val="0"/>
              <w:wordWrap/>
              <w:overflowPunct/>
              <w:topLinePunct w:val="0"/>
              <w:bidi w:val="0"/>
              <w:spacing w:before="55" w:line="460" w:lineRule="exact"/>
              <w:ind w:left="136" w:right="316" w:hanging="14"/>
              <w:rPr>
                <w:rFonts w:hint="eastAsia" w:asciiTheme="minorEastAsia" w:hAnsiTheme="minorEastAsia" w:eastAsiaTheme="minorEastAsia" w:cstheme="minorEastAsia"/>
                <w:snapToGrid w:val="0"/>
                <w:color w:val="000000"/>
                <w:spacing w:val="6"/>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6"/>
                <w:kern w:val="0"/>
                <w:sz w:val="24"/>
                <w:szCs w:val="24"/>
                <w:highlight w:val="none"/>
                <w:lang w:val="en-US" w:eastAsia="en-US" w:bidi="ar-SA"/>
              </w:rPr>
              <w:t>标记为实质性格式的文件均按</w:t>
            </w:r>
            <w:r>
              <w:rPr>
                <w:rFonts w:hint="eastAsia" w:asciiTheme="minorEastAsia" w:hAnsiTheme="minorEastAsia" w:eastAsiaTheme="minorEastAsia" w:cstheme="minorEastAsia"/>
                <w:snapToGrid w:val="0"/>
                <w:color w:val="000000"/>
                <w:spacing w:val="6"/>
                <w:kern w:val="0"/>
                <w:sz w:val="24"/>
                <w:szCs w:val="24"/>
                <w:highlight w:val="none"/>
                <w:lang w:val="en-US" w:eastAsia="zh-CN" w:bidi="ar-SA"/>
              </w:rPr>
              <w:t>磋商文件</w:t>
            </w:r>
            <w:r>
              <w:rPr>
                <w:rFonts w:hint="eastAsia" w:asciiTheme="minorEastAsia" w:hAnsiTheme="minorEastAsia" w:eastAsiaTheme="minorEastAsia" w:cstheme="minorEastAsia"/>
                <w:snapToGrid w:val="0"/>
                <w:color w:val="000000"/>
                <w:spacing w:val="6"/>
                <w:kern w:val="0"/>
                <w:sz w:val="24"/>
                <w:szCs w:val="24"/>
                <w:highlight w:val="none"/>
                <w:lang w:val="en-US" w:eastAsia="en-US" w:bidi="ar-SA"/>
              </w:rPr>
              <w:t>要求提供且签署、盖章的。</w:t>
            </w:r>
          </w:p>
        </w:tc>
      </w:tr>
      <w:tr w14:paraId="0E10F8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jc w:val="center"/>
        </w:trPr>
        <w:tc>
          <w:tcPr>
            <w:tcW w:w="883" w:type="dxa"/>
            <w:vAlign w:val="center"/>
          </w:tcPr>
          <w:p w14:paraId="0988CF41">
            <w:pPr>
              <w:pStyle w:val="32"/>
              <w:keepNext w:val="0"/>
              <w:keepLines w:val="0"/>
              <w:pageBreakBefore w:val="0"/>
              <w:wordWrap/>
              <w:overflowPunct/>
              <w:topLinePunct w:val="0"/>
              <w:bidi w:val="0"/>
              <w:spacing w:before="281" w:line="460" w:lineRule="exact"/>
              <w:ind w:left="292"/>
              <w:jc w:val="left"/>
              <w:rPr>
                <w:rFonts w:hint="eastAsia" w:asciiTheme="minorEastAsia" w:hAnsiTheme="minorEastAsia" w:eastAsiaTheme="minorEastAsia" w:cstheme="minorEastAsia"/>
                <w:b/>
                <w:bCs/>
                <w:snapToGrid w:val="0"/>
                <w:color w:val="000000"/>
                <w:spacing w:val="6"/>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6"/>
                <w:kern w:val="0"/>
                <w:sz w:val="24"/>
                <w:szCs w:val="24"/>
                <w:highlight w:val="none"/>
                <w:lang w:val="en-US" w:eastAsia="en-US" w:bidi="ar-SA"/>
              </w:rPr>
              <w:t>7</w:t>
            </w:r>
          </w:p>
        </w:tc>
        <w:tc>
          <w:tcPr>
            <w:tcW w:w="1767" w:type="dxa"/>
            <w:vAlign w:val="center"/>
          </w:tcPr>
          <w:p w14:paraId="06B07AB5">
            <w:pPr>
              <w:pStyle w:val="32"/>
              <w:keepNext w:val="0"/>
              <w:keepLines w:val="0"/>
              <w:pageBreakBefore w:val="0"/>
              <w:wordWrap/>
              <w:overflowPunct/>
              <w:topLinePunct w:val="0"/>
              <w:bidi w:val="0"/>
              <w:spacing w:before="96" w:line="460" w:lineRule="exact"/>
              <w:ind w:left="119" w:right="115" w:hanging="5"/>
              <w:jc w:val="left"/>
              <w:rPr>
                <w:rFonts w:hint="eastAsia" w:asciiTheme="minorEastAsia" w:hAnsiTheme="minorEastAsia" w:eastAsiaTheme="minorEastAsia" w:cstheme="minorEastAsia"/>
                <w:b/>
                <w:bCs/>
                <w:snapToGrid w:val="0"/>
                <w:color w:val="000000"/>
                <w:spacing w:val="6"/>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6"/>
                <w:kern w:val="0"/>
                <w:sz w:val="24"/>
                <w:szCs w:val="24"/>
                <w:highlight w:val="none"/>
                <w:lang w:val="en-US" w:eastAsia="en-US" w:bidi="ar-SA"/>
              </w:rPr>
              <w:t>报价的修正（如有）</w:t>
            </w:r>
          </w:p>
        </w:tc>
        <w:tc>
          <w:tcPr>
            <w:tcW w:w="7944" w:type="dxa"/>
            <w:vAlign w:val="top"/>
          </w:tcPr>
          <w:p w14:paraId="70BC11B7">
            <w:pPr>
              <w:pStyle w:val="32"/>
              <w:keepNext w:val="0"/>
              <w:keepLines w:val="0"/>
              <w:pageBreakBefore w:val="0"/>
              <w:wordWrap/>
              <w:overflowPunct/>
              <w:topLinePunct w:val="0"/>
              <w:bidi w:val="0"/>
              <w:spacing w:before="93" w:line="460" w:lineRule="exact"/>
              <w:ind w:left="120" w:right="153" w:firstLine="9"/>
              <w:rPr>
                <w:rFonts w:hint="eastAsia" w:asciiTheme="minorEastAsia" w:hAnsiTheme="minorEastAsia" w:eastAsiaTheme="minorEastAsia" w:cstheme="minorEastAsia"/>
                <w:snapToGrid w:val="0"/>
                <w:color w:val="000000"/>
                <w:spacing w:val="6"/>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6"/>
                <w:kern w:val="0"/>
                <w:sz w:val="24"/>
                <w:szCs w:val="24"/>
                <w:highlight w:val="none"/>
                <w:lang w:val="en-US" w:eastAsia="en-US" w:bidi="ar-SA"/>
              </w:rPr>
              <w:t>不涉及报价修正，或投标文件报价出现前后不一致时，投标人对修正后的报价予以确认。（如有）</w:t>
            </w:r>
          </w:p>
        </w:tc>
      </w:tr>
      <w:tr w14:paraId="640338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883" w:type="dxa"/>
            <w:vAlign w:val="center"/>
          </w:tcPr>
          <w:p w14:paraId="7D4060B2">
            <w:pPr>
              <w:keepNext w:val="0"/>
              <w:keepLines w:val="0"/>
              <w:pageBreakBefore w:val="0"/>
              <w:wordWrap/>
              <w:overflowPunct/>
              <w:topLinePunct w:val="0"/>
              <w:bidi w:val="0"/>
              <w:spacing w:line="460" w:lineRule="exact"/>
              <w:jc w:val="left"/>
              <w:rPr>
                <w:rFonts w:hint="eastAsia" w:asciiTheme="minorEastAsia" w:hAnsiTheme="minorEastAsia" w:eastAsiaTheme="minorEastAsia" w:cstheme="minorEastAsia"/>
                <w:b/>
                <w:bCs/>
                <w:snapToGrid w:val="0"/>
                <w:color w:val="000000"/>
                <w:spacing w:val="6"/>
                <w:kern w:val="0"/>
                <w:sz w:val="24"/>
                <w:szCs w:val="24"/>
                <w:highlight w:val="none"/>
                <w:lang w:val="en-US" w:eastAsia="en-US" w:bidi="ar-SA"/>
              </w:rPr>
            </w:pPr>
          </w:p>
          <w:p w14:paraId="046A3AAA">
            <w:pPr>
              <w:pStyle w:val="32"/>
              <w:keepNext w:val="0"/>
              <w:keepLines w:val="0"/>
              <w:pageBreakBefore w:val="0"/>
              <w:wordWrap/>
              <w:overflowPunct/>
              <w:topLinePunct w:val="0"/>
              <w:bidi w:val="0"/>
              <w:spacing w:before="78" w:line="460" w:lineRule="exact"/>
              <w:ind w:left="287"/>
              <w:jc w:val="left"/>
              <w:rPr>
                <w:rFonts w:hint="eastAsia" w:asciiTheme="minorEastAsia" w:hAnsiTheme="minorEastAsia" w:eastAsiaTheme="minorEastAsia" w:cstheme="minorEastAsia"/>
                <w:b/>
                <w:bCs/>
                <w:snapToGrid w:val="0"/>
                <w:color w:val="000000"/>
                <w:spacing w:val="6"/>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6"/>
                <w:kern w:val="0"/>
                <w:sz w:val="24"/>
                <w:szCs w:val="24"/>
                <w:highlight w:val="none"/>
                <w:lang w:val="en-US" w:eastAsia="en-US" w:bidi="ar-SA"/>
              </w:rPr>
              <w:t>8</w:t>
            </w:r>
          </w:p>
        </w:tc>
        <w:tc>
          <w:tcPr>
            <w:tcW w:w="1767" w:type="dxa"/>
            <w:vAlign w:val="center"/>
          </w:tcPr>
          <w:p w14:paraId="672EB689">
            <w:pPr>
              <w:pStyle w:val="32"/>
              <w:keepNext w:val="0"/>
              <w:keepLines w:val="0"/>
              <w:pageBreakBefore w:val="0"/>
              <w:wordWrap/>
              <w:overflowPunct/>
              <w:topLinePunct w:val="0"/>
              <w:bidi w:val="0"/>
              <w:spacing w:before="78" w:line="460" w:lineRule="exact"/>
              <w:jc w:val="left"/>
              <w:rPr>
                <w:rFonts w:hint="eastAsia" w:asciiTheme="minorEastAsia" w:hAnsiTheme="minorEastAsia" w:eastAsiaTheme="minorEastAsia" w:cstheme="minorEastAsia"/>
                <w:b/>
                <w:bCs/>
                <w:snapToGrid w:val="0"/>
                <w:color w:val="000000"/>
                <w:spacing w:val="6"/>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6"/>
                <w:kern w:val="0"/>
                <w:sz w:val="24"/>
                <w:szCs w:val="24"/>
                <w:highlight w:val="none"/>
                <w:lang w:val="en-US" w:eastAsia="en-US" w:bidi="ar-SA"/>
              </w:rPr>
              <w:t>报价合理性</w:t>
            </w:r>
          </w:p>
        </w:tc>
        <w:tc>
          <w:tcPr>
            <w:tcW w:w="7944" w:type="dxa"/>
            <w:vAlign w:val="top"/>
          </w:tcPr>
          <w:p w14:paraId="4DAAF6C9">
            <w:pPr>
              <w:pStyle w:val="32"/>
              <w:keepNext w:val="0"/>
              <w:keepLines w:val="0"/>
              <w:pageBreakBefore w:val="0"/>
              <w:wordWrap/>
              <w:overflowPunct/>
              <w:topLinePunct w:val="0"/>
              <w:bidi w:val="0"/>
              <w:spacing w:before="60" w:line="460" w:lineRule="exact"/>
              <w:ind w:left="119" w:right="136"/>
              <w:jc w:val="both"/>
              <w:rPr>
                <w:rFonts w:hint="eastAsia" w:asciiTheme="minorEastAsia" w:hAnsiTheme="minorEastAsia" w:eastAsiaTheme="minorEastAsia" w:cstheme="minorEastAsia"/>
                <w:snapToGrid w:val="0"/>
                <w:color w:val="000000"/>
                <w:spacing w:val="6"/>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6"/>
                <w:kern w:val="0"/>
                <w:sz w:val="24"/>
                <w:szCs w:val="24"/>
                <w:highlight w:val="none"/>
                <w:lang w:val="en-US" w:eastAsia="en-US" w:bidi="ar-SA"/>
              </w:rPr>
              <w:t>报价合理，或投标人的报价明显低于其他通过符合性审查投标人的报价，有可能影响产品质量或者不能诚信履约的，能够应评标委员会要求在规定时间内证明其报价合理性的。</w:t>
            </w:r>
          </w:p>
        </w:tc>
      </w:tr>
      <w:tr w14:paraId="3757F9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jc w:val="center"/>
        </w:trPr>
        <w:tc>
          <w:tcPr>
            <w:tcW w:w="883" w:type="dxa"/>
            <w:vAlign w:val="center"/>
          </w:tcPr>
          <w:p w14:paraId="3D2EA654">
            <w:pPr>
              <w:pStyle w:val="32"/>
              <w:keepNext w:val="0"/>
              <w:keepLines w:val="0"/>
              <w:pageBreakBefore w:val="0"/>
              <w:wordWrap/>
              <w:overflowPunct/>
              <w:topLinePunct w:val="0"/>
              <w:bidi w:val="0"/>
              <w:spacing w:before="100" w:line="460" w:lineRule="exact"/>
              <w:ind w:left="287"/>
              <w:jc w:val="left"/>
              <w:rPr>
                <w:rFonts w:hint="eastAsia" w:asciiTheme="minorEastAsia" w:hAnsiTheme="minorEastAsia" w:eastAsiaTheme="minorEastAsia" w:cstheme="minorEastAsia"/>
                <w:b/>
                <w:bCs/>
                <w:snapToGrid w:val="0"/>
                <w:color w:val="000000"/>
                <w:spacing w:val="6"/>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6"/>
                <w:kern w:val="0"/>
                <w:sz w:val="24"/>
                <w:szCs w:val="24"/>
                <w:highlight w:val="none"/>
                <w:lang w:val="en-US" w:eastAsia="en-US" w:bidi="ar-SA"/>
              </w:rPr>
              <w:t>9</w:t>
            </w:r>
          </w:p>
        </w:tc>
        <w:tc>
          <w:tcPr>
            <w:tcW w:w="1767" w:type="dxa"/>
            <w:vAlign w:val="center"/>
          </w:tcPr>
          <w:p w14:paraId="66244284">
            <w:pPr>
              <w:widowControl/>
              <w:snapToGrid w:val="0"/>
              <w:spacing w:line="360" w:lineRule="auto"/>
              <w:jc w:val="center"/>
              <w:rPr>
                <w:rFonts w:hint="eastAsia" w:asciiTheme="minorEastAsia" w:hAnsiTheme="minorEastAsia" w:eastAsiaTheme="minorEastAsia" w:cstheme="minorEastAsia"/>
                <w:b/>
                <w:bCs/>
                <w:snapToGrid w:val="0"/>
                <w:color w:val="000000"/>
                <w:spacing w:val="6"/>
                <w:kern w:val="0"/>
                <w:sz w:val="24"/>
                <w:szCs w:val="24"/>
                <w:highlight w:val="none"/>
                <w:lang w:val="en-US" w:eastAsia="en-US" w:bidi="ar-SA"/>
              </w:rPr>
            </w:pPr>
            <w:r>
              <w:rPr>
                <w:rFonts w:hint="eastAsia" w:ascii="宋体" w:hAnsi="宋体" w:cs="宋体"/>
                <w:b/>
                <w:bCs/>
                <w:color w:val="auto"/>
                <w:kern w:val="0"/>
                <w:sz w:val="24"/>
                <w:szCs w:val="24"/>
              </w:rPr>
              <w:t>质量标准</w:t>
            </w:r>
          </w:p>
        </w:tc>
        <w:tc>
          <w:tcPr>
            <w:tcW w:w="7944" w:type="dxa"/>
            <w:vAlign w:val="center"/>
          </w:tcPr>
          <w:p w14:paraId="740F80C5">
            <w:pPr>
              <w:widowControl/>
              <w:snapToGrid w:val="0"/>
              <w:spacing w:line="360" w:lineRule="auto"/>
              <w:rPr>
                <w:rFonts w:hint="eastAsia" w:asciiTheme="minorEastAsia" w:hAnsiTheme="minorEastAsia" w:eastAsiaTheme="minorEastAsia" w:cstheme="minorEastAsia"/>
                <w:snapToGrid w:val="0"/>
                <w:color w:val="000000"/>
                <w:spacing w:val="6"/>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6"/>
                <w:kern w:val="0"/>
                <w:sz w:val="24"/>
                <w:szCs w:val="24"/>
                <w:highlight w:val="none"/>
                <w:lang w:val="en-US" w:eastAsia="en-US" w:bidi="ar-SA"/>
              </w:rPr>
              <w:t>合格，满足采购人要求并达到相关部门验收标准</w:t>
            </w:r>
          </w:p>
        </w:tc>
      </w:tr>
      <w:tr w14:paraId="2E920B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883" w:type="dxa"/>
            <w:vAlign w:val="center"/>
          </w:tcPr>
          <w:p w14:paraId="36AA8C0B">
            <w:pPr>
              <w:keepNext w:val="0"/>
              <w:keepLines w:val="0"/>
              <w:pageBreakBefore w:val="0"/>
              <w:wordWrap/>
              <w:overflowPunct/>
              <w:topLinePunct w:val="0"/>
              <w:bidi w:val="0"/>
              <w:spacing w:line="460" w:lineRule="exact"/>
              <w:jc w:val="left"/>
              <w:rPr>
                <w:rFonts w:hint="eastAsia" w:asciiTheme="minorEastAsia" w:hAnsiTheme="minorEastAsia" w:eastAsiaTheme="minorEastAsia" w:cstheme="minorEastAsia"/>
                <w:b/>
                <w:bCs/>
                <w:snapToGrid w:val="0"/>
                <w:color w:val="000000"/>
                <w:spacing w:val="6"/>
                <w:kern w:val="0"/>
                <w:sz w:val="24"/>
                <w:szCs w:val="24"/>
                <w:highlight w:val="none"/>
                <w:lang w:val="en-US" w:eastAsia="en-US" w:bidi="ar-SA"/>
              </w:rPr>
            </w:pPr>
          </w:p>
          <w:p w14:paraId="0016262D">
            <w:pPr>
              <w:pStyle w:val="32"/>
              <w:keepNext w:val="0"/>
              <w:keepLines w:val="0"/>
              <w:pageBreakBefore w:val="0"/>
              <w:wordWrap/>
              <w:overflowPunct/>
              <w:topLinePunct w:val="0"/>
              <w:bidi w:val="0"/>
              <w:spacing w:before="78" w:line="460" w:lineRule="exact"/>
              <w:ind w:left="242"/>
              <w:jc w:val="left"/>
              <w:rPr>
                <w:rFonts w:hint="eastAsia" w:asciiTheme="minorEastAsia" w:hAnsiTheme="minorEastAsia" w:eastAsiaTheme="minorEastAsia" w:cstheme="minorEastAsia"/>
                <w:b/>
                <w:bCs/>
                <w:snapToGrid w:val="0"/>
                <w:color w:val="000000"/>
                <w:spacing w:val="6"/>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6"/>
                <w:kern w:val="0"/>
                <w:sz w:val="24"/>
                <w:szCs w:val="24"/>
                <w:highlight w:val="none"/>
                <w:lang w:val="en-US" w:eastAsia="en-US" w:bidi="ar-SA"/>
              </w:rPr>
              <w:t>10</w:t>
            </w:r>
          </w:p>
        </w:tc>
        <w:tc>
          <w:tcPr>
            <w:tcW w:w="1767" w:type="dxa"/>
            <w:vAlign w:val="center"/>
          </w:tcPr>
          <w:p w14:paraId="28CC6FC4">
            <w:pPr>
              <w:widowControl/>
              <w:snapToGrid w:val="0"/>
              <w:spacing w:line="360" w:lineRule="auto"/>
              <w:jc w:val="center"/>
              <w:rPr>
                <w:rFonts w:hint="eastAsia" w:asciiTheme="minorEastAsia" w:hAnsiTheme="minorEastAsia" w:eastAsiaTheme="minorEastAsia" w:cstheme="minorEastAsia"/>
                <w:b/>
                <w:bCs/>
                <w:snapToGrid w:val="0"/>
                <w:color w:val="000000"/>
                <w:spacing w:val="6"/>
                <w:kern w:val="0"/>
                <w:sz w:val="24"/>
                <w:szCs w:val="24"/>
                <w:highlight w:val="none"/>
                <w:lang w:val="en-US" w:eastAsia="en-US" w:bidi="ar-SA"/>
              </w:rPr>
            </w:pPr>
            <w:r>
              <w:rPr>
                <w:rFonts w:hint="eastAsia" w:ascii="宋体" w:hAnsi="宋体" w:cs="宋体"/>
                <w:b/>
                <w:bCs/>
                <w:color w:val="auto"/>
                <w:kern w:val="0"/>
                <w:sz w:val="24"/>
                <w:szCs w:val="24"/>
              </w:rPr>
              <w:t>质保期</w:t>
            </w:r>
          </w:p>
        </w:tc>
        <w:tc>
          <w:tcPr>
            <w:tcW w:w="7944" w:type="dxa"/>
            <w:vAlign w:val="center"/>
          </w:tcPr>
          <w:p w14:paraId="43F42BCF">
            <w:pPr>
              <w:widowControl/>
              <w:snapToGrid w:val="0"/>
              <w:spacing w:line="360" w:lineRule="auto"/>
              <w:rPr>
                <w:rFonts w:hint="eastAsia" w:asciiTheme="minorEastAsia" w:hAnsiTheme="minorEastAsia" w:eastAsiaTheme="minorEastAsia" w:cstheme="minorEastAsia"/>
                <w:snapToGrid w:val="0"/>
                <w:color w:val="000000"/>
                <w:spacing w:val="6"/>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6"/>
                <w:kern w:val="0"/>
                <w:sz w:val="24"/>
                <w:szCs w:val="24"/>
                <w:highlight w:val="none"/>
                <w:lang w:val="en-US" w:eastAsia="en-US" w:bidi="ar-SA"/>
              </w:rPr>
              <w:t>全部内容三年质保</w:t>
            </w:r>
          </w:p>
        </w:tc>
      </w:tr>
      <w:tr w14:paraId="1E974A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jc w:val="center"/>
        </w:trPr>
        <w:tc>
          <w:tcPr>
            <w:tcW w:w="883" w:type="dxa"/>
            <w:vAlign w:val="center"/>
          </w:tcPr>
          <w:p w14:paraId="515C3292">
            <w:pPr>
              <w:keepNext w:val="0"/>
              <w:keepLines w:val="0"/>
              <w:pageBreakBefore w:val="0"/>
              <w:wordWrap/>
              <w:overflowPunct/>
              <w:topLinePunct w:val="0"/>
              <w:bidi w:val="0"/>
              <w:spacing w:line="460" w:lineRule="exact"/>
              <w:jc w:val="left"/>
              <w:rPr>
                <w:rFonts w:hint="eastAsia" w:asciiTheme="minorEastAsia" w:hAnsiTheme="minorEastAsia" w:eastAsiaTheme="minorEastAsia" w:cstheme="minorEastAsia"/>
                <w:b/>
                <w:bCs/>
                <w:snapToGrid w:val="0"/>
                <w:color w:val="000000"/>
                <w:spacing w:val="6"/>
                <w:kern w:val="0"/>
                <w:sz w:val="24"/>
                <w:szCs w:val="24"/>
                <w:highlight w:val="none"/>
                <w:lang w:val="en-US" w:eastAsia="en-US" w:bidi="ar-SA"/>
              </w:rPr>
            </w:pPr>
          </w:p>
          <w:p w14:paraId="433C3FA4">
            <w:pPr>
              <w:pStyle w:val="32"/>
              <w:keepNext w:val="0"/>
              <w:keepLines w:val="0"/>
              <w:pageBreakBefore w:val="0"/>
              <w:wordWrap/>
              <w:overflowPunct/>
              <w:topLinePunct w:val="0"/>
              <w:bidi w:val="0"/>
              <w:spacing w:before="78" w:line="460" w:lineRule="exact"/>
              <w:ind w:left="242"/>
              <w:jc w:val="left"/>
              <w:rPr>
                <w:rFonts w:hint="eastAsia" w:asciiTheme="minorEastAsia" w:hAnsiTheme="minorEastAsia" w:eastAsiaTheme="minorEastAsia" w:cstheme="minorEastAsia"/>
                <w:b/>
                <w:bCs/>
                <w:snapToGrid w:val="0"/>
                <w:color w:val="000000"/>
                <w:spacing w:val="6"/>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6"/>
                <w:kern w:val="0"/>
                <w:sz w:val="24"/>
                <w:szCs w:val="24"/>
                <w:highlight w:val="none"/>
                <w:lang w:val="en-US" w:eastAsia="en-US" w:bidi="ar-SA"/>
              </w:rPr>
              <w:t>11</w:t>
            </w:r>
          </w:p>
        </w:tc>
        <w:tc>
          <w:tcPr>
            <w:tcW w:w="1767" w:type="dxa"/>
            <w:tcBorders>
              <w:bottom w:val="single" w:color="auto" w:sz="4" w:space="0"/>
            </w:tcBorders>
            <w:vAlign w:val="center"/>
          </w:tcPr>
          <w:p w14:paraId="5DDFD210">
            <w:pPr>
              <w:widowControl/>
              <w:snapToGrid w:val="0"/>
              <w:spacing w:line="360" w:lineRule="auto"/>
              <w:jc w:val="center"/>
              <w:rPr>
                <w:rFonts w:hint="eastAsia" w:asciiTheme="minorEastAsia" w:hAnsiTheme="minorEastAsia" w:eastAsiaTheme="minorEastAsia" w:cstheme="minorEastAsia"/>
                <w:b/>
                <w:bCs/>
                <w:snapToGrid w:val="0"/>
                <w:color w:val="000000"/>
                <w:spacing w:val="6"/>
                <w:kern w:val="0"/>
                <w:sz w:val="24"/>
                <w:szCs w:val="24"/>
                <w:highlight w:val="none"/>
                <w:lang w:val="en-US" w:eastAsia="en-US" w:bidi="ar-SA"/>
              </w:rPr>
            </w:pPr>
            <w:r>
              <w:rPr>
                <w:rFonts w:hint="eastAsia" w:ascii="宋体" w:hAnsi="宋体" w:eastAsia="宋体" w:cs="宋体"/>
                <w:b/>
                <w:bCs/>
                <w:color w:val="auto"/>
                <w:kern w:val="0"/>
                <w:sz w:val="24"/>
                <w:szCs w:val="24"/>
                <w:lang w:val="en-US" w:eastAsia="zh-CN"/>
              </w:rPr>
              <w:t>工期</w:t>
            </w:r>
            <w:r>
              <w:rPr>
                <w:rFonts w:hint="eastAsia" w:ascii="宋体" w:hAnsi="宋体" w:cs="宋体"/>
                <w:b/>
                <w:bCs/>
                <w:color w:val="auto"/>
                <w:kern w:val="0"/>
                <w:sz w:val="24"/>
                <w:szCs w:val="24"/>
              </w:rPr>
              <w:t>及地点</w:t>
            </w:r>
          </w:p>
        </w:tc>
        <w:tc>
          <w:tcPr>
            <w:tcW w:w="7944" w:type="dxa"/>
            <w:tcBorders>
              <w:bottom w:val="single" w:color="auto" w:sz="4" w:space="0"/>
            </w:tcBorders>
            <w:vAlign w:val="center"/>
          </w:tcPr>
          <w:p w14:paraId="02CABDAA">
            <w:pPr>
              <w:widowControl/>
              <w:snapToGrid w:val="0"/>
              <w:spacing w:line="360" w:lineRule="auto"/>
              <w:rPr>
                <w:rFonts w:ascii="宋体" w:hAnsi="宋体" w:cs="宋体"/>
                <w:color w:val="auto"/>
                <w:kern w:val="0"/>
                <w:sz w:val="24"/>
                <w:szCs w:val="24"/>
                <w:u w:val="single"/>
              </w:rPr>
            </w:pPr>
            <w:r>
              <w:rPr>
                <w:rFonts w:hint="eastAsia" w:ascii="宋体" w:hAnsi="宋体" w:eastAsia="宋体" w:cs="宋体"/>
                <w:color w:val="auto"/>
                <w:kern w:val="0"/>
                <w:sz w:val="24"/>
                <w:szCs w:val="24"/>
                <w:lang w:val="en-US" w:eastAsia="zh-CN"/>
              </w:rPr>
              <w:t>工期</w:t>
            </w:r>
            <w:r>
              <w:rPr>
                <w:rFonts w:hint="eastAsia" w:ascii="宋体" w:hAnsi="宋体" w:cs="宋体"/>
                <w:color w:val="auto"/>
                <w:kern w:val="0"/>
                <w:sz w:val="24"/>
                <w:szCs w:val="24"/>
              </w:rPr>
              <w:t>：</w:t>
            </w:r>
            <w:r>
              <w:rPr>
                <w:rFonts w:hint="eastAsia" w:ascii="宋体" w:hAnsi="宋体" w:eastAsia="宋体" w:cs="宋体"/>
                <w:color w:val="auto"/>
                <w:kern w:val="0"/>
                <w:sz w:val="24"/>
                <w:szCs w:val="24"/>
                <w:highlight w:val="none"/>
                <w:lang w:val="en-US" w:eastAsia="zh-CN"/>
              </w:rPr>
              <w:t>30日历天</w:t>
            </w:r>
            <w:r>
              <w:rPr>
                <w:rFonts w:hint="eastAsia" w:ascii="宋体" w:hAnsi="宋体" w:cs="宋体"/>
                <w:color w:val="auto"/>
                <w:kern w:val="0"/>
                <w:sz w:val="24"/>
                <w:szCs w:val="24"/>
              </w:rPr>
              <w:t>。</w:t>
            </w:r>
          </w:p>
          <w:p w14:paraId="28DDD542">
            <w:pPr>
              <w:widowControl/>
              <w:snapToGrid w:val="0"/>
              <w:spacing w:line="360" w:lineRule="auto"/>
              <w:rPr>
                <w:rFonts w:hint="eastAsia" w:asciiTheme="minorEastAsia" w:hAnsiTheme="minorEastAsia" w:eastAsiaTheme="minorEastAsia" w:cstheme="minorEastAsia"/>
                <w:snapToGrid w:val="0"/>
                <w:color w:val="000000"/>
                <w:spacing w:val="6"/>
                <w:kern w:val="0"/>
                <w:sz w:val="24"/>
                <w:szCs w:val="24"/>
                <w:highlight w:val="none"/>
                <w:lang w:val="en-US" w:eastAsia="en-US" w:bidi="ar-SA"/>
              </w:rPr>
            </w:pPr>
            <w:r>
              <w:rPr>
                <w:rFonts w:hint="eastAsia" w:ascii="宋体" w:hAnsi="宋体" w:cs="宋体"/>
                <w:color w:val="auto"/>
                <w:kern w:val="0"/>
                <w:sz w:val="24"/>
                <w:szCs w:val="24"/>
              </w:rPr>
              <w:t>地点：河南工业职业技术学院孔明路校区。</w:t>
            </w:r>
          </w:p>
        </w:tc>
      </w:tr>
      <w:tr w14:paraId="06C2C1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883" w:type="dxa"/>
            <w:tcBorders>
              <w:right w:val="single" w:color="auto" w:sz="4" w:space="0"/>
            </w:tcBorders>
            <w:vAlign w:val="top"/>
          </w:tcPr>
          <w:p w14:paraId="789F2304">
            <w:pPr>
              <w:keepNext w:val="0"/>
              <w:keepLines w:val="0"/>
              <w:pageBreakBefore w:val="0"/>
              <w:wordWrap/>
              <w:overflowPunct/>
              <w:topLinePunct w:val="0"/>
              <w:bidi w:val="0"/>
              <w:spacing w:line="460" w:lineRule="exact"/>
              <w:rPr>
                <w:rFonts w:hint="eastAsia" w:asciiTheme="minorEastAsia" w:hAnsiTheme="minorEastAsia" w:eastAsiaTheme="minorEastAsia" w:cstheme="minorEastAsia"/>
                <w:b/>
                <w:bCs/>
                <w:snapToGrid w:val="0"/>
                <w:color w:val="000000"/>
                <w:spacing w:val="6"/>
                <w:kern w:val="0"/>
                <w:sz w:val="24"/>
                <w:szCs w:val="24"/>
                <w:highlight w:val="none"/>
                <w:lang w:val="en-US" w:eastAsia="en-US" w:bidi="ar-SA"/>
              </w:rPr>
            </w:pPr>
          </w:p>
          <w:p w14:paraId="35741C04">
            <w:pPr>
              <w:keepNext w:val="0"/>
              <w:keepLines w:val="0"/>
              <w:pageBreakBefore w:val="0"/>
              <w:wordWrap/>
              <w:overflowPunct/>
              <w:topLinePunct w:val="0"/>
              <w:bidi w:val="0"/>
              <w:spacing w:line="460" w:lineRule="exact"/>
              <w:rPr>
                <w:rFonts w:hint="eastAsia" w:asciiTheme="minorEastAsia" w:hAnsiTheme="minorEastAsia" w:eastAsiaTheme="minorEastAsia" w:cstheme="minorEastAsia"/>
                <w:b/>
                <w:bCs/>
                <w:snapToGrid w:val="0"/>
                <w:color w:val="000000"/>
                <w:spacing w:val="6"/>
                <w:kern w:val="0"/>
                <w:sz w:val="24"/>
                <w:szCs w:val="24"/>
                <w:highlight w:val="none"/>
                <w:lang w:val="en-US" w:eastAsia="en-US" w:bidi="ar-SA"/>
              </w:rPr>
            </w:pPr>
          </w:p>
          <w:p w14:paraId="7F5C073E">
            <w:pPr>
              <w:keepNext w:val="0"/>
              <w:keepLines w:val="0"/>
              <w:pageBreakBefore w:val="0"/>
              <w:wordWrap/>
              <w:overflowPunct/>
              <w:topLinePunct w:val="0"/>
              <w:bidi w:val="0"/>
              <w:spacing w:line="460" w:lineRule="exact"/>
              <w:rPr>
                <w:rFonts w:hint="eastAsia" w:asciiTheme="minorEastAsia" w:hAnsiTheme="minorEastAsia" w:eastAsiaTheme="minorEastAsia" w:cstheme="minorEastAsia"/>
                <w:b/>
                <w:bCs/>
                <w:snapToGrid w:val="0"/>
                <w:color w:val="000000"/>
                <w:spacing w:val="6"/>
                <w:kern w:val="0"/>
                <w:sz w:val="24"/>
                <w:szCs w:val="24"/>
                <w:highlight w:val="none"/>
                <w:lang w:val="en-US" w:eastAsia="en-US" w:bidi="ar-SA"/>
              </w:rPr>
            </w:pPr>
          </w:p>
          <w:p w14:paraId="55D8DD51">
            <w:pPr>
              <w:keepNext w:val="0"/>
              <w:keepLines w:val="0"/>
              <w:pageBreakBefore w:val="0"/>
              <w:wordWrap/>
              <w:overflowPunct/>
              <w:topLinePunct w:val="0"/>
              <w:bidi w:val="0"/>
              <w:spacing w:line="460" w:lineRule="exact"/>
              <w:rPr>
                <w:rFonts w:hint="eastAsia" w:asciiTheme="minorEastAsia" w:hAnsiTheme="minorEastAsia" w:eastAsiaTheme="minorEastAsia" w:cstheme="minorEastAsia"/>
                <w:b/>
                <w:bCs/>
                <w:snapToGrid w:val="0"/>
                <w:color w:val="000000"/>
                <w:spacing w:val="6"/>
                <w:kern w:val="0"/>
                <w:sz w:val="24"/>
                <w:szCs w:val="24"/>
                <w:highlight w:val="none"/>
                <w:lang w:val="en-US" w:eastAsia="en-US" w:bidi="ar-SA"/>
              </w:rPr>
            </w:pPr>
          </w:p>
          <w:p w14:paraId="21297666">
            <w:pPr>
              <w:pStyle w:val="32"/>
              <w:keepNext w:val="0"/>
              <w:keepLines w:val="0"/>
              <w:pageBreakBefore w:val="0"/>
              <w:wordWrap/>
              <w:overflowPunct/>
              <w:topLinePunct w:val="0"/>
              <w:bidi w:val="0"/>
              <w:spacing w:before="78" w:line="460" w:lineRule="exact"/>
              <w:ind w:left="242"/>
              <w:rPr>
                <w:rFonts w:hint="eastAsia" w:asciiTheme="minorEastAsia" w:hAnsiTheme="minorEastAsia" w:eastAsiaTheme="minorEastAsia" w:cstheme="minorEastAsia"/>
                <w:b/>
                <w:bCs/>
                <w:snapToGrid w:val="0"/>
                <w:color w:val="000000"/>
                <w:spacing w:val="6"/>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6"/>
                <w:kern w:val="0"/>
                <w:sz w:val="24"/>
                <w:szCs w:val="24"/>
                <w:highlight w:val="none"/>
                <w:lang w:val="en-US" w:eastAsia="en-US" w:bidi="ar-SA"/>
              </w:rPr>
              <w:t>12</w:t>
            </w:r>
          </w:p>
        </w:tc>
        <w:tc>
          <w:tcPr>
            <w:tcW w:w="1767" w:type="dxa"/>
            <w:tcBorders>
              <w:top w:val="single" w:color="auto" w:sz="4" w:space="0"/>
              <w:left w:val="single" w:color="auto" w:sz="4" w:space="0"/>
              <w:bottom w:val="single" w:color="auto" w:sz="4" w:space="0"/>
              <w:right w:val="single" w:color="auto" w:sz="4" w:space="0"/>
            </w:tcBorders>
            <w:vAlign w:val="top"/>
          </w:tcPr>
          <w:p w14:paraId="7BF50100">
            <w:pPr>
              <w:keepNext w:val="0"/>
              <w:keepLines w:val="0"/>
              <w:pageBreakBefore w:val="0"/>
              <w:wordWrap/>
              <w:overflowPunct/>
              <w:topLinePunct w:val="0"/>
              <w:bidi w:val="0"/>
              <w:spacing w:line="460" w:lineRule="exact"/>
              <w:jc w:val="center"/>
              <w:rPr>
                <w:rFonts w:hint="eastAsia" w:asciiTheme="minorEastAsia" w:hAnsiTheme="minorEastAsia" w:eastAsiaTheme="minorEastAsia" w:cstheme="minorEastAsia"/>
                <w:b/>
                <w:bCs/>
                <w:snapToGrid w:val="0"/>
                <w:color w:val="000000"/>
                <w:spacing w:val="6"/>
                <w:kern w:val="0"/>
                <w:sz w:val="24"/>
                <w:szCs w:val="24"/>
                <w:highlight w:val="none"/>
                <w:lang w:val="en-US" w:eastAsia="en-US" w:bidi="ar-SA"/>
              </w:rPr>
            </w:pPr>
          </w:p>
          <w:p w14:paraId="7A9FAF8F">
            <w:pPr>
              <w:keepNext w:val="0"/>
              <w:keepLines w:val="0"/>
              <w:pageBreakBefore w:val="0"/>
              <w:wordWrap/>
              <w:overflowPunct/>
              <w:topLinePunct w:val="0"/>
              <w:bidi w:val="0"/>
              <w:spacing w:line="460" w:lineRule="exact"/>
              <w:jc w:val="center"/>
              <w:rPr>
                <w:rFonts w:hint="eastAsia" w:asciiTheme="minorEastAsia" w:hAnsiTheme="minorEastAsia" w:eastAsiaTheme="minorEastAsia" w:cstheme="minorEastAsia"/>
                <w:b/>
                <w:bCs/>
                <w:snapToGrid w:val="0"/>
                <w:color w:val="000000"/>
                <w:spacing w:val="6"/>
                <w:kern w:val="0"/>
                <w:sz w:val="24"/>
                <w:szCs w:val="24"/>
                <w:highlight w:val="none"/>
                <w:lang w:val="en-US" w:eastAsia="en-US" w:bidi="ar-SA"/>
              </w:rPr>
            </w:pPr>
          </w:p>
          <w:p w14:paraId="36105057">
            <w:pPr>
              <w:keepNext w:val="0"/>
              <w:keepLines w:val="0"/>
              <w:pageBreakBefore w:val="0"/>
              <w:wordWrap/>
              <w:overflowPunct/>
              <w:topLinePunct w:val="0"/>
              <w:bidi w:val="0"/>
              <w:spacing w:line="460" w:lineRule="exact"/>
              <w:jc w:val="center"/>
              <w:rPr>
                <w:rFonts w:hint="eastAsia" w:asciiTheme="minorEastAsia" w:hAnsiTheme="minorEastAsia" w:eastAsiaTheme="minorEastAsia" w:cstheme="minorEastAsia"/>
                <w:b/>
                <w:bCs/>
                <w:snapToGrid w:val="0"/>
                <w:color w:val="000000"/>
                <w:spacing w:val="6"/>
                <w:kern w:val="0"/>
                <w:sz w:val="24"/>
                <w:szCs w:val="24"/>
                <w:highlight w:val="none"/>
                <w:lang w:val="en-US" w:eastAsia="en-US" w:bidi="ar-SA"/>
              </w:rPr>
            </w:pPr>
          </w:p>
          <w:p w14:paraId="16569E0A">
            <w:pPr>
              <w:keepNext w:val="0"/>
              <w:keepLines w:val="0"/>
              <w:pageBreakBefore w:val="0"/>
              <w:wordWrap/>
              <w:overflowPunct/>
              <w:topLinePunct w:val="0"/>
              <w:bidi w:val="0"/>
              <w:spacing w:line="460" w:lineRule="exact"/>
              <w:jc w:val="center"/>
              <w:rPr>
                <w:rFonts w:hint="eastAsia" w:asciiTheme="minorEastAsia" w:hAnsiTheme="minorEastAsia" w:eastAsiaTheme="minorEastAsia" w:cstheme="minorEastAsia"/>
                <w:b/>
                <w:bCs/>
                <w:snapToGrid w:val="0"/>
                <w:color w:val="000000"/>
                <w:spacing w:val="6"/>
                <w:kern w:val="0"/>
                <w:sz w:val="24"/>
                <w:szCs w:val="24"/>
                <w:highlight w:val="none"/>
                <w:lang w:val="en-US" w:eastAsia="en-US" w:bidi="ar-SA"/>
              </w:rPr>
            </w:pPr>
          </w:p>
          <w:p w14:paraId="3335D5B1">
            <w:pPr>
              <w:pStyle w:val="32"/>
              <w:keepNext w:val="0"/>
              <w:keepLines w:val="0"/>
              <w:pageBreakBefore w:val="0"/>
              <w:wordWrap/>
              <w:overflowPunct/>
              <w:topLinePunct w:val="0"/>
              <w:bidi w:val="0"/>
              <w:spacing w:before="78" w:line="460" w:lineRule="exact"/>
              <w:ind w:left="161"/>
              <w:jc w:val="center"/>
              <w:rPr>
                <w:rFonts w:hint="eastAsia" w:asciiTheme="minorEastAsia" w:hAnsiTheme="minorEastAsia" w:eastAsiaTheme="minorEastAsia" w:cstheme="minorEastAsia"/>
                <w:b/>
                <w:bCs/>
                <w:snapToGrid w:val="0"/>
                <w:color w:val="000000"/>
                <w:spacing w:val="6"/>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6"/>
                <w:kern w:val="0"/>
                <w:sz w:val="24"/>
                <w:szCs w:val="24"/>
                <w:highlight w:val="none"/>
                <w:lang w:val="en-US" w:eastAsia="en-US" w:bidi="ar-SA"/>
              </w:rPr>
              <w:t>串通投标</w:t>
            </w:r>
          </w:p>
        </w:tc>
        <w:tc>
          <w:tcPr>
            <w:tcW w:w="7944" w:type="dxa"/>
            <w:tcBorders>
              <w:top w:val="single" w:color="auto" w:sz="4" w:space="0"/>
              <w:left w:val="single" w:color="auto" w:sz="4" w:space="0"/>
              <w:bottom w:val="single" w:color="auto" w:sz="4" w:space="0"/>
              <w:right w:val="single" w:color="auto" w:sz="4" w:space="0"/>
            </w:tcBorders>
            <w:vAlign w:val="top"/>
          </w:tcPr>
          <w:p w14:paraId="193FED18">
            <w:pPr>
              <w:pStyle w:val="32"/>
              <w:keepNext w:val="0"/>
              <w:keepLines w:val="0"/>
              <w:pageBreakBefore w:val="0"/>
              <w:wordWrap/>
              <w:overflowPunct/>
              <w:topLinePunct w:val="0"/>
              <w:bidi w:val="0"/>
              <w:spacing w:before="70" w:line="460" w:lineRule="exact"/>
              <w:ind w:left="119" w:firstLine="10"/>
              <w:rPr>
                <w:rFonts w:hint="eastAsia" w:asciiTheme="minorEastAsia" w:hAnsiTheme="minorEastAsia" w:eastAsiaTheme="minorEastAsia" w:cstheme="minorEastAsia"/>
                <w:snapToGrid w:val="0"/>
                <w:color w:val="000000"/>
                <w:spacing w:val="6"/>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6"/>
                <w:kern w:val="0"/>
                <w:sz w:val="24"/>
                <w:szCs w:val="24"/>
                <w:highlight w:val="none"/>
                <w:lang w:val="en-US" w:eastAsia="en-US" w:bidi="ar-SA"/>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不存在南阳市财政局关于防范供应商串通投标促进政府采购公平竞争的通知（宛财购〔2022〕3号）投标人串通投标的情形</w:t>
            </w:r>
            <w:r>
              <w:rPr>
                <w:rFonts w:hint="eastAsia" w:asciiTheme="minorEastAsia" w:hAnsiTheme="minorEastAsia" w:eastAsiaTheme="minorEastAsia" w:cstheme="minorEastAsia"/>
                <w:snapToGrid w:val="0"/>
                <w:color w:val="000000"/>
                <w:spacing w:val="6"/>
                <w:kern w:val="0"/>
                <w:sz w:val="24"/>
                <w:szCs w:val="24"/>
                <w:highlight w:val="none"/>
                <w:lang w:val="en-US" w:eastAsia="zh-CN" w:bidi="ar-SA"/>
              </w:rPr>
              <w:t>；</w:t>
            </w:r>
          </w:p>
        </w:tc>
      </w:tr>
      <w:tr w14:paraId="2CFE4F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jc w:val="center"/>
        </w:trPr>
        <w:tc>
          <w:tcPr>
            <w:tcW w:w="883" w:type="dxa"/>
            <w:tcBorders>
              <w:right w:val="single" w:color="auto" w:sz="4" w:space="0"/>
            </w:tcBorders>
            <w:vAlign w:val="top"/>
          </w:tcPr>
          <w:p w14:paraId="6D266806">
            <w:pPr>
              <w:pStyle w:val="32"/>
              <w:keepNext w:val="0"/>
              <w:keepLines w:val="0"/>
              <w:pageBreakBefore w:val="0"/>
              <w:wordWrap/>
              <w:overflowPunct/>
              <w:topLinePunct w:val="0"/>
              <w:bidi w:val="0"/>
              <w:spacing w:before="78" w:line="460" w:lineRule="exact"/>
              <w:ind w:left="242"/>
              <w:rPr>
                <w:rFonts w:hint="default" w:asciiTheme="minorEastAsia" w:hAnsiTheme="minorEastAsia" w:eastAsiaTheme="minorEastAsia" w:cstheme="minorEastAsia"/>
                <w:b/>
                <w:bCs/>
                <w:snapToGrid w:val="0"/>
                <w:color w:val="000000"/>
                <w:spacing w:val="6"/>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spacing w:val="6"/>
                <w:kern w:val="0"/>
                <w:sz w:val="24"/>
                <w:szCs w:val="24"/>
                <w:highlight w:val="none"/>
                <w:lang w:val="en-US" w:eastAsia="zh-CN" w:bidi="ar-SA"/>
              </w:rPr>
              <w:t>13</w:t>
            </w:r>
          </w:p>
        </w:tc>
        <w:tc>
          <w:tcPr>
            <w:tcW w:w="1767" w:type="dxa"/>
            <w:tcBorders>
              <w:top w:val="single" w:color="auto" w:sz="4" w:space="0"/>
              <w:left w:val="single" w:color="auto" w:sz="4" w:space="0"/>
              <w:bottom w:val="single" w:color="auto" w:sz="4" w:space="0"/>
              <w:right w:val="single" w:color="auto" w:sz="4" w:space="0"/>
            </w:tcBorders>
            <w:vAlign w:val="top"/>
          </w:tcPr>
          <w:p w14:paraId="21B3E8A6">
            <w:pPr>
              <w:pStyle w:val="32"/>
              <w:keepNext w:val="0"/>
              <w:keepLines w:val="0"/>
              <w:pageBreakBefore w:val="0"/>
              <w:wordWrap/>
              <w:overflowPunct/>
              <w:topLinePunct w:val="0"/>
              <w:bidi w:val="0"/>
              <w:spacing w:before="78" w:line="460" w:lineRule="exact"/>
              <w:ind w:left="161"/>
              <w:jc w:val="center"/>
              <w:rPr>
                <w:rFonts w:hint="eastAsia" w:asciiTheme="minorEastAsia" w:hAnsiTheme="minorEastAsia" w:eastAsiaTheme="minorEastAsia" w:cstheme="minorEastAsia"/>
                <w:b/>
                <w:bCs/>
                <w:snapToGrid w:val="0"/>
                <w:color w:val="000000"/>
                <w:spacing w:val="6"/>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spacing w:val="6"/>
                <w:kern w:val="0"/>
                <w:sz w:val="24"/>
                <w:szCs w:val="24"/>
                <w:highlight w:val="none"/>
                <w:lang w:val="en-US" w:eastAsia="zh-CN" w:bidi="ar-SA"/>
              </w:rPr>
              <w:t>其他</w:t>
            </w:r>
          </w:p>
        </w:tc>
        <w:tc>
          <w:tcPr>
            <w:tcW w:w="7944" w:type="dxa"/>
            <w:tcBorders>
              <w:top w:val="single" w:color="auto" w:sz="4" w:space="0"/>
              <w:left w:val="single" w:color="auto" w:sz="4" w:space="0"/>
              <w:bottom w:val="single" w:color="auto" w:sz="4" w:space="0"/>
              <w:right w:val="single" w:color="auto" w:sz="4" w:space="0"/>
            </w:tcBorders>
            <w:vAlign w:val="top"/>
          </w:tcPr>
          <w:p w14:paraId="4160FB09">
            <w:pPr>
              <w:pStyle w:val="32"/>
              <w:keepNext w:val="0"/>
              <w:keepLines w:val="0"/>
              <w:pageBreakBefore w:val="0"/>
              <w:wordWrap/>
              <w:overflowPunct/>
              <w:topLinePunct w:val="0"/>
              <w:bidi w:val="0"/>
              <w:spacing w:before="70" w:line="460" w:lineRule="exact"/>
              <w:ind w:left="119" w:firstLine="10"/>
              <w:rPr>
                <w:rFonts w:hint="default" w:asciiTheme="minorEastAsia" w:hAnsiTheme="minorEastAsia" w:eastAsiaTheme="minorEastAsia" w:cstheme="minorEastAsia"/>
                <w:snapToGrid w:val="0"/>
                <w:color w:val="000000"/>
                <w:spacing w:val="6"/>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6"/>
                <w:kern w:val="0"/>
                <w:sz w:val="24"/>
                <w:szCs w:val="24"/>
                <w:highlight w:val="none"/>
                <w:lang w:val="en-US" w:eastAsia="zh-CN" w:bidi="ar-SA"/>
              </w:rPr>
              <w:t>...</w:t>
            </w:r>
          </w:p>
        </w:tc>
      </w:tr>
    </w:tbl>
    <w:p w14:paraId="720097DB">
      <w:pPr>
        <w:spacing w:line="360" w:lineRule="auto"/>
        <w:rPr>
          <w:rFonts w:hint="eastAsia" w:asciiTheme="minorEastAsia" w:hAnsiTheme="minorEastAsia" w:eastAsiaTheme="minorEastAsia" w:cstheme="minorEastAsia"/>
          <w:spacing w:val="3"/>
          <w:sz w:val="24"/>
          <w:szCs w:val="24"/>
          <w:lang w:eastAsia="zh-CN"/>
        </w:rPr>
      </w:pPr>
    </w:p>
    <w:p w14:paraId="662516D1">
      <w:pPr>
        <w:spacing w:line="360" w:lineRule="auto"/>
        <w:ind w:firstLine="492"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磋商小组依据竞争性磋商文件的规定检查供应商响应文件制作内容的完整度和符合性是否符合竞争性磋商文件的各项要求。</w:t>
      </w:r>
    </w:p>
    <w:p w14:paraId="03FEDB0C">
      <w:pPr>
        <w:spacing w:line="360" w:lineRule="auto"/>
        <w:ind w:firstLine="492"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只有通过以上审查的供应商的响应文件，方可进入商务和技术评估，综合比较与评价。</w:t>
      </w:r>
    </w:p>
    <w:p w14:paraId="5551F6D0">
      <w:pPr>
        <w:spacing w:line="360" w:lineRule="auto"/>
        <w:ind w:firstLine="492"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3、技术（服务）审查。磋商小组依据竞争性磋商文件的规定审查各供应商所响应设备的技术指标、技术性能、产品技术说明或项目方案、人员配备等是否符合最低要求。</w:t>
      </w:r>
    </w:p>
    <w:p w14:paraId="2D02E05A">
      <w:pPr>
        <w:spacing w:line="360" w:lineRule="auto"/>
        <w:ind w:firstLine="492"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4、综合比较与评价。对各供应商对磋商文件的符合性和技术响应程度、项目方案或技术响应程度、综合实力、售后服务以及报价等因素，进行综合评比。</w:t>
      </w:r>
    </w:p>
    <w:p w14:paraId="22EE0425">
      <w:pPr>
        <w:spacing w:line="360" w:lineRule="auto"/>
        <w:ind w:firstLine="492"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5、未实质性响应磋商文件的响应文件按无效响应处理，磋商小组应当告知提交响应文件的供应商。</w:t>
      </w:r>
    </w:p>
    <w:p w14:paraId="2B94B0AF">
      <w:pPr>
        <w:spacing w:line="360" w:lineRule="auto"/>
        <w:ind w:firstLine="494" w:firstLineChars="200"/>
        <w:rPr>
          <w:rFonts w:asciiTheme="minorEastAsia" w:hAnsiTheme="minorEastAsia" w:eastAsiaTheme="minorEastAsia" w:cstheme="minorEastAsia"/>
          <w:b/>
          <w:bCs/>
          <w:color w:val="FF0000"/>
          <w:spacing w:val="3"/>
          <w:sz w:val="24"/>
          <w:szCs w:val="24"/>
          <w:lang w:eastAsia="zh-CN"/>
        </w:rPr>
      </w:pPr>
      <w:r>
        <w:rPr>
          <w:rFonts w:hint="eastAsia" w:asciiTheme="minorEastAsia" w:hAnsiTheme="minorEastAsia" w:eastAsiaTheme="minorEastAsia" w:cstheme="minorEastAsia"/>
          <w:b/>
          <w:bCs/>
          <w:color w:val="FF0000"/>
          <w:spacing w:val="3"/>
          <w:sz w:val="24"/>
          <w:szCs w:val="24"/>
          <w:lang w:eastAsia="zh-CN"/>
        </w:rPr>
        <w:t>响应文件无效的情形：</w:t>
      </w:r>
    </w:p>
    <w:p w14:paraId="2809D973">
      <w:pPr>
        <w:spacing w:line="360" w:lineRule="auto"/>
        <w:ind w:firstLine="494" w:firstLineChars="200"/>
        <w:rPr>
          <w:rFonts w:asciiTheme="minorEastAsia" w:hAnsiTheme="minorEastAsia" w:eastAsiaTheme="minorEastAsia" w:cstheme="minorEastAsia"/>
          <w:b/>
          <w:bCs/>
          <w:color w:val="FF0000"/>
          <w:spacing w:val="3"/>
          <w:sz w:val="24"/>
          <w:szCs w:val="24"/>
          <w:lang w:eastAsia="zh-CN"/>
        </w:rPr>
      </w:pPr>
      <w:r>
        <w:rPr>
          <w:rFonts w:hint="eastAsia" w:asciiTheme="minorEastAsia" w:hAnsiTheme="minorEastAsia" w:eastAsiaTheme="minorEastAsia" w:cstheme="minorEastAsia"/>
          <w:b/>
          <w:bCs/>
          <w:color w:val="FF0000"/>
          <w:spacing w:val="3"/>
          <w:sz w:val="24"/>
          <w:szCs w:val="24"/>
          <w:lang w:eastAsia="zh-CN"/>
        </w:rPr>
        <w:t>5.1在资格性和符合性审查时，如发现下列情形之一的，响应文件将被视为无效：</w:t>
      </w:r>
    </w:p>
    <w:p w14:paraId="2BA78AC3">
      <w:pPr>
        <w:spacing w:line="360" w:lineRule="auto"/>
        <w:ind w:firstLine="494" w:firstLineChars="200"/>
        <w:rPr>
          <w:rFonts w:asciiTheme="minorEastAsia" w:hAnsiTheme="minorEastAsia" w:eastAsiaTheme="minorEastAsia" w:cstheme="minorEastAsia"/>
          <w:b/>
          <w:bCs/>
          <w:color w:val="FF0000"/>
          <w:spacing w:val="3"/>
          <w:sz w:val="24"/>
          <w:szCs w:val="24"/>
          <w:lang w:eastAsia="zh-CN"/>
        </w:rPr>
      </w:pPr>
      <w:r>
        <w:rPr>
          <w:rFonts w:hint="eastAsia" w:asciiTheme="minorEastAsia" w:hAnsiTheme="minorEastAsia" w:eastAsiaTheme="minorEastAsia" w:cstheme="minorEastAsia"/>
          <w:b/>
          <w:bCs/>
          <w:color w:val="FF0000"/>
          <w:spacing w:val="3"/>
          <w:sz w:val="24"/>
          <w:szCs w:val="24"/>
          <w:lang w:eastAsia="zh-CN"/>
        </w:rPr>
        <w:t>5.1.1资格证明文件不全的，或者不符合竞争性磋商文件标明的资格要求的；</w:t>
      </w:r>
    </w:p>
    <w:p w14:paraId="53E1DE7B">
      <w:pPr>
        <w:spacing w:line="360" w:lineRule="auto"/>
        <w:ind w:firstLine="494" w:firstLineChars="200"/>
        <w:rPr>
          <w:rFonts w:asciiTheme="minorEastAsia" w:hAnsiTheme="minorEastAsia" w:eastAsiaTheme="minorEastAsia" w:cstheme="minorEastAsia"/>
          <w:b/>
          <w:bCs/>
          <w:color w:val="FF0000"/>
          <w:spacing w:val="3"/>
          <w:sz w:val="24"/>
          <w:szCs w:val="24"/>
          <w:lang w:eastAsia="zh-CN"/>
        </w:rPr>
      </w:pPr>
      <w:r>
        <w:rPr>
          <w:rFonts w:hint="eastAsia" w:asciiTheme="minorEastAsia" w:hAnsiTheme="minorEastAsia" w:eastAsiaTheme="minorEastAsia" w:cstheme="minorEastAsia"/>
          <w:b/>
          <w:bCs/>
          <w:color w:val="FF0000"/>
          <w:spacing w:val="3"/>
          <w:sz w:val="24"/>
          <w:szCs w:val="24"/>
          <w:lang w:eastAsia="zh-CN"/>
        </w:rPr>
        <w:t>5.1.2响应文件无法定代表人或负责人签字,或未提供法定代表人或负责人授权委托书、承诺书或者填写项目不齐全的；</w:t>
      </w:r>
    </w:p>
    <w:p w14:paraId="47C7EBC2">
      <w:pPr>
        <w:spacing w:line="360" w:lineRule="auto"/>
        <w:ind w:firstLine="494" w:firstLineChars="200"/>
        <w:rPr>
          <w:rFonts w:asciiTheme="minorEastAsia" w:hAnsiTheme="minorEastAsia" w:eastAsiaTheme="minorEastAsia" w:cstheme="minorEastAsia"/>
          <w:b/>
          <w:bCs/>
          <w:color w:val="FF0000"/>
          <w:spacing w:val="3"/>
          <w:sz w:val="24"/>
          <w:szCs w:val="24"/>
          <w:lang w:eastAsia="zh-CN"/>
        </w:rPr>
      </w:pPr>
      <w:r>
        <w:rPr>
          <w:rFonts w:hint="eastAsia" w:asciiTheme="minorEastAsia" w:hAnsiTheme="minorEastAsia" w:eastAsiaTheme="minorEastAsia" w:cstheme="minorEastAsia"/>
          <w:b/>
          <w:bCs/>
          <w:color w:val="FF0000"/>
          <w:spacing w:val="3"/>
          <w:sz w:val="24"/>
          <w:szCs w:val="24"/>
          <w:lang w:eastAsia="zh-CN"/>
        </w:rPr>
        <w:t>5.1.3授权代表人未能出具身份证明或与法定代表人或负责人授权委托人身份不符的；</w:t>
      </w:r>
    </w:p>
    <w:p w14:paraId="28E6A7A4">
      <w:pPr>
        <w:spacing w:line="360" w:lineRule="auto"/>
        <w:ind w:firstLine="494" w:firstLineChars="200"/>
        <w:rPr>
          <w:rFonts w:asciiTheme="minorEastAsia" w:hAnsiTheme="minorEastAsia" w:eastAsiaTheme="minorEastAsia" w:cstheme="minorEastAsia"/>
          <w:b/>
          <w:bCs/>
          <w:color w:val="FF0000"/>
          <w:spacing w:val="3"/>
          <w:sz w:val="24"/>
          <w:szCs w:val="24"/>
          <w:lang w:eastAsia="zh-CN"/>
        </w:rPr>
      </w:pPr>
      <w:r>
        <w:rPr>
          <w:rFonts w:hint="eastAsia" w:asciiTheme="minorEastAsia" w:hAnsiTheme="minorEastAsia" w:eastAsiaTheme="minorEastAsia" w:cstheme="minorEastAsia"/>
          <w:b/>
          <w:bCs/>
          <w:color w:val="FF0000"/>
          <w:spacing w:val="3"/>
          <w:sz w:val="24"/>
          <w:szCs w:val="24"/>
          <w:lang w:eastAsia="zh-CN"/>
        </w:rPr>
        <w:t>5.1.4电子响应文件未使用CA或电子营业执照认证并加密的；</w:t>
      </w:r>
    </w:p>
    <w:p w14:paraId="79D59AE8">
      <w:pPr>
        <w:spacing w:line="360" w:lineRule="auto"/>
        <w:ind w:firstLine="494" w:firstLineChars="200"/>
        <w:rPr>
          <w:rFonts w:asciiTheme="minorEastAsia" w:hAnsiTheme="minorEastAsia" w:eastAsiaTheme="minorEastAsia" w:cstheme="minorEastAsia"/>
          <w:b/>
          <w:bCs/>
          <w:color w:val="FF0000"/>
          <w:spacing w:val="3"/>
          <w:sz w:val="24"/>
          <w:szCs w:val="24"/>
          <w:lang w:eastAsia="zh-CN"/>
        </w:rPr>
      </w:pPr>
      <w:r>
        <w:rPr>
          <w:rFonts w:hint="eastAsia" w:asciiTheme="minorEastAsia" w:hAnsiTheme="minorEastAsia" w:eastAsiaTheme="minorEastAsia" w:cstheme="minorEastAsia"/>
          <w:b/>
          <w:bCs/>
          <w:color w:val="FF0000"/>
          <w:spacing w:val="3"/>
          <w:sz w:val="24"/>
          <w:szCs w:val="24"/>
          <w:lang w:eastAsia="zh-CN"/>
        </w:rPr>
        <w:t>5.1.5其他不符合磋商文件实质性要求的。</w:t>
      </w:r>
    </w:p>
    <w:p w14:paraId="1B05CD61">
      <w:pPr>
        <w:spacing w:line="360" w:lineRule="auto"/>
        <w:ind w:firstLine="494" w:firstLineChars="200"/>
        <w:rPr>
          <w:rFonts w:asciiTheme="minorEastAsia" w:hAnsiTheme="minorEastAsia" w:eastAsiaTheme="minorEastAsia" w:cstheme="minorEastAsia"/>
          <w:b/>
          <w:bCs/>
          <w:color w:val="FF0000"/>
          <w:spacing w:val="3"/>
          <w:sz w:val="24"/>
          <w:szCs w:val="24"/>
          <w:lang w:eastAsia="zh-CN"/>
        </w:rPr>
      </w:pPr>
      <w:r>
        <w:rPr>
          <w:rFonts w:hint="eastAsia" w:asciiTheme="minorEastAsia" w:hAnsiTheme="minorEastAsia" w:eastAsiaTheme="minorEastAsia" w:cstheme="minorEastAsia"/>
          <w:b/>
          <w:bCs/>
          <w:color w:val="FF0000"/>
          <w:spacing w:val="3"/>
          <w:sz w:val="24"/>
          <w:szCs w:val="24"/>
          <w:lang w:eastAsia="zh-CN"/>
        </w:rPr>
        <w:t>5.2在报价评审时，如发现下列情形之一的，响应文件将被视为无效：</w:t>
      </w:r>
    </w:p>
    <w:p w14:paraId="42221B7D">
      <w:pPr>
        <w:spacing w:line="360" w:lineRule="auto"/>
        <w:ind w:firstLine="494" w:firstLineChars="200"/>
        <w:rPr>
          <w:rFonts w:asciiTheme="minorEastAsia" w:hAnsiTheme="minorEastAsia" w:eastAsiaTheme="minorEastAsia" w:cstheme="minorEastAsia"/>
          <w:b/>
          <w:bCs/>
          <w:color w:val="FF0000"/>
          <w:spacing w:val="3"/>
          <w:sz w:val="24"/>
          <w:szCs w:val="24"/>
          <w:lang w:eastAsia="zh-CN"/>
        </w:rPr>
      </w:pPr>
      <w:r>
        <w:rPr>
          <w:rFonts w:hint="eastAsia" w:asciiTheme="minorEastAsia" w:hAnsiTheme="minorEastAsia" w:eastAsiaTheme="minorEastAsia" w:cstheme="minorEastAsia"/>
          <w:b/>
          <w:bCs/>
          <w:color w:val="FF0000"/>
          <w:spacing w:val="3"/>
          <w:sz w:val="24"/>
          <w:szCs w:val="24"/>
          <w:lang w:eastAsia="zh-CN"/>
        </w:rPr>
        <w:t>5.2.1未采用人民币报价的；</w:t>
      </w:r>
    </w:p>
    <w:p w14:paraId="513405A7">
      <w:pPr>
        <w:spacing w:line="360" w:lineRule="auto"/>
        <w:ind w:firstLine="494" w:firstLineChars="200"/>
        <w:rPr>
          <w:rFonts w:asciiTheme="minorEastAsia" w:hAnsiTheme="minorEastAsia" w:eastAsiaTheme="minorEastAsia" w:cstheme="minorEastAsia"/>
          <w:b/>
          <w:bCs/>
          <w:color w:val="FF0000"/>
          <w:spacing w:val="3"/>
          <w:sz w:val="24"/>
          <w:szCs w:val="24"/>
          <w:lang w:eastAsia="zh-CN"/>
        </w:rPr>
      </w:pPr>
      <w:r>
        <w:rPr>
          <w:rFonts w:hint="eastAsia" w:asciiTheme="minorEastAsia" w:hAnsiTheme="minorEastAsia" w:eastAsiaTheme="minorEastAsia" w:cstheme="minorEastAsia"/>
          <w:b/>
          <w:bCs/>
          <w:color w:val="FF0000"/>
          <w:spacing w:val="3"/>
          <w:sz w:val="24"/>
          <w:szCs w:val="24"/>
          <w:lang w:eastAsia="zh-CN"/>
        </w:rPr>
        <w:t xml:space="preserve">5.2.2报价具有选择性； </w:t>
      </w:r>
    </w:p>
    <w:p w14:paraId="04806D2B">
      <w:pPr>
        <w:spacing w:line="360" w:lineRule="auto"/>
        <w:ind w:firstLine="494" w:firstLineChars="200"/>
        <w:rPr>
          <w:rFonts w:asciiTheme="minorEastAsia" w:hAnsiTheme="minorEastAsia" w:eastAsiaTheme="minorEastAsia" w:cstheme="minorEastAsia"/>
          <w:b/>
          <w:bCs/>
          <w:color w:val="FF0000"/>
          <w:spacing w:val="3"/>
          <w:sz w:val="24"/>
          <w:szCs w:val="24"/>
          <w:lang w:eastAsia="zh-CN"/>
        </w:rPr>
      </w:pPr>
      <w:r>
        <w:rPr>
          <w:rFonts w:hint="eastAsia" w:asciiTheme="minorEastAsia" w:hAnsiTheme="minorEastAsia" w:eastAsiaTheme="minorEastAsia" w:cstheme="minorEastAsia"/>
          <w:b/>
          <w:bCs/>
          <w:color w:val="FF0000"/>
          <w:spacing w:val="3"/>
          <w:sz w:val="24"/>
          <w:szCs w:val="24"/>
          <w:lang w:eastAsia="zh-CN"/>
        </w:rPr>
        <w:t>5.2.3未进行最后报价或最后报价高于采购人预算的。</w:t>
      </w:r>
    </w:p>
    <w:p w14:paraId="7FA3F260">
      <w:pPr>
        <w:pStyle w:val="4"/>
        <w:spacing w:line="360" w:lineRule="auto"/>
        <w:ind w:firstLine="480" w:firstLineChars="200"/>
        <w:rPr>
          <w:sz w:val="24"/>
          <w:szCs w:val="24"/>
          <w:lang w:eastAsia="zh-CN"/>
        </w:rPr>
      </w:pPr>
      <w:r>
        <w:rPr>
          <w:rFonts w:hint="eastAsia"/>
          <w:sz w:val="24"/>
          <w:szCs w:val="24"/>
          <w:lang w:eastAsia="zh-CN"/>
        </w:rPr>
        <w:t>6.</w:t>
      </w:r>
      <w:r>
        <w:rPr>
          <w:sz w:val="24"/>
          <w:szCs w:val="24"/>
          <w:lang w:eastAsia="zh-CN"/>
        </w:rPr>
        <w:t>磋商、响应文件有关事项的澄清、说明或者更正和最后报价</w:t>
      </w:r>
    </w:p>
    <w:p w14:paraId="51D6ED89">
      <w:pPr>
        <w:pStyle w:val="4"/>
        <w:spacing w:line="360" w:lineRule="auto"/>
        <w:ind w:firstLine="480" w:firstLineChars="200"/>
        <w:rPr>
          <w:sz w:val="24"/>
          <w:szCs w:val="24"/>
          <w:lang w:eastAsia="zh-CN"/>
        </w:rPr>
      </w:pPr>
      <w:r>
        <w:rPr>
          <w:rFonts w:hint="eastAsia"/>
          <w:sz w:val="24"/>
          <w:szCs w:val="24"/>
          <w:lang w:eastAsia="zh-CN"/>
        </w:rPr>
        <w:t>6</w:t>
      </w:r>
      <w:r>
        <w:rPr>
          <w:sz w:val="24"/>
          <w:szCs w:val="24"/>
          <w:lang w:eastAsia="zh-CN"/>
        </w:rPr>
        <w:t>.1 磋商小组所有成员将集中与单一供应商分别进行磋商，并给予所有参加磋商的供应商平等的磋商机会。</w:t>
      </w:r>
    </w:p>
    <w:p w14:paraId="597BB195">
      <w:pPr>
        <w:pStyle w:val="4"/>
        <w:spacing w:line="360" w:lineRule="auto"/>
        <w:ind w:firstLine="480" w:firstLineChars="200"/>
        <w:rPr>
          <w:sz w:val="24"/>
          <w:szCs w:val="24"/>
          <w:lang w:eastAsia="zh-CN"/>
        </w:rPr>
      </w:pPr>
      <w:r>
        <w:rPr>
          <w:rFonts w:hint="eastAsia"/>
          <w:sz w:val="24"/>
          <w:szCs w:val="24"/>
          <w:lang w:eastAsia="zh-CN"/>
        </w:rPr>
        <w:t>6</w:t>
      </w:r>
      <w:r>
        <w:rPr>
          <w:sz w:val="24"/>
          <w:szCs w:val="24"/>
          <w:lang w:eastAsia="zh-CN"/>
        </w:rPr>
        <w:t>.2在磋商过程中，磋商小组可以根据磋商文件和磋商情况实质性变动采购需求中的技术、服务要求以及合同草案条款，但不得变动磋商文件中的其他内容。实质性变动的内容，须经采购人代表确认。</w:t>
      </w:r>
    </w:p>
    <w:p w14:paraId="237AFD8C">
      <w:pPr>
        <w:pStyle w:val="4"/>
        <w:spacing w:line="360" w:lineRule="auto"/>
        <w:ind w:firstLine="480" w:firstLineChars="200"/>
        <w:rPr>
          <w:sz w:val="24"/>
          <w:szCs w:val="24"/>
          <w:lang w:eastAsia="zh-CN"/>
        </w:rPr>
      </w:pPr>
      <w:r>
        <w:rPr>
          <w:rFonts w:hint="eastAsia"/>
          <w:sz w:val="24"/>
          <w:szCs w:val="24"/>
          <w:lang w:eastAsia="zh-CN"/>
        </w:rPr>
        <w:t>6</w:t>
      </w:r>
      <w:r>
        <w:rPr>
          <w:sz w:val="24"/>
          <w:szCs w:val="24"/>
          <w:lang w:eastAsia="zh-CN"/>
        </w:rPr>
        <w:t>.3对磋商文件作出的实质性变动是磋商文件的有效组成部分，磋商小组应当及时</w:t>
      </w:r>
      <w:r>
        <w:rPr>
          <w:rFonts w:hint="eastAsia"/>
          <w:sz w:val="24"/>
          <w:szCs w:val="24"/>
          <w:lang w:eastAsia="zh-CN"/>
        </w:rPr>
        <w:t>通过评标系统通知</w:t>
      </w:r>
      <w:r>
        <w:rPr>
          <w:sz w:val="24"/>
          <w:szCs w:val="24"/>
          <w:lang w:eastAsia="zh-CN"/>
        </w:rPr>
        <w:t>所有参加磋商的供应商。</w:t>
      </w:r>
      <w:r>
        <w:rPr>
          <w:rFonts w:hint="eastAsia"/>
          <w:sz w:val="24"/>
          <w:szCs w:val="24"/>
          <w:lang w:eastAsia="zh-CN"/>
        </w:rPr>
        <w:t>具体磋商内容由磋商小组根据磋商实际情况确定。</w:t>
      </w:r>
    </w:p>
    <w:p w14:paraId="476E908F">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6</w:t>
      </w:r>
      <w:r>
        <w:rPr>
          <w:rFonts w:ascii="宋体" w:hAnsi="宋体" w:eastAsia="宋体" w:cs="宋体"/>
          <w:sz w:val="24"/>
          <w:szCs w:val="24"/>
          <w:lang w:eastAsia="zh-CN"/>
        </w:rPr>
        <w:t>.4</w:t>
      </w:r>
      <w:r>
        <w:rPr>
          <w:rFonts w:hint="eastAsia" w:ascii="宋体" w:hAnsi="宋体" w:eastAsia="宋体" w:cs="宋体"/>
          <w:sz w:val="24"/>
          <w:szCs w:val="24"/>
          <w:lang w:eastAsia="zh-CN"/>
        </w:rPr>
        <w:t>供应商应当按照竞争性磋商文件的变动情况和磋商小组的要求，通过评标系统以在线形式提交承诺，并用CA或电子营业执照签章。</w:t>
      </w:r>
    </w:p>
    <w:p w14:paraId="41B6D83E">
      <w:pPr>
        <w:pStyle w:val="4"/>
        <w:spacing w:line="360" w:lineRule="auto"/>
        <w:ind w:firstLine="480" w:firstLineChars="200"/>
        <w:rPr>
          <w:sz w:val="24"/>
          <w:szCs w:val="24"/>
          <w:lang w:eastAsia="zh-CN"/>
        </w:rPr>
      </w:pPr>
      <w:r>
        <w:rPr>
          <w:rFonts w:hint="eastAsia"/>
          <w:sz w:val="24"/>
          <w:szCs w:val="24"/>
          <w:lang w:eastAsia="zh-CN"/>
        </w:rPr>
        <w:t>6</w:t>
      </w:r>
      <w:r>
        <w:rPr>
          <w:sz w:val="24"/>
          <w:szCs w:val="24"/>
          <w:lang w:eastAsia="zh-CN"/>
        </w:rPr>
        <w:t>.5响应文件的澄清、说明或者更正：</w:t>
      </w:r>
    </w:p>
    <w:p w14:paraId="51C582A8">
      <w:pPr>
        <w:pStyle w:val="4"/>
        <w:spacing w:line="360" w:lineRule="auto"/>
        <w:ind w:firstLine="480" w:firstLineChars="200"/>
        <w:rPr>
          <w:sz w:val="24"/>
          <w:szCs w:val="24"/>
          <w:lang w:eastAsia="zh-CN"/>
        </w:rPr>
      </w:pPr>
      <w:r>
        <w:rPr>
          <w:rFonts w:hint="eastAsia"/>
          <w:sz w:val="24"/>
          <w:szCs w:val="24"/>
          <w:lang w:eastAsia="zh-CN"/>
        </w:rPr>
        <w:t>6.5.1磋商小组在对响应文件的有效性、完整性和响应程度进行审查时，可以要求供应商对响应文件中含义不明确、同类问题表述不一致或者有明显文字和计算错误的内容等作出必要的澄清、说明或者更正。</w:t>
      </w:r>
    </w:p>
    <w:p w14:paraId="115894F5">
      <w:pPr>
        <w:pStyle w:val="4"/>
        <w:spacing w:line="360" w:lineRule="auto"/>
        <w:ind w:firstLine="480" w:firstLineChars="200"/>
        <w:rPr>
          <w:sz w:val="24"/>
          <w:szCs w:val="24"/>
          <w:lang w:eastAsia="zh-CN"/>
        </w:rPr>
      </w:pPr>
      <w:r>
        <w:rPr>
          <w:rFonts w:hint="eastAsia"/>
          <w:sz w:val="24"/>
          <w:szCs w:val="24"/>
          <w:lang w:eastAsia="zh-CN"/>
        </w:rPr>
        <w:t>6.5.2供应商的澄清、说明或者更正不得超出响应文件的范围或者改变响应文件的实质性内容。供应商的澄清、说明或者更正应当由法定代表人（若供应商为事业单位或其他组织或分支机构，可为单位负责人）或其授权代表签字、加盖公章。供应商为自然人的，应当由本人签字并附身份证明。澄清、说明或者更正文件将作为响应文件内容的一部分。</w:t>
      </w:r>
    </w:p>
    <w:p w14:paraId="29EF6647">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6.6磋商结束后，磋商小组通过电子评标系统向所有实质性响应的供应商发出要求最后报价要求，各供应商在会员系统中收到有关信息后，必须在规定时间内给出答复，并在签章后提交。提交最后报价的供应商不得少于3家。《</w:t>
      </w:r>
      <w:r>
        <w:rPr>
          <w:rFonts w:hint="eastAsia" w:asciiTheme="minorEastAsia" w:hAnsiTheme="minorEastAsia" w:eastAsiaTheme="minorEastAsia" w:cstheme="minorEastAsia"/>
          <w:spacing w:val="-2"/>
          <w:sz w:val="24"/>
          <w:szCs w:val="24"/>
          <w:lang w:eastAsia="zh-CN"/>
        </w:rPr>
        <w:t>政府采购竞争性磋商采购方式管理暂行办法</w:t>
      </w:r>
      <w:r>
        <w:rPr>
          <w:rFonts w:hint="eastAsia" w:ascii="宋体" w:hAnsi="宋体" w:eastAsia="宋体" w:cs="宋体"/>
          <w:sz w:val="24"/>
          <w:szCs w:val="24"/>
          <w:lang w:eastAsia="zh-CN"/>
        </w:rPr>
        <w:t>》第三条第四项规定的情形除外。最后报价是响应文件的有效组成部分。</w:t>
      </w:r>
    </w:p>
    <w:p w14:paraId="4CA2B0C8">
      <w:pPr>
        <w:spacing w:line="360" w:lineRule="auto"/>
        <w:ind w:firstLine="480" w:firstLineChars="200"/>
        <w:rPr>
          <w:sz w:val="24"/>
          <w:szCs w:val="24"/>
          <w:lang w:eastAsia="zh-CN"/>
        </w:rPr>
      </w:pPr>
      <w:r>
        <w:rPr>
          <w:rFonts w:hint="eastAsia" w:ascii="宋体" w:hAnsi="宋体" w:eastAsia="宋体" w:cs="宋体"/>
          <w:sz w:val="24"/>
          <w:szCs w:val="24"/>
          <w:lang w:eastAsia="zh-CN"/>
        </w:rPr>
        <w:t>6.7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38A87447">
      <w:pPr>
        <w:pStyle w:val="4"/>
        <w:spacing w:line="360" w:lineRule="auto"/>
        <w:ind w:firstLine="480" w:firstLineChars="200"/>
        <w:rPr>
          <w:sz w:val="24"/>
          <w:szCs w:val="24"/>
          <w:lang w:eastAsia="zh-CN"/>
        </w:rPr>
      </w:pPr>
      <w:r>
        <w:rPr>
          <w:rFonts w:hint="eastAsia"/>
          <w:sz w:val="24"/>
          <w:szCs w:val="24"/>
          <w:lang w:eastAsia="zh-CN"/>
        </w:rPr>
        <w:t>6.8已提交响应文件的供应商，在提交最后报价之前，可以根据磋商情况退出磋商。</w:t>
      </w:r>
    </w:p>
    <w:p w14:paraId="7EDBD1F1">
      <w:pPr>
        <w:pStyle w:val="4"/>
        <w:spacing w:line="360" w:lineRule="auto"/>
        <w:ind w:firstLine="480" w:firstLineChars="200"/>
        <w:rPr>
          <w:sz w:val="24"/>
          <w:szCs w:val="24"/>
          <w:lang w:eastAsia="zh-CN"/>
        </w:rPr>
      </w:pPr>
      <w:r>
        <w:rPr>
          <w:rFonts w:hint="eastAsia"/>
          <w:sz w:val="24"/>
          <w:szCs w:val="24"/>
          <w:lang w:eastAsia="zh-CN"/>
        </w:rPr>
        <w:t>7.最后报价的算术修正及政策调整</w:t>
      </w:r>
    </w:p>
    <w:p w14:paraId="4FD4B2E8">
      <w:pPr>
        <w:pStyle w:val="4"/>
        <w:spacing w:line="360" w:lineRule="auto"/>
        <w:ind w:firstLine="480" w:firstLineChars="200"/>
        <w:rPr>
          <w:sz w:val="24"/>
          <w:szCs w:val="24"/>
          <w:lang w:eastAsia="zh-CN"/>
        </w:rPr>
      </w:pPr>
      <w:r>
        <w:rPr>
          <w:rFonts w:hint="eastAsia"/>
          <w:sz w:val="24"/>
          <w:szCs w:val="24"/>
          <w:lang w:eastAsia="zh-CN"/>
        </w:rPr>
        <w:t>7.1最后报价须包含竞争性磋商文件全部内容，最后报价出现大写金额和小写金额不一致的，以大写金额为准。</w:t>
      </w:r>
    </w:p>
    <w:p w14:paraId="098208B3">
      <w:pPr>
        <w:pStyle w:val="4"/>
        <w:spacing w:line="360" w:lineRule="auto"/>
        <w:ind w:firstLine="480" w:firstLineChars="200"/>
        <w:rPr>
          <w:sz w:val="24"/>
          <w:szCs w:val="24"/>
          <w:lang w:eastAsia="zh-CN"/>
        </w:rPr>
      </w:pPr>
      <w:r>
        <w:rPr>
          <w:rFonts w:hint="eastAsia"/>
          <w:sz w:val="24"/>
          <w:szCs w:val="24"/>
          <w:lang w:eastAsia="zh-CN"/>
        </w:rPr>
        <w:t>8.评审方法和评审标准</w:t>
      </w:r>
    </w:p>
    <w:p w14:paraId="5DC0FDD4">
      <w:pPr>
        <w:pStyle w:val="4"/>
        <w:spacing w:line="360" w:lineRule="auto"/>
        <w:ind w:firstLine="480" w:firstLineChars="200"/>
        <w:rPr>
          <w:sz w:val="24"/>
          <w:szCs w:val="24"/>
          <w:lang w:eastAsia="zh-CN"/>
        </w:rPr>
      </w:pPr>
      <w:r>
        <w:rPr>
          <w:rFonts w:hint="eastAsia"/>
          <w:sz w:val="24"/>
          <w:szCs w:val="24"/>
          <w:lang w:eastAsia="zh-CN"/>
        </w:rPr>
        <w:t>8.1本项目采用的评审方法为：综合评分法。综合评分法，是指响应文件满足磋商文件全部实质性要求且按评审因素的量化指标评审得分最高的供应商为成交候选供应商的评审方法。</w:t>
      </w:r>
    </w:p>
    <w:p w14:paraId="71679DA7">
      <w:pPr>
        <w:pStyle w:val="4"/>
        <w:spacing w:line="360" w:lineRule="auto"/>
        <w:ind w:firstLine="480" w:firstLineChars="200"/>
        <w:rPr>
          <w:sz w:val="24"/>
          <w:szCs w:val="24"/>
          <w:lang w:eastAsia="zh-CN"/>
        </w:rPr>
      </w:pPr>
      <w:r>
        <w:rPr>
          <w:rFonts w:hint="eastAsia"/>
          <w:sz w:val="24"/>
          <w:szCs w:val="24"/>
          <w:lang w:eastAsia="zh-CN"/>
        </w:rPr>
        <w:t>8.2竞争性磋商文件中没有规定的评审标准不得作为评审依据。</w:t>
      </w:r>
    </w:p>
    <w:p w14:paraId="316DD346">
      <w:pPr>
        <w:pStyle w:val="4"/>
        <w:spacing w:line="360" w:lineRule="auto"/>
        <w:ind w:firstLine="480" w:firstLineChars="200"/>
        <w:rPr>
          <w:sz w:val="24"/>
          <w:szCs w:val="24"/>
          <w:lang w:eastAsia="zh-CN"/>
        </w:rPr>
      </w:pPr>
      <w:r>
        <w:rPr>
          <w:rFonts w:hint="eastAsia"/>
          <w:sz w:val="24"/>
          <w:szCs w:val="24"/>
          <w:lang w:eastAsia="zh-CN"/>
        </w:rPr>
        <w:t>8.3非政府强制采购的节能产品或环境标志产品，依据品目清单和认证证书实施政府优先采购。优先采购的具体规定（如涉及</w:t>
      </w:r>
      <w:r>
        <w:rPr>
          <w:rFonts w:hint="eastAsia"/>
          <w:sz w:val="24"/>
          <w:szCs w:val="24"/>
          <w:u w:val="single"/>
          <w:lang w:eastAsia="zh-CN"/>
        </w:rPr>
        <w:t xml:space="preserve">）    \   </w:t>
      </w:r>
      <w:r>
        <w:rPr>
          <w:rFonts w:hint="eastAsia"/>
          <w:sz w:val="24"/>
          <w:szCs w:val="24"/>
          <w:lang w:eastAsia="zh-CN"/>
        </w:rPr>
        <w:t>。</w:t>
      </w:r>
    </w:p>
    <w:p w14:paraId="3C860C89">
      <w:pPr>
        <w:pStyle w:val="4"/>
        <w:spacing w:line="360" w:lineRule="auto"/>
        <w:ind w:firstLine="480" w:firstLineChars="200"/>
        <w:rPr>
          <w:sz w:val="24"/>
          <w:szCs w:val="24"/>
          <w:lang w:eastAsia="zh-CN"/>
        </w:rPr>
      </w:pPr>
      <w:r>
        <w:rPr>
          <w:rFonts w:hint="eastAsia"/>
          <w:sz w:val="24"/>
          <w:szCs w:val="24"/>
          <w:lang w:eastAsia="zh-CN"/>
        </w:rPr>
        <w:t>8.4 关于无线局域网认证产品政府采购清单中的产品，优先采购的具体规定（如涉及）</w:t>
      </w:r>
      <w:r>
        <w:rPr>
          <w:rFonts w:hint="eastAsia"/>
          <w:sz w:val="24"/>
          <w:szCs w:val="24"/>
          <w:u w:val="single"/>
          <w:lang w:eastAsia="zh-CN"/>
        </w:rPr>
        <w:t xml:space="preserve">     \  </w:t>
      </w:r>
      <w:r>
        <w:rPr>
          <w:spacing w:val="-25"/>
          <w:sz w:val="24"/>
          <w:szCs w:val="24"/>
          <w:lang w:eastAsia="zh-CN"/>
        </w:rPr>
        <w:t>。</w:t>
      </w:r>
    </w:p>
    <w:p w14:paraId="674D57E8">
      <w:pPr>
        <w:pStyle w:val="4"/>
        <w:spacing w:line="360" w:lineRule="auto"/>
        <w:ind w:firstLine="480" w:firstLineChars="200"/>
        <w:rPr>
          <w:sz w:val="24"/>
          <w:szCs w:val="24"/>
          <w:lang w:eastAsia="zh-CN"/>
        </w:rPr>
      </w:pPr>
      <w:r>
        <w:rPr>
          <w:rFonts w:hint="eastAsia"/>
          <w:sz w:val="24"/>
          <w:szCs w:val="24"/>
          <w:lang w:eastAsia="zh-CN"/>
        </w:rPr>
        <w:t>9.确定成交候选人名单</w:t>
      </w:r>
    </w:p>
    <w:p w14:paraId="7F5DB444">
      <w:pPr>
        <w:pStyle w:val="4"/>
        <w:spacing w:line="360" w:lineRule="auto"/>
        <w:ind w:firstLine="480" w:firstLineChars="200"/>
        <w:rPr>
          <w:sz w:val="24"/>
          <w:szCs w:val="24"/>
          <w:lang w:eastAsia="zh-CN"/>
        </w:rPr>
      </w:pPr>
      <w:r>
        <w:rPr>
          <w:rFonts w:hint="eastAsia"/>
          <w:sz w:val="24"/>
          <w:szCs w:val="24"/>
          <w:lang w:eastAsia="zh-CN"/>
        </w:rPr>
        <w:t>9.1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w:t>
      </w:r>
    </w:p>
    <w:p w14:paraId="1802781F">
      <w:pPr>
        <w:pStyle w:val="4"/>
        <w:spacing w:line="360" w:lineRule="auto"/>
        <w:ind w:firstLine="482" w:firstLineChars="200"/>
        <w:rPr>
          <w:b/>
          <w:bCs/>
          <w:sz w:val="24"/>
          <w:szCs w:val="24"/>
          <w:lang w:eastAsia="zh-CN"/>
        </w:rPr>
      </w:pPr>
      <w:r>
        <w:rPr>
          <w:rFonts w:hint="eastAsia"/>
          <w:b/>
          <w:bCs/>
          <w:sz w:val="24"/>
          <w:szCs w:val="24"/>
          <w:lang w:eastAsia="zh-CN"/>
        </w:rPr>
        <w:t>9.2磋商小组要对评分汇总情况进行复核，特别是对排名第一的、报价最低的、响应文件被认定为无效的情形进行重点复核。</w:t>
      </w:r>
    </w:p>
    <w:p w14:paraId="7BE8264E">
      <w:pPr>
        <w:pStyle w:val="4"/>
        <w:spacing w:line="360" w:lineRule="auto"/>
        <w:ind w:firstLine="480" w:firstLineChars="200"/>
        <w:rPr>
          <w:sz w:val="24"/>
          <w:szCs w:val="24"/>
          <w:lang w:eastAsia="zh-CN"/>
        </w:rPr>
      </w:pPr>
      <w:r>
        <w:rPr>
          <w:rFonts w:hint="eastAsia"/>
          <w:sz w:val="24"/>
          <w:szCs w:val="24"/>
          <w:lang w:eastAsia="zh-CN"/>
        </w:rPr>
        <w:t>9.3□磋商小组根据上述供应商排序，依次推荐排序前3名的供应商为成交候选供应商。采购人应当自收到评审报告之日起5个工作日内在评审报告推荐的成交候选人中按顺序确定成交供应商。</w:t>
      </w:r>
    </w:p>
    <w:p w14:paraId="506E89BB">
      <w:pPr>
        <w:pStyle w:val="4"/>
        <w:spacing w:line="360" w:lineRule="auto"/>
        <w:ind w:firstLine="480" w:firstLineChars="200"/>
        <w:rPr>
          <w:sz w:val="24"/>
          <w:szCs w:val="24"/>
          <w:lang w:eastAsia="zh-CN"/>
        </w:rPr>
      </w:pPr>
      <w:r>
        <w:rPr>
          <w:rFonts w:hint="eastAsia"/>
          <w:sz w:val="24"/>
          <w:szCs w:val="24"/>
          <w:lang w:eastAsia="zh-CN"/>
        </w:rPr>
        <w:t>□采购人书面授权磋商小组直接确定成交供应商。</w:t>
      </w:r>
    </w:p>
    <w:p w14:paraId="5F984E2F">
      <w:pPr>
        <w:pStyle w:val="4"/>
        <w:spacing w:line="360" w:lineRule="auto"/>
        <w:ind w:firstLine="480" w:firstLineChars="200"/>
        <w:rPr>
          <w:sz w:val="24"/>
          <w:szCs w:val="24"/>
          <w:lang w:eastAsia="zh-CN"/>
        </w:rPr>
      </w:pPr>
      <w:r>
        <w:rPr>
          <w:rFonts w:hint="eastAsia"/>
          <w:sz w:val="24"/>
          <w:szCs w:val="24"/>
          <w:lang w:eastAsia="zh-CN"/>
        </w:rPr>
        <w:t>10.报告违法行为</w:t>
      </w:r>
    </w:p>
    <w:p w14:paraId="1A1174F9">
      <w:pPr>
        <w:pStyle w:val="4"/>
        <w:spacing w:line="360" w:lineRule="auto"/>
        <w:ind w:firstLine="480" w:firstLineChars="200"/>
        <w:rPr>
          <w:rFonts w:hint="eastAsia"/>
          <w:sz w:val="24"/>
          <w:szCs w:val="24"/>
          <w:lang w:eastAsia="zh-CN"/>
        </w:rPr>
      </w:pPr>
      <w:r>
        <w:rPr>
          <w:rFonts w:hint="eastAsia"/>
          <w:sz w:val="24"/>
          <w:szCs w:val="24"/>
          <w:lang w:eastAsia="zh-CN"/>
        </w:rPr>
        <w:t>10.1磋商小组在评审过程中发现供应商有行贿、提供虚假材料或者串通等违法行为时，有向采购人、采购代理机构或者有关部门报告的职责。</w:t>
      </w:r>
    </w:p>
    <w:p w14:paraId="65BAA722">
      <w:pPr>
        <w:pStyle w:val="4"/>
        <w:spacing w:line="360" w:lineRule="auto"/>
        <w:ind w:firstLine="480" w:firstLineChars="200"/>
        <w:rPr>
          <w:rFonts w:hint="eastAsia"/>
          <w:sz w:val="24"/>
          <w:szCs w:val="24"/>
          <w:lang w:eastAsia="zh-CN"/>
        </w:rPr>
      </w:pPr>
    </w:p>
    <w:p w14:paraId="60CD6689">
      <w:pPr>
        <w:pStyle w:val="4"/>
        <w:spacing w:line="360" w:lineRule="auto"/>
        <w:ind w:firstLine="480" w:firstLineChars="200"/>
        <w:rPr>
          <w:rFonts w:hint="eastAsia"/>
          <w:sz w:val="24"/>
          <w:szCs w:val="24"/>
          <w:lang w:eastAsia="zh-CN"/>
        </w:rPr>
      </w:pPr>
    </w:p>
    <w:p w14:paraId="24E92123">
      <w:pPr>
        <w:pStyle w:val="4"/>
        <w:spacing w:line="360" w:lineRule="auto"/>
        <w:ind w:firstLine="480" w:firstLineChars="200"/>
        <w:rPr>
          <w:rFonts w:hint="eastAsia"/>
          <w:sz w:val="24"/>
          <w:szCs w:val="24"/>
          <w:lang w:eastAsia="zh-CN"/>
        </w:rPr>
      </w:pPr>
    </w:p>
    <w:p w14:paraId="649A3462">
      <w:pPr>
        <w:pStyle w:val="4"/>
        <w:spacing w:line="360" w:lineRule="auto"/>
        <w:ind w:firstLine="480" w:firstLineChars="200"/>
        <w:rPr>
          <w:rFonts w:hint="eastAsia"/>
          <w:sz w:val="24"/>
          <w:szCs w:val="24"/>
          <w:lang w:eastAsia="zh-CN"/>
        </w:rPr>
      </w:pPr>
    </w:p>
    <w:p w14:paraId="00B279FC">
      <w:pPr>
        <w:pStyle w:val="4"/>
        <w:spacing w:line="360" w:lineRule="auto"/>
        <w:ind w:firstLine="480" w:firstLineChars="200"/>
        <w:rPr>
          <w:rFonts w:hint="eastAsia"/>
          <w:sz w:val="24"/>
          <w:szCs w:val="24"/>
          <w:lang w:eastAsia="zh-CN"/>
        </w:rPr>
      </w:pPr>
    </w:p>
    <w:p w14:paraId="5EEBB19C">
      <w:pPr>
        <w:pStyle w:val="4"/>
        <w:spacing w:line="360" w:lineRule="auto"/>
        <w:ind w:firstLine="480" w:firstLineChars="200"/>
        <w:rPr>
          <w:rFonts w:hint="eastAsia"/>
          <w:sz w:val="24"/>
          <w:szCs w:val="24"/>
          <w:lang w:eastAsia="zh-CN"/>
        </w:rPr>
      </w:pPr>
    </w:p>
    <w:p w14:paraId="3AF9A9E2">
      <w:pPr>
        <w:pStyle w:val="4"/>
        <w:spacing w:line="360" w:lineRule="auto"/>
        <w:ind w:firstLine="480" w:firstLineChars="200"/>
        <w:rPr>
          <w:rFonts w:hint="eastAsia"/>
          <w:sz w:val="24"/>
          <w:szCs w:val="24"/>
          <w:lang w:eastAsia="zh-CN"/>
        </w:rPr>
      </w:pPr>
    </w:p>
    <w:p w14:paraId="27DBBC5F">
      <w:pPr>
        <w:pStyle w:val="4"/>
        <w:spacing w:line="360" w:lineRule="auto"/>
        <w:ind w:firstLine="480" w:firstLineChars="200"/>
        <w:rPr>
          <w:rFonts w:hint="eastAsia"/>
          <w:sz w:val="24"/>
          <w:szCs w:val="24"/>
          <w:lang w:eastAsia="zh-CN"/>
        </w:rPr>
      </w:pPr>
    </w:p>
    <w:p w14:paraId="394AEEBD">
      <w:pPr>
        <w:pStyle w:val="4"/>
        <w:spacing w:line="360" w:lineRule="auto"/>
        <w:ind w:firstLine="480" w:firstLineChars="200"/>
        <w:rPr>
          <w:rFonts w:hint="eastAsia"/>
          <w:sz w:val="24"/>
          <w:szCs w:val="24"/>
          <w:lang w:eastAsia="zh-CN"/>
        </w:rPr>
      </w:pPr>
    </w:p>
    <w:p w14:paraId="0F6D9C79">
      <w:pPr>
        <w:pStyle w:val="4"/>
        <w:spacing w:before="78" w:line="221" w:lineRule="auto"/>
        <w:ind w:left="3942" w:firstLine="476"/>
        <w:outlineLvl w:val="1"/>
      </w:pPr>
      <w:r>
        <w:rPr>
          <w:spacing w:val="-2"/>
          <w:sz w:val="24"/>
          <w:szCs w:val="24"/>
          <w14:textOutline w14:w="1536" w14:cap="flat" w14:cmpd="sng" w14:algn="ctr">
            <w14:solidFill>
              <w14:srgbClr w14:val="000000"/>
            </w14:solidFill>
            <w14:prstDash w14:val="solid"/>
            <w14:miter w14:val="0"/>
          </w14:textOutline>
        </w:rPr>
        <w:t>评审标准</w:t>
      </w:r>
    </w:p>
    <w:tbl>
      <w:tblPr>
        <w:tblStyle w:val="15"/>
        <w:tblW w:w="103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1"/>
        <w:gridCol w:w="2041"/>
        <w:gridCol w:w="6722"/>
      </w:tblGrid>
      <w:tr w14:paraId="1C6C9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571" w:type="dxa"/>
            <w:vAlign w:val="center"/>
          </w:tcPr>
          <w:p w14:paraId="4B70E43E">
            <w:pPr>
              <w:keepNext w:val="0"/>
              <w:keepLines w:val="0"/>
              <w:pageBreakBefore w:val="0"/>
              <w:wordWrap/>
              <w:topLinePunct w:val="0"/>
              <w:autoSpaceDE w:val="0"/>
              <w:autoSpaceDN w:val="0"/>
              <w:bidi w:val="0"/>
              <w:adjustRightInd w:val="0"/>
              <w:snapToGrid w:val="0"/>
              <w:spacing w:line="370" w:lineRule="exact"/>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条款号</w:t>
            </w:r>
          </w:p>
        </w:tc>
        <w:tc>
          <w:tcPr>
            <w:tcW w:w="2041" w:type="dxa"/>
            <w:vAlign w:val="center"/>
          </w:tcPr>
          <w:p w14:paraId="44F0F2D1">
            <w:pPr>
              <w:keepNext w:val="0"/>
              <w:keepLines w:val="0"/>
              <w:pageBreakBefore w:val="0"/>
              <w:wordWrap/>
              <w:topLinePunct w:val="0"/>
              <w:autoSpaceDE w:val="0"/>
              <w:autoSpaceDN w:val="0"/>
              <w:bidi w:val="0"/>
              <w:adjustRightInd w:val="0"/>
              <w:snapToGrid w:val="0"/>
              <w:spacing w:line="370" w:lineRule="exact"/>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评分因素</w:t>
            </w:r>
          </w:p>
        </w:tc>
        <w:tc>
          <w:tcPr>
            <w:tcW w:w="6722" w:type="dxa"/>
            <w:vAlign w:val="center"/>
          </w:tcPr>
          <w:p w14:paraId="6AA02306">
            <w:pPr>
              <w:keepNext w:val="0"/>
              <w:keepLines w:val="0"/>
              <w:pageBreakBefore w:val="0"/>
              <w:wordWrap/>
              <w:topLinePunct w:val="0"/>
              <w:autoSpaceDE w:val="0"/>
              <w:autoSpaceDN w:val="0"/>
              <w:bidi w:val="0"/>
              <w:adjustRightInd w:val="0"/>
              <w:snapToGrid w:val="0"/>
              <w:spacing w:line="370" w:lineRule="exact"/>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评分标准</w:t>
            </w:r>
          </w:p>
        </w:tc>
      </w:tr>
      <w:tr w14:paraId="7D1C1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0334" w:type="dxa"/>
            <w:gridSpan w:val="3"/>
            <w:vAlign w:val="center"/>
          </w:tcPr>
          <w:p w14:paraId="54A179B9">
            <w:pPr>
              <w:keepNext w:val="0"/>
              <w:keepLines w:val="0"/>
              <w:pageBreakBefore w:val="0"/>
              <w:wordWrap/>
              <w:topLinePunct w:val="0"/>
              <w:autoSpaceDE w:val="0"/>
              <w:autoSpaceDN w:val="0"/>
              <w:bidi w:val="0"/>
              <w:adjustRightInd w:val="0"/>
              <w:snapToGrid w:val="0"/>
              <w:spacing w:line="370" w:lineRule="exac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2"/>
                <w:sz w:val="24"/>
                <w:szCs w:val="24"/>
              </w:rPr>
              <w:t>采用综合评分法，满分100分，其中投标报价3</w:t>
            </w:r>
            <w:r>
              <w:rPr>
                <w:rFonts w:hint="eastAsia" w:asciiTheme="minorEastAsia" w:hAnsiTheme="minorEastAsia" w:eastAsiaTheme="minorEastAsia" w:cstheme="minorEastAsia"/>
                <w:b/>
                <w:bCs/>
                <w:spacing w:val="-2"/>
                <w:sz w:val="24"/>
                <w:szCs w:val="24"/>
                <w:lang w:val="en-US" w:eastAsia="zh-CN"/>
              </w:rPr>
              <w:t>5</w:t>
            </w:r>
            <w:r>
              <w:rPr>
                <w:rFonts w:hint="eastAsia" w:asciiTheme="minorEastAsia" w:hAnsiTheme="minorEastAsia" w:eastAsiaTheme="minorEastAsia" w:cstheme="minorEastAsia"/>
                <w:b/>
                <w:bCs/>
                <w:spacing w:val="-2"/>
                <w:sz w:val="24"/>
                <w:szCs w:val="24"/>
              </w:rPr>
              <w:t>分，技术标</w:t>
            </w:r>
            <w:r>
              <w:rPr>
                <w:rFonts w:hint="eastAsia" w:asciiTheme="minorEastAsia" w:hAnsiTheme="minorEastAsia" w:eastAsiaTheme="minorEastAsia" w:cstheme="minorEastAsia"/>
                <w:b/>
                <w:bCs/>
                <w:spacing w:val="-2"/>
                <w:sz w:val="24"/>
                <w:szCs w:val="24"/>
                <w:lang w:val="en-US" w:eastAsia="zh-CN"/>
              </w:rPr>
              <w:t>30</w:t>
            </w:r>
            <w:r>
              <w:rPr>
                <w:rFonts w:hint="eastAsia" w:asciiTheme="minorEastAsia" w:hAnsiTheme="minorEastAsia" w:eastAsiaTheme="minorEastAsia" w:cstheme="minorEastAsia"/>
                <w:b/>
                <w:bCs/>
                <w:spacing w:val="-2"/>
                <w:sz w:val="24"/>
                <w:szCs w:val="24"/>
              </w:rPr>
              <w:t>分，综合部分3</w:t>
            </w:r>
            <w:r>
              <w:rPr>
                <w:rFonts w:hint="eastAsia" w:asciiTheme="minorEastAsia" w:hAnsiTheme="minorEastAsia" w:eastAsiaTheme="minorEastAsia" w:cstheme="minorEastAsia"/>
                <w:b/>
                <w:bCs/>
                <w:spacing w:val="-2"/>
                <w:sz w:val="24"/>
                <w:szCs w:val="24"/>
                <w:lang w:val="en-US" w:eastAsia="zh-CN"/>
              </w:rPr>
              <w:t>5</w:t>
            </w:r>
            <w:r>
              <w:rPr>
                <w:rFonts w:hint="eastAsia" w:asciiTheme="minorEastAsia" w:hAnsiTheme="minorEastAsia" w:eastAsiaTheme="minorEastAsia" w:cstheme="minorEastAsia"/>
                <w:b/>
                <w:bCs/>
                <w:spacing w:val="-2"/>
                <w:sz w:val="24"/>
                <w:szCs w:val="24"/>
              </w:rPr>
              <w:t>分</w:t>
            </w:r>
          </w:p>
        </w:tc>
      </w:tr>
      <w:tr w14:paraId="3858B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571" w:type="dxa"/>
            <w:vAlign w:val="center"/>
          </w:tcPr>
          <w:p w14:paraId="0D828E6A">
            <w:pPr>
              <w:keepNext w:val="0"/>
              <w:keepLines w:val="0"/>
              <w:pageBreakBefore w:val="0"/>
              <w:wordWrap/>
              <w:topLinePunct w:val="0"/>
              <w:autoSpaceDE w:val="0"/>
              <w:autoSpaceDN w:val="0"/>
              <w:bidi w:val="0"/>
              <w:adjustRightInd w:val="0"/>
              <w:snapToGrid w:val="0"/>
              <w:spacing w:line="37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一、磋商报价评分标</w:t>
            </w:r>
          </w:p>
          <w:p w14:paraId="649E3C51">
            <w:pPr>
              <w:keepNext w:val="0"/>
              <w:keepLines w:val="0"/>
              <w:pageBreakBefore w:val="0"/>
              <w:wordWrap/>
              <w:topLinePunct w:val="0"/>
              <w:autoSpaceDE w:val="0"/>
              <w:autoSpaceDN w:val="0"/>
              <w:bidi w:val="0"/>
              <w:adjustRightInd w:val="0"/>
              <w:snapToGrid w:val="0"/>
              <w:spacing w:line="37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准</w:t>
            </w:r>
          </w:p>
          <w:p w14:paraId="257CD807">
            <w:pPr>
              <w:keepNext w:val="0"/>
              <w:keepLines w:val="0"/>
              <w:pageBreakBefore w:val="0"/>
              <w:wordWrap/>
              <w:topLinePunct w:val="0"/>
              <w:autoSpaceDE w:val="0"/>
              <w:autoSpaceDN w:val="0"/>
              <w:bidi w:val="0"/>
              <w:adjustRightInd w:val="0"/>
              <w:snapToGrid w:val="0"/>
              <w:spacing w:line="370" w:lineRule="exact"/>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（35分）</w:t>
            </w:r>
          </w:p>
        </w:tc>
        <w:tc>
          <w:tcPr>
            <w:tcW w:w="2041" w:type="dxa"/>
            <w:vAlign w:val="center"/>
          </w:tcPr>
          <w:p w14:paraId="41784DE6">
            <w:pPr>
              <w:keepNext w:val="0"/>
              <w:keepLines w:val="0"/>
              <w:pageBreakBefore w:val="0"/>
              <w:wordWrap/>
              <w:topLinePunct w:val="0"/>
              <w:autoSpaceDE w:val="0"/>
              <w:autoSpaceDN w:val="0"/>
              <w:bidi w:val="0"/>
              <w:adjustRightInd w:val="0"/>
              <w:snapToGrid w:val="0"/>
              <w:spacing w:line="37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磋商报价</w:t>
            </w:r>
          </w:p>
          <w:p w14:paraId="3F5143BA">
            <w:pPr>
              <w:keepNext w:val="0"/>
              <w:keepLines w:val="0"/>
              <w:pageBreakBefore w:val="0"/>
              <w:wordWrap/>
              <w:topLinePunct w:val="0"/>
              <w:autoSpaceDE w:val="0"/>
              <w:autoSpaceDN w:val="0"/>
              <w:bidi w:val="0"/>
              <w:adjustRightInd w:val="0"/>
              <w:snapToGrid w:val="0"/>
              <w:spacing w:line="370" w:lineRule="exact"/>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（35分）</w:t>
            </w:r>
          </w:p>
        </w:tc>
        <w:tc>
          <w:tcPr>
            <w:tcW w:w="6722" w:type="dxa"/>
          </w:tcPr>
          <w:p w14:paraId="5C813EAD">
            <w:pPr>
              <w:keepNext w:val="0"/>
              <w:keepLines w:val="0"/>
              <w:pageBreakBefore w:val="0"/>
              <w:wordWrap/>
              <w:topLinePunct w:val="0"/>
              <w:autoSpaceDE w:val="0"/>
              <w:autoSpaceDN w:val="0"/>
              <w:bidi w:val="0"/>
              <w:adjustRightInd w:val="0"/>
              <w:snapToGrid w:val="0"/>
              <w:spacing w:line="37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1．超出控制价的磋商报价为无效报价，按废标处理。</w:t>
            </w:r>
          </w:p>
          <w:p w14:paraId="2E451A9F">
            <w:pPr>
              <w:keepNext w:val="0"/>
              <w:keepLines w:val="0"/>
              <w:pageBreakBefore w:val="0"/>
              <w:wordWrap/>
              <w:topLinePunct w:val="0"/>
              <w:autoSpaceDE w:val="0"/>
              <w:autoSpaceDN w:val="0"/>
              <w:bidi w:val="0"/>
              <w:adjustRightInd w:val="0"/>
              <w:snapToGrid w:val="0"/>
              <w:spacing w:line="37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2．价格分统一采用低价优先法计算，即满足磋商文件要求且最终报价最低的供应商的价格为评标基准价，其价格分为满分35分。其他供应商的价格分统一按照下列公式计算：</w:t>
            </w:r>
          </w:p>
          <w:p w14:paraId="7F6467E1">
            <w:pPr>
              <w:keepNext w:val="0"/>
              <w:keepLines w:val="0"/>
              <w:pageBreakBefore w:val="0"/>
              <w:wordWrap/>
              <w:topLinePunct w:val="0"/>
              <w:autoSpaceDE w:val="0"/>
              <w:autoSpaceDN w:val="0"/>
              <w:bidi w:val="0"/>
              <w:adjustRightInd w:val="0"/>
              <w:snapToGrid w:val="0"/>
              <w:spacing w:line="37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磋商报价得分=（磋商基准价/最终磋商报价）×35</w:t>
            </w:r>
          </w:p>
          <w:p w14:paraId="2FD5CE51">
            <w:pPr>
              <w:keepNext w:val="0"/>
              <w:keepLines w:val="0"/>
              <w:pageBreakBefore w:val="0"/>
              <w:wordWrap/>
              <w:topLinePunct w:val="0"/>
              <w:autoSpaceDE w:val="0"/>
              <w:autoSpaceDN w:val="0"/>
              <w:bidi w:val="0"/>
              <w:adjustRightInd w:val="0"/>
              <w:snapToGrid w:val="0"/>
              <w:spacing w:line="37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注：供应商符合小微企业、监狱企业、残疾人福利性单位政策扶持规定的，按5%比例进行价格扣除，用扣除后的价格参与磋商报价评审。</w:t>
            </w:r>
          </w:p>
        </w:tc>
      </w:tr>
      <w:tr w14:paraId="4D834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571" w:type="dxa"/>
            <w:vMerge w:val="restart"/>
            <w:vAlign w:val="center"/>
          </w:tcPr>
          <w:p w14:paraId="3F7D4E1B">
            <w:pPr>
              <w:keepNext w:val="0"/>
              <w:keepLines w:val="0"/>
              <w:pageBreakBefore w:val="0"/>
              <w:wordWrap/>
              <w:topLinePunct w:val="0"/>
              <w:autoSpaceDE w:val="0"/>
              <w:autoSpaceDN w:val="0"/>
              <w:bidi w:val="0"/>
              <w:adjustRightInd w:val="0"/>
              <w:snapToGrid w:val="0"/>
              <w:spacing w:line="37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二、综合部分评分标</w:t>
            </w:r>
          </w:p>
          <w:p w14:paraId="452A2851">
            <w:pPr>
              <w:keepNext w:val="0"/>
              <w:keepLines w:val="0"/>
              <w:pageBreakBefore w:val="0"/>
              <w:wordWrap/>
              <w:topLinePunct w:val="0"/>
              <w:autoSpaceDE w:val="0"/>
              <w:autoSpaceDN w:val="0"/>
              <w:bidi w:val="0"/>
              <w:adjustRightInd w:val="0"/>
              <w:snapToGrid w:val="0"/>
              <w:spacing w:line="37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准（3</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分）</w:t>
            </w:r>
          </w:p>
        </w:tc>
        <w:tc>
          <w:tcPr>
            <w:tcW w:w="2041" w:type="dxa"/>
            <w:vAlign w:val="center"/>
          </w:tcPr>
          <w:p w14:paraId="7D598257">
            <w:pPr>
              <w:keepNext w:val="0"/>
              <w:keepLines w:val="0"/>
              <w:pageBreakBefore w:val="0"/>
              <w:wordWrap/>
              <w:topLinePunct w:val="0"/>
              <w:autoSpaceDE w:val="0"/>
              <w:autoSpaceDN w:val="0"/>
              <w:bidi w:val="0"/>
              <w:adjustRightInd w:val="0"/>
              <w:snapToGrid w:val="0"/>
              <w:spacing w:line="37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（1）企业业绩（</w:t>
            </w:r>
            <w:r>
              <w:rPr>
                <w:rFonts w:hint="eastAsia" w:asciiTheme="minorEastAsia" w:hAnsiTheme="minorEastAsia" w:eastAsiaTheme="minorEastAsia" w:cstheme="minorEastAsia"/>
                <w:color w:val="000000" w:themeColor="text1"/>
                <w:sz w:val="24"/>
                <w:szCs w:val="24"/>
                <w14:textFill>
                  <w14:solidFill>
                    <w14:schemeClr w14:val="tx1"/>
                  </w14:solidFill>
                </w14:textFill>
              </w:rPr>
              <w:t>6分</w:t>
            </w:r>
            <w:r>
              <w:rPr>
                <w:rFonts w:hint="eastAsia" w:asciiTheme="minorEastAsia" w:hAnsiTheme="minorEastAsia" w:eastAsiaTheme="minorEastAsia" w:cstheme="minorEastAsia"/>
                <w:sz w:val="24"/>
                <w:szCs w:val="24"/>
              </w:rPr>
              <w:t>）</w:t>
            </w:r>
          </w:p>
        </w:tc>
        <w:tc>
          <w:tcPr>
            <w:tcW w:w="6722" w:type="dxa"/>
            <w:vAlign w:val="center"/>
          </w:tcPr>
          <w:p w14:paraId="6DEA386B">
            <w:pPr>
              <w:keepNext w:val="0"/>
              <w:keepLines w:val="0"/>
              <w:pageBreakBefore w:val="0"/>
              <w:tabs>
                <w:tab w:val="left" w:pos="645"/>
              </w:tabs>
              <w:wordWrap/>
              <w:topLinePunct w:val="0"/>
              <w:autoSpaceDE w:val="0"/>
              <w:autoSpaceDN w:val="0"/>
              <w:bidi w:val="0"/>
              <w:adjustRightInd w:val="0"/>
              <w:snapToGrid w:val="0"/>
              <w:spacing w:line="37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供应商提供2021年1月1日以来承担过的类似（维修类）项目，每有一项业绩得2分，最高得6分。（须提供中标（成交）通知书、合同协议书，时间以合同协议书签订时间为准）</w:t>
            </w:r>
          </w:p>
        </w:tc>
      </w:tr>
      <w:tr w14:paraId="69C0F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571" w:type="dxa"/>
            <w:vMerge w:val="continue"/>
            <w:vAlign w:val="center"/>
          </w:tcPr>
          <w:p w14:paraId="3F789DF7">
            <w:pPr>
              <w:keepNext w:val="0"/>
              <w:keepLines w:val="0"/>
              <w:pageBreakBefore w:val="0"/>
              <w:wordWrap/>
              <w:topLinePunct w:val="0"/>
              <w:autoSpaceDE w:val="0"/>
              <w:autoSpaceDN w:val="0"/>
              <w:bidi w:val="0"/>
              <w:adjustRightInd w:val="0"/>
              <w:snapToGrid w:val="0"/>
              <w:spacing w:line="370" w:lineRule="exact"/>
              <w:jc w:val="center"/>
              <w:rPr>
                <w:rFonts w:hint="eastAsia" w:asciiTheme="minorEastAsia" w:hAnsiTheme="minorEastAsia" w:eastAsiaTheme="minorEastAsia" w:cstheme="minorEastAsia"/>
                <w:sz w:val="24"/>
                <w:szCs w:val="24"/>
              </w:rPr>
            </w:pPr>
          </w:p>
        </w:tc>
        <w:tc>
          <w:tcPr>
            <w:tcW w:w="2041" w:type="dxa"/>
            <w:vAlign w:val="center"/>
          </w:tcPr>
          <w:p w14:paraId="1150F196">
            <w:pPr>
              <w:keepNext w:val="0"/>
              <w:keepLines w:val="0"/>
              <w:pageBreakBefore w:val="0"/>
              <w:wordWrap/>
              <w:topLinePunct w:val="0"/>
              <w:autoSpaceDE w:val="0"/>
              <w:autoSpaceDN w:val="0"/>
              <w:bidi w:val="0"/>
              <w:adjustRightInd w:val="0"/>
              <w:snapToGrid w:val="0"/>
              <w:spacing w:line="37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（2）项目管理团队（6分）</w:t>
            </w:r>
          </w:p>
        </w:tc>
        <w:tc>
          <w:tcPr>
            <w:tcW w:w="6722" w:type="dxa"/>
            <w:vAlign w:val="center"/>
          </w:tcPr>
          <w:p w14:paraId="6950CDB3">
            <w:pPr>
              <w:keepNext w:val="0"/>
              <w:keepLines w:val="0"/>
              <w:pageBreakBefore w:val="0"/>
              <w:tabs>
                <w:tab w:val="left" w:pos="645"/>
              </w:tabs>
              <w:wordWrap/>
              <w:topLinePunct w:val="0"/>
              <w:autoSpaceDE w:val="0"/>
              <w:autoSpaceDN w:val="0"/>
              <w:bidi w:val="0"/>
              <w:adjustRightInd w:val="0"/>
              <w:snapToGrid w:val="0"/>
              <w:spacing w:line="37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1.技术负责人为高级职称的得2分，中级职称得1分（需同时提供技术负责人职称证书、劳动合同和社会保险证明），其它不得分。满分1分。</w:t>
            </w:r>
          </w:p>
          <w:p w14:paraId="5BF02D6F">
            <w:pPr>
              <w:keepNext w:val="0"/>
              <w:keepLines w:val="0"/>
              <w:pageBreakBefore w:val="0"/>
              <w:tabs>
                <w:tab w:val="left" w:pos="645"/>
              </w:tabs>
              <w:wordWrap/>
              <w:topLinePunct w:val="0"/>
              <w:autoSpaceDE w:val="0"/>
              <w:autoSpaceDN w:val="0"/>
              <w:bidi w:val="0"/>
              <w:adjustRightInd w:val="0"/>
              <w:snapToGrid w:val="0"/>
              <w:spacing w:line="37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2.项目经理具有高级职称的得2分，中级职称得1分（需同时提供项目经理职称证书、劳动合同和社会保险证明），其它不得分。满分2分。</w:t>
            </w:r>
          </w:p>
          <w:p w14:paraId="280BDA43">
            <w:pPr>
              <w:keepNext w:val="0"/>
              <w:keepLines w:val="0"/>
              <w:pageBreakBefore w:val="0"/>
              <w:tabs>
                <w:tab w:val="left" w:pos="645"/>
              </w:tabs>
              <w:wordWrap/>
              <w:topLinePunct w:val="0"/>
              <w:autoSpaceDE w:val="0"/>
              <w:autoSpaceDN w:val="0"/>
              <w:bidi w:val="0"/>
              <w:adjustRightInd w:val="0"/>
              <w:snapToGrid w:val="0"/>
              <w:spacing w:line="37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3.拟派项目管理人员齐备（施工员、安全员、质检员、材料员）具有有效的上岗证，四个齐全得2分，缺1个扣0.5分，其它不得分。满分2分。</w:t>
            </w:r>
          </w:p>
        </w:tc>
      </w:tr>
      <w:tr w14:paraId="08DAA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0" w:hRule="atLeast"/>
          <w:jc w:val="center"/>
        </w:trPr>
        <w:tc>
          <w:tcPr>
            <w:tcW w:w="1571" w:type="dxa"/>
            <w:vMerge w:val="continue"/>
            <w:vAlign w:val="center"/>
          </w:tcPr>
          <w:p w14:paraId="2A890D6B">
            <w:pPr>
              <w:keepNext w:val="0"/>
              <w:keepLines w:val="0"/>
              <w:pageBreakBefore w:val="0"/>
              <w:wordWrap/>
              <w:topLinePunct w:val="0"/>
              <w:autoSpaceDE w:val="0"/>
              <w:autoSpaceDN w:val="0"/>
              <w:bidi w:val="0"/>
              <w:adjustRightInd w:val="0"/>
              <w:snapToGrid w:val="0"/>
              <w:spacing w:line="370" w:lineRule="exact"/>
              <w:jc w:val="center"/>
              <w:rPr>
                <w:rFonts w:hint="eastAsia" w:asciiTheme="minorEastAsia" w:hAnsiTheme="minorEastAsia" w:eastAsiaTheme="minorEastAsia" w:cstheme="minorEastAsia"/>
                <w:sz w:val="24"/>
                <w:szCs w:val="24"/>
              </w:rPr>
            </w:pPr>
          </w:p>
        </w:tc>
        <w:tc>
          <w:tcPr>
            <w:tcW w:w="2041" w:type="dxa"/>
            <w:vAlign w:val="center"/>
          </w:tcPr>
          <w:p w14:paraId="66D48335">
            <w:pPr>
              <w:keepNext w:val="0"/>
              <w:keepLines w:val="0"/>
              <w:pageBreakBefore w:val="0"/>
              <w:wordWrap/>
              <w:topLinePunct w:val="0"/>
              <w:autoSpaceDE w:val="0"/>
              <w:autoSpaceDN w:val="0"/>
              <w:bidi w:val="0"/>
              <w:adjustRightInd w:val="0"/>
              <w:snapToGrid w:val="0"/>
              <w:spacing w:line="37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（3）服务承诺（6分）</w:t>
            </w:r>
          </w:p>
        </w:tc>
        <w:tc>
          <w:tcPr>
            <w:tcW w:w="6722" w:type="dxa"/>
            <w:vAlign w:val="center"/>
          </w:tcPr>
          <w:p w14:paraId="01BA7115">
            <w:pPr>
              <w:keepNext w:val="0"/>
              <w:keepLines w:val="0"/>
              <w:pageBreakBefore w:val="0"/>
              <w:tabs>
                <w:tab w:val="left" w:pos="645"/>
              </w:tabs>
              <w:wordWrap/>
              <w:topLinePunct w:val="0"/>
              <w:autoSpaceDE w:val="0"/>
              <w:autoSpaceDN w:val="0"/>
              <w:bidi w:val="0"/>
              <w:adjustRightInd w:val="0"/>
              <w:snapToGrid w:val="0"/>
              <w:spacing w:line="37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1.工程质量保修期内的优惠及服务承诺，承诺全面、合理的得2分，承诺基本全面、合理的得1分，承诺不够全面、合理的得0分。</w:t>
            </w:r>
          </w:p>
          <w:p w14:paraId="6890EA86">
            <w:pPr>
              <w:keepNext w:val="0"/>
              <w:keepLines w:val="0"/>
              <w:pageBreakBefore w:val="0"/>
              <w:tabs>
                <w:tab w:val="left" w:pos="645"/>
              </w:tabs>
              <w:wordWrap/>
              <w:topLinePunct w:val="0"/>
              <w:autoSpaceDE w:val="0"/>
              <w:autoSpaceDN w:val="0"/>
              <w:bidi w:val="0"/>
              <w:adjustRightInd w:val="0"/>
              <w:snapToGrid w:val="0"/>
              <w:spacing w:line="37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2.质量保修期外的服务承诺，承诺全面、合理的得2分，承诺较为全面、合理的得1分，承诺不够全面、合理的得0分。</w:t>
            </w:r>
          </w:p>
          <w:p w14:paraId="1A8203DB">
            <w:pPr>
              <w:keepNext w:val="0"/>
              <w:keepLines w:val="0"/>
              <w:pageBreakBefore w:val="0"/>
              <w:tabs>
                <w:tab w:val="left" w:pos="645"/>
              </w:tabs>
              <w:wordWrap/>
              <w:topLinePunct w:val="0"/>
              <w:autoSpaceDE w:val="0"/>
              <w:autoSpaceDN w:val="0"/>
              <w:bidi w:val="0"/>
              <w:adjustRightInd w:val="0"/>
              <w:snapToGrid w:val="0"/>
              <w:spacing w:line="37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3.对农民工工资保证的承诺，承诺合理的得2分，承诺基本合理的得1分，承诺不够合理的得0分。</w:t>
            </w:r>
          </w:p>
        </w:tc>
      </w:tr>
      <w:tr w14:paraId="7DA10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571" w:type="dxa"/>
            <w:vMerge w:val="continue"/>
            <w:vAlign w:val="center"/>
          </w:tcPr>
          <w:p w14:paraId="4710C663">
            <w:pPr>
              <w:keepNext w:val="0"/>
              <w:keepLines w:val="0"/>
              <w:pageBreakBefore w:val="0"/>
              <w:wordWrap/>
              <w:topLinePunct w:val="0"/>
              <w:autoSpaceDE w:val="0"/>
              <w:autoSpaceDN w:val="0"/>
              <w:bidi w:val="0"/>
              <w:adjustRightInd w:val="0"/>
              <w:snapToGrid w:val="0"/>
              <w:spacing w:line="370" w:lineRule="exact"/>
              <w:jc w:val="center"/>
              <w:rPr>
                <w:rFonts w:hint="eastAsia" w:asciiTheme="minorEastAsia" w:hAnsiTheme="minorEastAsia" w:eastAsiaTheme="minorEastAsia" w:cstheme="minorEastAsia"/>
                <w:sz w:val="24"/>
                <w:szCs w:val="24"/>
              </w:rPr>
            </w:pPr>
          </w:p>
        </w:tc>
        <w:tc>
          <w:tcPr>
            <w:tcW w:w="2041" w:type="dxa"/>
            <w:vAlign w:val="center"/>
          </w:tcPr>
          <w:p w14:paraId="6997A6F1">
            <w:pPr>
              <w:keepNext w:val="0"/>
              <w:keepLines w:val="0"/>
              <w:pageBreakBefore w:val="0"/>
              <w:wordWrap/>
              <w:topLinePunct w:val="0"/>
              <w:autoSpaceDE w:val="0"/>
              <w:autoSpaceDN w:val="0"/>
              <w:bidi w:val="0"/>
              <w:adjustRightInd w:val="0"/>
              <w:snapToGrid w:val="0"/>
              <w:spacing w:line="37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（4）优惠承诺（6分）</w:t>
            </w:r>
          </w:p>
        </w:tc>
        <w:tc>
          <w:tcPr>
            <w:tcW w:w="6722" w:type="dxa"/>
            <w:vAlign w:val="center"/>
          </w:tcPr>
          <w:p w14:paraId="79EC69BA">
            <w:pPr>
              <w:keepNext w:val="0"/>
              <w:keepLines w:val="0"/>
              <w:pageBreakBefore w:val="0"/>
              <w:wordWrap/>
              <w:topLinePunct w:val="0"/>
              <w:autoSpaceDE w:val="0"/>
              <w:autoSpaceDN w:val="0"/>
              <w:bidi w:val="0"/>
              <w:adjustRightInd w:val="0"/>
              <w:snapToGrid w:val="0"/>
              <w:spacing w:line="37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优惠承诺符合工程实际情况，确保依法依规，优惠承诺合理，详实可行得6分，承诺较为详实、可行得4分，承诺不够具体可行的得2分，缺项0分。</w:t>
            </w:r>
          </w:p>
        </w:tc>
      </w:tr>
      <w:tr w14:paraId="69551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571" w:type="dxa"/>
            <w:vMerge w:val="continue"/>
            <w:vAlign w:val="center"/>
          </w:tcPr>
          <w:p w14:paraId="24947970">
            <w:pPr>
              <w:keepNext w:val="0"/>
              <w:keepLines w:val="0"/>
              <w:pageBreakBefore w:val="0"/>
              <w:wordWrap/>
              <w:topLinePunct w:val="0"/>
              <w:autoSpaceDE w:val="0"/>
              <w:autoSpaceDN w:val="0"/>
              <w:bidi w:val="0"/>
              <w:adjustRightInd w:val="0"/>
              <w:snapToGrid w:val="0"/>
              <w:spacing w:line="370" w:lineRule="exact"/>
              <w:jc w:val="center"/>
              <w:rPr>
                <w:rFonts w:hint="eastAsia" w:asciiTheme="minorEastAsia" w:hAnsiTheme="minorEastAsia" w:eastAsiaTheme="minorEastAsia" w:cstheme="minorEastAsia"/>
                <w:sz w:val="24"/>
                <w:szCs w:val="24"/>
              </w:rPr>
            </w:pPr>
          </w:p>
        </w:tc>
        <w:tc>
          <w:tcPr>
            <w:tcW w:w="2041" w:type="dxa"/>
            <w:vAlign w:val="center"/>
          </w:tcPr>
          <w:p w14:paraId="6F0388D7">
            <w:pPr>
              <w:keepNext w:val="0"/>
              <w:keepLines w:val="0"/>
              <w:pageBreakBefore w:val="0"/>
              <w:wordWrap/>
              <w:topLinePunct w:val="0"/>
              <w:autoSpaceDE w:val="0"/>
              <w:autoSpaceDN w:val="0"/>
              <w:bidi w:val="0"/>
              <w:adjustRightInd w:val="0"/>
              <w:snapToGrid w:val="0"/>
              <w:spacing w:line="37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（5）履职尽责承诺（6分）</w:t>
            </w:r>
          </w:p>
        </w:tc>
        <w:tc>
          <w:tcPr>
            <w:tcW w:w="6722" w:type="dxa"/>
            <w:vAlign w:val="center"/>
          </w:tcPr>
          <w:p w14:paraId="75A5810F">
            <w:pPr>
              <w:pStyle w:val="40"/>
              <w:keepNext w:val="0"/>
              <w:keepLines w:val="0"/>
              <w:pageBreakBefore w:val="0"/>
              <w:wordWrap/>
              <w:topLinePunct w:val="0"/>
              <w:autoSpaceDE w:val="0"/>
              <w:autoSpaceDN w:val="0"/>
              <w:bidi w:val="0"/>
              <w:adjustRightInd w:val="0"/>
              <w:snapToGrid w:val="0"/>
              <w:spacing w:line="370" w:lineRule="exact"/>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有全面、详实、可行、合法有效的书面保证技术措施落实到位的承诺和落实不到位的处理承诺，其中包括各关键岗位人员（项目经理、技术负责人及相关技术人员、质量员、安全员、材料员、检测员等）的在岗、更换等履职尽责承诺，提供的承诺全面、详实、合法、可行的得6分；提供的承诺较为可行、合法有效的得4分，提供的承诺不够具体、可行的得2分，缺项0分。</w:t>
            </w:r>
          </w:p>
        </w:tc>
      </w:tr>
      <w:tr w14:paraId="47338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71" w:type="dxa"/>
            <w:vMerge w:val="restart"/>
            <w:vAlign w:val="center"/>
          </w:tcPr>
          <w:p w14:paraId="14A308F3">
            <w:pPr>
              <w:keepNext w:val="0"/>
              <w:keepLines w:val="0"/>
              <w:pageBreakBefore w:val="0"/>
              <w:wordWrap/>
              <w:topLinePunct w:val="0"/>
              <w:autoSpaceDE w:val="0"/>
              <w:autoSpaceDN w:val="0"/>
              <w:bidi w:val="0"/>
              <w:adjustRightInd w:val="0"/>
              <w:snapToGrid w:val="0"/>
              <w:spacing w:line="37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三、施工组织设计评分标</w:t>
            </w:r>
          </w:p>
          <w:p w14:paraId="4D9B1470">
            <w:pPr>
              <w:keepNext w:val="0"/>
              <w:keepLines w:val="0"/>
              <w:pageBreakBefore w:val="0"/>
              <w:wordWrap/>
              <w:topLinePunct w:val="0"/>
              <w:autoSpaceDE w:val="0"/>
              <w:autoSpaceDN w:val="0"/>
              <w:bidi w:val="0"/>
              <w:adjustRightInd w:val="0"/>
              <w:snapToGrid w:val="0"/>
              <w:spacing w:line="37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准（</w:t>
            </w:r>
            <w:r>
              <w:rPr>
                <w:rFonts w:hint="eastAsia" w:asciiTheme="minorEastAsia" w:hAnsiTheme="minorEastAsia" w:eastAsiaTheme="minorEastAsia" w:cstheme="minorEastAsia"/>
                <w:bCs/>
                <w:sz w:val="24"/>
                <w:szCs w:val="24"/>
              </w:rPr>
              <w:t>3</w:t>
            </w:r>
            <w:r>
              <w:rPr>
                <w:rFonts w:hint="eastAsia" w:asciiTheme="minorEastAsia" w:hAnsiTheme="minorEastAsia" w:eastAsiaTheme="minorEastAsia" w:cstheme="minorEastAsia"/>
                <w:bCs/>
                <w:sz w:val="24"/>
                <w:szCs w:val="24"/>
                <w:lang w:val="en-US" w:eastAsia="zh-CN"/>
              </w:rPr>
              <w:t>5</w:t>
            </w:r>
            <w:r>
              <w:rPr>
                <w:rFonts w:hint="eastAsia" w:asciiTheme="minorEastAsia" w:hAnsiTheme="minorEastAsia" w:eastAsiaTheme="minorEastAsia" w:cstheme="minorEastAsia"/>
                <w:sz w:val="24"/>
                <w:szCs w:val="24"/>
              </w:rPr>
              <w:t>分）</w:t>
            </w:r>
          </w:p>
        </w:tc>
        <w:tc>
          <w:tcPr>
            <w:tcW w:w="2041" w:type="dxa"/>
            <w:vAlign w:val="center"/>
          </w:tcPr>
          <w:p w14:paraId="516BF570">
            <w:pPr>
              <w:keepNext w:val="0"/>
              <w:keepLines w:val="0"/>
              <w:pageBreakBefore w:val="0"/>
              <w:wordWrap/>
              <w:topLinePunct w:val="0"/>
              <w:autoSpaceDE w:val="0"/>
              <w:autoSpaceDN w:val="0"/>
              <w:bidi w:val="0"/>
              <w:adjustRightInd w:val="0"/>
              <w:snapToGrid w:val="0"/>
              <w:spacing w:line="37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（1）内容完整性和编制水平（5分）</w:t>
            </w:r>
          </w:p>
        </w:tc>
        <w:tc>
          <w:tcPr>
            <w:tcW w:w="6722" w:type="dxa"/>
            <w:vAlign w:val="center"/>
          </w:tcPr>
          <w:p w14:paraId="35B3A0FB">
            <w:pPr>
              <w:pStyle w:val="41"/>
              <w:keepNext w:val="0"/>
              <w:keepLines w:val="0"/>
              <w:pageBreakBefore w:val="0"/>
              <w:wordWrap/>
              <w:topLinePunct w:val="0"/>
              <w:autoSpaceDE w:val="0"/>
              <w:autoSpaceDN w:val="0"/>
              <w:bidi w:val="0"/>
              <w:adjustRightInd w:val="0"/>
              <w:snapToGrid w:val="0"/>
              <w:spacing w:line="370" w:lineRule="exact"/>
              <w:ind w:left="0" w:leftChars="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项目总体表述内容的清晰性、完整性、严谨度、合理性进行综合评比，总体表述内容全面、合理的得5分，内容较全面、合理的得3分，内容不够全面、合理的得1分。</w:t>
            </w:r>
          </w:p>
        </w:tc>
      </w:tr>
      <w:tr w14:paraId="4FEE9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571" w:type="dxa"/>
            <w:vMerge w:val="continue"/>
            <w:vAlign w:val="center"/>
          </w:tcPr>
          <w:p w14:paraId="1EF98C97">
            <w:pPr>
              <w:pStyle w:val="39"/>
              <w:keepNext w:val="0"/>
              <w:keepLines w:val="0"/>
              <w:pageBreakBefore w:val="0"/>
              <w:kinsoku w:val="0"/>
              <w:wordWrap/>
              <w:overflowPunct w:val="0"/>
              <w:topLinePunct w:val="0"/>
              <w:autoSpaceDE w:val="0"/>
              <w:autoSpaceDN w:val="0"/>
              <w:bidi w:val="0"/>
              <w:adjustRightInd w:val="0"/>
              <w:snapToGrid w:val="0"/>
              <w:spacing w:line="370" w:lineRule="exact"/>
              <w:ind w:right="-30"/>
              <w:jc w:val="center"/>
              <w:rPr>
                <w:rFonts w:hint="eastAsia" w:asciiTheme="minorEastAsia" w:hAnsiTheme="minorEastAsia" w:eastAsiaTheme="minorEastAsia" w:cstheme="minorEastAsia"/>
                <w:sz w:val="24"/>
                <w:szCs w:val="24"/>
              </w:rPr>
            </w:pPr>
          </w:p>
        </w:tc>
        <w:tc>
          <w:tcPr>
            <w:tcW w:w="2041" w:type="dxa"/>
            <w:vAlign w:val="center"/>
          </w:tcPr>
          <w:p w14:paraId="66933E57">
            <w:pPr>
              <w:keepNext w:val="0"/>
              <w:keepLines w:val="0"/>
              <w:pageBreakBefore w:val="0"/>
              <w:wordWrap/>
              <w:topLinePunct w:val="0"/>
              <w:autoSpaceDE w:val="0"/>
              <w:autoSpaceDN w:val="0"/>
              <w:bidi w:val="0"/>
              <w:adjustRightInd w:val="0"/>
              <w:snapToGrid w:val="0"/>
              <w:spacing w:line="370" w:lineRule="exac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（2）施工技术方案及措施（</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分）</w:t>
            </w:r>
          </w:p>
        </w:tc>
        <w:tc>
          <w:tcPr>
            <w:tcW w:w="6722" w:type="dxa"/>
            <w:vAlign w:val="center"/>
          </w:tcPr>
          <w:p w14:paraId="39CB865E">
            <w:pPr>
              <w:pStyle w:val="41"/>
              <w:keepNext w:val="0"/>
              <w:keepLines w:val="0"/>
              <w:pageBreakBefore w:val="0"/>
              <w:wordWrap/>
              <w:topLinePunct w:val="0"/>
              <w:autoSpaceDE w:val="0"/>
              <w:autoSpaceDN w:val="0"/>
              <w:bidi w:val="0"/>
              <w:adjustRightInd w:val="0"/>
              <w:snapToGrid w:val="0"/>
              <w:spacing w:line="370" w:lineRule="exact"/>
              <w:ind w:left="0" w:leftChars="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现场施工方案的合理性、先进性、针对性和全面性进行综合比较，方案全面、合理的得</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分，方案较为全面、合理的得</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分，方案不够全面、合理的得1分。</w:t>
            </w:r>
          </w:p>
        </w:tc>
      </w:tr>
      <w:tr w14:paraId="07C92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571" w:type="dxa"/>
            <w:vMerge w:val="continue"/>
            <w:vAlign w:val="center"/>
          </w:tcPr>
          <w:p w14:paraId="0F9D2B2E">
            <w:pPr>
              <w:pStyle w:val="39"/>
              <w:keepNext w:val="0"/>
              <w:keepLines w:val="0"/>
              <w:pageBreakBefore w:val="0"/>
              <w:kinsoku w:val="0"/>
              <w:wordWrap/>
              <w:overflowPunct w:val="0"/>
              <w:topLinePunct w:val="0"/>
              <w:autoSpaceDE w:val="0"/>
              <w:autoSpaceDN w:val="0"/>
              <w:bidi w:val="0"/>
              <w:adjustRightInd w:val="0"/>
              <w:snapToGrid w:val="0"/>
              <w:spacing w:line="370" w:lineRule="exact"/>
              <w:ind w:right="-30"/>
              <w:jc w:val="center"/>
              <w:rPr>
                <w:rFonts w:hint="eastAsia" w:asciiTheme="minorEastAsia" w:hAnsiTheme="minorEastAsia" w:eastAsiaTheme="minorEastAsia" w:cstheme="minorEastAsia"/>
                <w:sz w:val="24"/>
                <w:szCs w:val="24"/>
              </w:rPr>
            </w:pPr>
          </w:p>
        </w:tc>
        <w:tc>
          <w:tcPr>
            <w:tcW w:w="2041" w:type="dxa"/>
            <w:vAlign w:val="center"/>
          </w:tcPr>
          <w:p w14:paraId="1B8E4919">
            <w:pPr>
              <w:keepNext w:val="0"/>
              <w:keepLines w:val="0"/>
              <w:pageBreakBefore w:val="0"/>
              <w:wordWrap/>
              <w:topLinePunct w:val="0"/>
              <w:autoSpaceDE w:val="0"/>
              <w:autoSpaceDN w:val="0"/>
              <w:bidi w:val="0"/>
              <w:adjustRightInd w:val="0"/>
              <w:snapToGrid w:val="0"/>
              <w:spacing w:line="37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（3）工期进度计划及措施（</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分）</w:t>
            </w:r>
          </w:p>
        </w:tc>
        <w:tc>
          <w:tcPr>
            <w:tcW w:w="6722" w:type="dxa"/>
            <w:vAlign w:val="center"/>
          </w:tcPr>
          <w:p w14:paraId="3C96FF33">
            <w:pPr>
              <w:pStyle w:val="41"/>
              <w:keepNext w:val="0"/>
              <w:keepLines w:val="0"/>
              <w:pageBreakBefore w:val="0"/>
              <w:wordWrap/>
              <w:topLinePunct w:val="0"/>
              <w:autoSpaceDE w:val="0"/>
              <w:autoSpaceDN w:val="0"/>
              <w:bidi w:val="0"/>
              <w:adjustRightInd w:val="0"/>
              <w:snapToGrid w:val="0"/>
              <w:spacing w:line="370" w:lineRule="exact"/>
              <w:ind w:left="0" w:leftChars="0" w:firstLine="0" w:firstLineChars="0"/>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rPr>
              <w:t>确保工期的技术组织措施、施工总进度表或工期网络图详细、关键路线清晰，整体及各阶段施工进度计划明确、详实，合理的得</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分，较为明确、详实、合理的得</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分，不够明确、详实、合理的得1分。</w:t>
            </w:r>
          </w:p>
        </w:tc>
      </w:tr>
      <w:tr w14:paraId="3DDCD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571" w:type="dxa"/>
            <w:vMerge w:val="continue"/>
            <w:vAlign w:val="center"/>
          </w:tcPr>
          <w:p w14:paraId="4BE0B000">
            <w:pPr>
              <w:pStyle w:val="39"/>
              <w:keepNext w:val="0"/>
              <w:keepLines w:val="0"/>
              <w:pageBreakBefore w:val="0"/>
              <w:kinsoku w:val="0"/>
              <w:wordWrap/>
              <w:overflowPunct w:val="0"/>
              <w:topLinePunct w:val="0"/>
              <w:autoSpaceDE w:val="0"/>
              <w:autoSpaceDN w:val="0"/>
              <w:bidi w:val="0"/>
              <w:adjustRightInd w:val="0"/>
              <w:snapToGrid w:val="0"/>
              <w:spacing w:line="370" w:lineRule="exact"/>
              <w:ind w:right="-30"/>
              <w:jc w:val="center"/>
              <w:rPr>
                <w:rFonts w:hint="eastAsia" w:asciiTheme="minorEastAsia" w:hAnsiTheme="minorEastAsia" w:eastAsiaTheme="minorEastAsia" w:cstheme="minorEastAsia"/>
                <w:sz w:val="24"/>
                <w:szCs w:val="24"/>
              </w:rPr>
            </w:pPr>
          </w:p>
        </w:tc>
        <w:tc>
          <w:tcPr>
            <w:tcW w:w="2041" w:type="dxa"/>
            <w:vAlign w:val="center"/>
          </w:tcPr>
          <w:p w14:paraId="05CCBE14">
            <w:pPr>
              <w:keepNext w:val="0"/>
              <w:keepLines w:val="0"/>
              <w:pageBreakBefore w:val="0"/>
              <w:wordWrap/>
              <w:topLinePunct w:val="0"/>
              <w:autoSpaceDE w:val="0"/>
              <w:autoSpaceDN w:val="0"/>
              <w:bidi w:val="0"/>
              <w:adjustRightInd w:val="0"/>
              <w:snapToGrid w:val="0"/>
              <w:spacing w:line="37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（4）确保工程质量的技术组织措施（5分）</w:t>
            </w:r>
          </w:p>
        </w:tc>
        <w:tc>
          <w:tcPr>
            <w:tcW w:w="6722" w:type="dxa"/>
            <w:vAlign w:val="center"/>
          </w:tcPr>
          <w:p w14:paraId="1AA4C316">
            <w:pPr>
              <w:pStyle w:val="41"/>
              <w:keepNext w:val="0"/>
              <w:keepLines w:val="0"/>
              <w:pageBreakBefore w:val="0"/>
              <w:wordWrap/>
              <w:topLinePunct w:val="0"/>
              <w:autoSpaceDE w:val="0"/>
              <w:autoSpaceDN w:val="0"/>
              <w:bidi w:val="0"/>
              <w:adjustRightInd w:val="0"/>
              <w:snapToGrid w:val="0"/>
              <w:spacing w:line="370" w:lineRule="exact"/>
              <w:ind w:left="0" w:leftChars="0" w:firstLine="0" w:firstLineChars="0"/>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rPr>
              <w:t>确保工程质量的实施措施科学、可行，合理的得5分，较为科学、可行、合理的得3分，不够科学、可行、合理的得1分。</w:t>
            </w:r>
          </w:p>
        </w:tc>
      </w:tr>
      <w:tr w14:paraId="55CA9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571" w:type="dxa"/>
            <w:vMerge w:val="continue"/>
            <w:vAlign w:val="center"/>
          </w:tcPr>
          <w:p w14:paraId="5B44F4F7">
            <w:pPr>
              <w:pStyle w:val="39"/>
              <w:keepNext w:val="0"/>
              <w:keepLines w:val="0"/>
              <w:pageBreakBefore w:val="0"/>
              <w:kinsoku w:val="0"/>
              <w:wordWrap/>
              <w:overflowPunct w:val="0"/>
              <w:topLinePunct w:val="0"/>
              <w:autoSpaceDE w:val="0"/>
              <w:autoSpaceDN w:val="0"/>
              <w:bidi w:val="0"/>
              <w:adjustRightInd w:val="0"/>
              <w:snapToGrid w:val="0"/>
              <w:spacing w:line="370" w:lineRule="exact"/>
              <w:ind w:right="-30"/>
              <w:jc w:val="center"/>
              <w:rPr>
                <w:rFonts w:hint="eastAsia" w:asciiTheme="minorEastAsia" w:hAnsiTheme="minorEastAsia" w:eastAsiaTheme="minorEastAsia" w:cstheme="minorEastAsia"/>
                <w:sz w:val="24"/>
                <w:szCs w:val="24"/>
              </w:rPr>
            </w:pPr>
          </w:p>
        </w:tc>
        <w:tc>
          <w:tcPr>
            <w:tcW w:w="2041" w:type="dxa"/>
            <w:vAlign w:val="center"/>
          </w:tcPr>
          <w:p w14:paraId="7F76834A">
            <w:pPr>
              <w:keepNext w:val="0"/>
              <w:keepLines w:val="0"/>
              <w:pageBreakBefore w:val="0"/>
              <w:wordWrap/>
              <w:topLinePunct w:val="0"/>
              <w:autoSpaceDE w:val="0"/>
              <w:autoSpaceDN w:val="0"/>
              <w:bidi w:val="0"/>
              <w:adjustRightInd w:val="0"/>
              <w:snapToGrid w:val="0"/>
              <w:spacing w:line="37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（5）确保安全文明生产的技术组织措施（</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分）</w:t>
            </w:r>
          </w:p>
        </w:tc>
        <w:tc>
          <w:tcPr>
            <w:tcW w:w="6722" w:type="dxa"/>
            <w:vAlign w:val="center"/>
          </w:tcPr>
          <w:p w14:paraId="0097ACBE">
            <w:pPr>
              <w:pStyle w:val="41"/>
              <w:keepNext w:val="0"/>
              <w:keepLines w:val="0"/>
              <w:pageBreakBefore w:val="0"/>
              <w:wordWrap/>
              <w:topLinePunct w:val="0"/>
              <w:autoSpaceDE w:val="0"/>
              <w:autoSpaceDN w:val="0"/>
              <w:bidi w:val="0"/>
              <w:adjustRightInd w:val="0"/>
              <w:snapToGrid w:val="0"/>
              <w:spacing w:line="370" w:lineRule="exact"/>
              <w:ind w:left="0" w:leftChars="0" w:firstLine="0" w:firstLineChars="0"/>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rPr>
              <w:t>安全保证体系、各分项工程安全文明技术措施的论述合理完整、安全管理制度严谨，合理的得</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分，较为完整、合理的得3分，不够完整、合理的得1分。</w:t>
            </w:r>
          </w:p>
        </w:tc>
      </w:tr>
      <w:tr w14:paraId="0E19B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571" w:type="dxa"/>
            <w:vMerge w:val="continue"/>
            <w:vAlign w:val="center"/>
          </w:tcPr>
          <w:p w14:paraId="57EBE7FC">
            <w:pPr>
              <w:pStyle w:val="39"/>
              <w:keepNext w:val="0"/>
              <w:keepLines w:val="0"/>
              <w:pageBreakBefore w:val="0"/>
              <w:kinsoku w:val="0"/>
              <w:wordWrap/>
              <w:overflowPunct w:val="0"/>
              <w:topLinePunct w:val="0"/>
              <w:autoSpaceDE w:val="0"/>
              <w:autoSpaceDN w:val="0"/>
              <w:bidi w:val="0"/>
              <w:adjustRightInd w:val="0"/>
              <w:snapToGrid w:val="0"/>
              <w:spacing w:line="370" w:lineRule="exact"/>
              <w:ind w:right="-30"/>
              <w:jc w:val="center"/>
              <w:rPr>
                <w:rFonts w:hint="eastAsia" w:asciiTheme="minorEastAsia" w:hAnsiTheme="minorEastAsia" w:eastAsiaTheme="minorEastAsia" w:cstheme="minorEastAsia"/>
                <w:sz w:val="24"/>
                <w:szCs w:val="24"/>
              </w:rPr>
            </w:pPr>
          </w:p>
        </w:tc>
        <w:tc>
          <w:tcPr>
            <w:tcW w:w="2041" w:type="dxa"/>
            <w:vAlign w:val="center"/>
          </w:tcPr>
          <w:p w14:paraId="102FA3BD">
            <w:pPr>
              <w:keepNext w:val="0"/>
              <w:keepLines w:val="0"/>
              <w:pageBreakBefore w:val="0"/>
              <w:wordWrap/>
              <w:topLinePunct w:val="0"/>
              <w:autoSpaceDE w:val="0"/>
              <w:autoSpaceDN w:val="0"/>
              <w:bidi w:val="0"/>
              <w:adjustRightInd w:val="0"/>
              <w:snapToGrid w:val="0"/>
              <w:spacing w:line="37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（6）资源配备计划（</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分）</w:t>
            </w:r>
          </w:p>
        </w:tc>
        <w:tc>
          <w:tcPr>
            <w:tcW w:w="6722" w:type="dxa"/>
            <w:vAlign w:val="center"/>
          </w:tcPr>
          <w:p w14:paraId="0EA94070">
            <w:pPr>
              <w:pStyle w:val="41"/>
              <w:keepNext w:val="0"/>
              <w:keepLines w:val="0"/>
              <w:pageBreakBefore w:val="0"/>
              <w:wordWrap/>
              <w:topLinePunct w:val="0"/>
              <w:autoSpaceDE w:val="0"/>
              <w:autoSpaceDN w:val="0"/>
              <w:bidi w:val="0"/>
              <w:adjustRightInd w:val="0"/>
              <w:snapToGrid w:val="0"/>
              <w:spacing w:line="370" w:lineRule="exact"/>
              <w:ind w:left="0" w:leftChars="0" w:firstLine="0" w:firstLineChars="0"/>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rPr>
              <w:t>根据机械设备配备计划、主要材料配备及进场计划表、劳动力配备及进场计划表完整齐全及合理情况进行综合评比，资源配备计划全面、合理的得</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分，较为全面、合理的得3分，不够全面、合理的得1分。</w:t>
            </w:r>
          </w:p>
        </w:tc>
      </w:tr>
      <w:tr w14:paraId="1B4CC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1571" w:type="dxa"/>
            <w:vMerge w:val="continue"/>
            <w:vAlign w:val="center"/>
          </w:tcPr>
          <w:p w14:paraId="0B0F978C">
            <w:pPr>
              <w:pStyle w:val="39"/>
              <w:keepNext w:val="0"/>
              <w:keepLines w:val="0"/>
              <w:pageBreakBefore w:val="0"/>
              <w:kinsoku w:val="0"/>
              <w:wordWrap/>
              <w:overflowPunct w:val="0"/>
              <w:topLinePunct w:val="0"/>
              <w:autoSpaceDE w:val="0"/>
              <w:autoSpaceDN w:val="0"/>
              <w:bidi w:val="0"/>
              <w:adjustRightInd w:val="0"/>
              <w:snapToGrid w:val="0"/>
              <w:spacing w:line="370" w:lineRule="exact"/>
              <w:ind w:right="-30"/>
              <w:jc w:val="center"/>
              <w:rPr>
                <w:rFonts w:hint="eastAsia" w:asciiTheme="minorEastAsia" w:hAnsiTheme="minorEastAsia" w:eastAsiaTheme="minorEastAsia" w:cstheme="minorEastAsia"/>
                <w:sz w:val="24"/>
                <w:szCs w:val="24"/>
              </w:rPr>
            </w:pPr>
          </w:p>
        </w:tc>
        <w:tc>
          <w:tcPr>
            <w:tcW w:w="2041" w:type="dxa"/>
            <w:vAlign w:val="center"/>
          </w:tcPr>
          <w:p w14:paraId="70358E34">
            <w:pPr>
              <w:keepNext w:val="0"/>
              <w:keepLines w:val="0"/>
              <w:pageBreakBefore w:val="0"/>
              <w:wordWrap/>
              <w:topLinePunct w:val="0"/>
              <w:autoSpaceDE w:val="0"/>
              <w:autoSpaceDN w:val="0"/>
              <w:bidi w:val="0"/>
              <w:adjustRightInd w:val="0"/>
              <w:snapToGrid w:val="0"/>
              <w:spacing w:line="37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（7）节能、绿色、创新技术应用（</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分）</w:t>
            </w:r>
          </w:p>
        </w:tc>
        <w:tc>
          <w:tcPr>
            <w:tcW w:w="6722" w:type="dxa"/>
            <w:vAlign w:val="center"/>
          </w:tcPr>
          <w:p w14:paraId="519D5182">
            <w:pPr>
              <w:pStyle w:val="41"/>
              <w:keepNext w:val="0"/>
              <w:keepLines w:val="0"/>
              <w:pageBreakBefore w:val="0"/>
              <w:wordWrap/>
              <w:topLinePunct w:val="0"/>
              <w:autoSpaceDE w:val="0"/>
              <w:autoSpaceDN w:val="0"/>
              <w:bidi w:val="0"/>
              <w:adjustRightInd w:val="0"/>
              <w:snapToGrid w:val="0"/>
              <w:spacing w:line="370" w:lineRule="exact"/>
              <w:ind w:left="0" w:leftChars="0" w:firstLine="0" w:firstLineChars="0"/>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rPr>
              <w:t>在节能减排、绿色施工、工艺创新方面针对本工程有具体措施或企业自有创新技术，合理的得</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分，较为合理的得3分，不够合理的得1分。</w:t>
            </w:r>
          </w:p>
        </w:tc>
      </w:tr>
      <w:tr w14:paraId="4939D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1571" w:type="dxa"/>
            <w:vMerge w:val="continue"/>
            <w:vAlign w:val="center"/>
          </w:tcPr>
          <w:p w14:paraId="6AC95754">
            <w:pPr>
              <w:pStyle w:val="39"/>
              <w:keepNext w:val="0"/>
              <w:keepLines w:val="0"/>
              <w:pageBreakBefore w:val="0"/>
              <w:kinsoku w:val="0"/>
              <w:wordWrap/>
              <w:overflowPunct w:val="0"/>
              <w:topLinePunct w:val="0"/>
              <w:autoSpaceDE w:val="0"/>
              <w:autoSpaceDN w:val="0"/>
              <w:bidi w:val="0"/>
              <w:adjustRightInd w:val="0"/>
              <w:snapToGrid w:val="0"/>
              <w:spacing w:line="370" w:lineRule="exact"/>
              <w:ind w:right="-30"/>
              <w:jc w:val="center"/>
              <w:rPr>
                <w:rFonts w:hint="eastAsia" w:asciiTheme="minorEastAsia" w:hAnsiTheme="minorEastAsia" w:eastAsiaTheme="minorEastAsia" w:cstheme="minorEastAsia"/>
                <w:sz w:val="24"/>
                <w:szCs w:val="24"/>
              </w:rPr>
            </w:pPr>
          </w:p>
        </w:tc>
        <w:tc>
          <w:tcPr>
            <w:tcW w:w="8763" w:type="dxa"/>
            <w:gridSpan w:val="2"/>
            <w:vAlign w:val="center"/>
          </w:tcPr>
          <w:p w14:paraId="492820C9">
            <w:pPr>
              <w:pStyle w:val="30"/>
              <w:keepNext w:val="0"/>
              <w:keepLines w:val="0"/>
              <w:pageBreakBefore w:val="0"/>
              <w:wordWrap/>
              <w:topLinePunct w:val="0"/>
              <w:autoSpaceDE w:val="0"/>
              <w:autoSpaceDN w:val="0"/>
              <w:bidi w:val="0"/>
              <w:adjustRightInd w:val="0"/>
              <w:snapToGrid w:val="0"/>
              <w:spacing w:line="370" w:lineRule="exact"/>
              <w:rPr>
                <w:rFonts w:hint="eastAsia" w:asciiTheme="minorEastAsia" w:hAnsiTheme="minorEastAsia" w:eastAsiaTheme="minorEastAsia" w:cstheme="minorEastAsia"/>
                <w:b/>
                <w:color w:val="auto"/>
              </w:rPr>
            </w:pPr>
            <w:r>
              <w:rPr>
                <w:rFonts w:hint="eastAsia" w:asciiTheme="minorEastAsia" w:hAnsiTheme="minorEastAsia" w:eastAsiaTheme="minorEastAsia" w:cstheme="minorEastAsia"/>
                <w:color w:val="auto"/>
              </w:rPr>
              <w:t>注：</w:t>
            </w:r>
            <w:r>
              <w:rPr>
                <w:rFonts w:hint="eastAsia" w:asciiTheme="minorEastAsia" w:hAnsiTheme="minorEastAsia" w:eastAsiaTheme="minorEastAsia" w:cstheme="minorEastAsia"/>
                <w:b/>
                <w:color w:val="auto"/>
              </w:rPr>
              <w:t>1、评委依据施工组织设计编制的内容是否齐全、适用、科学等进行打分；</w:t>
            </w:r>
          </w:p>
          <w:p w14:paraId="237E8ED2">
            <w:pPr>
              <w:pStyle w:val="41"/>
              <w:keepNext w:val="0"/>
              <w:keepLines w:val="0"/>
              <w:pageBreakBefore w:val="0"/>
              <w:tabs>
                <w:tab w:val="left" w:pos="1283"/>
              </w:tabs>
              <w:wordWrap/>
              <w:topLinePunct w:val="0"/>
              <w:autoSpaceDE w:val="0"/>
              <w:autoSpaceDN w:val="0"/>
              <w:bidi w:val="0"/>
              <w:adjustRightInd w:val="0"/>
              <w:snapToGrid w:val="0"/>
              <w:spacing w:line="370" w:lineRule="exact"/>
              <w:ind w:left="0" w:leftChars="0" w:firstLine="482"/>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b/>
                <w:sz w:val="24"/>
                <w:szCs w:val="24"/>
              </w:rPr>
              <w:t>2、以上各分项若有缺项，该项为0分。</w:t>
            </w:r>
          </w:p>
        </w:tc>
      </w:tr>
    </w:tbl>
    <w:p w14:paraId="2055B03D">
      <w:pPr>
        <w:spacing w:before="39"/>
        <w:rPr>
          <w:lang w:eastAsia="zh-CN"/>
        </w:rPr>
      </w:pPr>
    </w:p>
    <w:p w14:paraId="5F6D0BCC">
      <w:pPr>
        <w:spacing w:line="360" w:lineRule="auto"/>
        <w:ind w:firstLine="490" w:firstLineChars="200"/>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备注：严格执行《南阳市政府采购负面清单》，根据实际项目需要设置科学合理的评分因素及分值。</w:t>
      </w:r>
    </w:p>
    <w:p w14:paraId="7D4BF3FF">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11.有下列情况之一的，采购人或采购代理机构宣布本项目终止：</w:t>
      </w:r>
    </w:p>
    <w:p w14:paraId="1D9B6B11">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11.1因情况变化，不再符合规定的竞争性磋商采购方式适用情形的；</w:t>
      </w:r>
    </w:p>
    <w:p w14:paraId="70498D5C">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11.2出现影响采购公正的违法、违规行为的；</w:t>
      </w:r>
    </w:p>
    <w:p w14:paraId="0C38A2F4">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11.3法律法规规定的其他情况。</w:t>
      </w:r>
    </w:p>
    <w:p w14:paraId="2298E0C9">
      <w:pPr>
        <w:numPr>
          <w:ilvl w:val="0"/>
          <w:numId w:val="3"/>
        </w:numPr>
        <w:spacing w:line="360" w:lineRule="auto"/>
        <w:ind w:firstLine="480" w:firstLineChars="200"/>
        <w:rPr>
          <w:rFonts w:ascii="仿宋_GB2312" w:hAnsi="仿宋_GB2312" w:eastAsia="仿宋_GB2312" w:cs="仿宋_GB2312"/>
          <w:b/>
          <w:sz w:val="28"/>
          <w:szCs w:val="28"/>
          <w:lang w:eastAsia="zh-CN"/>
        </w:rPr>
      </w:pPr>
      <w:r>
        <w:rPr>
          <w:rFonts w:hint="eastAsia" w:ascii="宋体" w:hAnsi="宋体" w:eastAsia="宋体" w:cs="宋体"/>
          <w:sz w:val="24"/>
          <w:szCs w:val="24"/>
          <w:lang w:eastAsia="zh-CN"/>
        </w:rPr>
        <w:t>若本项目属于政府购买服务项目，将按照《政府采购竞争性磋商采购方式管理暂行办法》和《财政部关于政府采购竞争性磋商采购方式管理暂行办法有关问题的补充通知》（财库</w:t>
      </w:r>
      <w:r>
        <w:rPr>
          <w:rFonts w:hint="eastAsia" w:asciiTheme="minorEastAsia" w:hAnsiTheme="minorEastAsia" w:eastAsiaTheme="minorEastAsia" w:cstheme="minorEastAsia"/>
          <w:spacing w:val="-13"/>
          <w:sz w:val="24"/>
          <w:szCs w:val="24"/>
          <w:lang w:eastAsia="zh-CN"/>
        </w:rPr>
        <w:t>﹝2015﹞</w:t>
      </w:r>
      <w:r>
        <w:rPr>
          <w:rFonts w:hint="eastAsia" w:ascii="宋体" w:hAnsi="宋体" w:eastAsia="宋体" w:cs="宋体"/>
          <w:sz w:val="24"/>
          <w:szCs w:val="24"/>
          <w:lang w:eastAsia="zh-CN"/>
        </w:rPr>
        <w:t>124号）等规定执行。</w:t>
      </w:r>
    </w:p>
    <w:p w14:paraId="1A65927E">
      <w:pPr>
        <w:spacing w:line="360" w:lineRule="auto"/>
        <w:ind w:firstLine="482" w:firstLineChars="200"/>
        <w:rPr>
          <w:rFonts w:ascii="宋体" w:hAnsi="宋体" w:eastAsia="宋体" w:cs="宋体"/>
          <w:sz w:val="24"/>
          <w:szCs w:val="24"/>
          <w:lang w:eastAsia="zh-CN"/>
        </w:rPr>
      </w:pPr>
      <w:r>
        <w:rPr>
          <w:rFonts w:hint="eastAsia" w:ascii="宋体" w:hAnsi="宋体" w:eastAsia="宋体" w:cs="宋体"/>
          <w:b/>
          <w:bCs/>
          <w:sz w:val="24"/>
          <w:szCs w:val="24"/>
          <w:lang w:eastAsia="zh-CN"/>
        </w:rPr>
        <w:t>六、成交通知及签订合同</w:t>
      </w:r>
    </w:p>
    <w:p w14:paraId="1956E25E">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1.成交结果公布</w:t>
      </w:r>
    </w:p>
    <w:p w14:paraId="06764CE9">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1.1成交供应商确定后，采购人或采购代理机构将在“河南省政府采购网”和“南阳市公共资源交易中心网”上发布成交公告。</w:t>
      </w:r>
    </w:p>
    <w:p w14:paraId="17799FCB">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1.2如项目终止，成交结果公告以“河南省政府采购网”发布的为准。</w:t>
      </w:r>
    </w:p>
    <w:p w14:paraId="6C921976">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2.发出成交通知书</w:t>
      </w:r>
    </w:p>
    <w:p w14:paraId="5389B73B">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2.1根据成交结果，采购人或采购代理机构通过“南阳市公共资源交易中心公共服务平台或电子营业执照应用平台”向成交供应商发出电子成交通知书，成交供应商可登陆南阳市公共资源交易平台会员系统或电子营业执照应用平台，自行打印加盖电子签章的成交通知书。</w:t>
      </w:r>
    </w:p>
    <w:p w14:paraId="3EB19AEB">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2.2《成交通知书》是签订政府采购合同的重要依据，对采购人与成交供应商具有法律效力。</w:t>
      </w:r>
    </w:p>
    <w:p w14:paraId="6E2BD2E3">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3.签订合同</w:t>
      </w:r>
    </w:p>
    <w:p w14:paraId="27B2118E">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3.1成交供应商和采购人应在《成交通知书》发出后及时签订政府采购合同，逾期无故不签订的，按《政府采购竞争性磋商采购方式管理暂行办法》及有关规定处理。</w:t>
      </w:r>
    </w:p>
    <w:p w14:paraId="15A2E1A6">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3.2竞争性磋商文件、响应文件、供应商在磋商过程中的承诺以及确认材料，均为合同的有效组成部分。</w:t>
      </w:r>
    </w:p>
    <w:p w14:paraId="1B0E9829">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3.3如果成交供应商不按其响应文件承诺和竞争性磋商文件要求签订政府采购合同，采购人将取消其成交资格。</w:t>
      </w:r>
    </w:p>
    <w:p w14:paraId="6BEEDCEB">
      <w:pPr>
        <w:spacing w:line="360" w:lineRule="auto"/>
        <w:ind w:firstLine="482" w:firstLineChars="200"/>
        <w:rPr>
          <w:rFonts w:ascii="宋体" w:hAnsi="宋体" w:eastAsia="宋体" w:cs="宋体"/>
          <w:b/>
          <w:bCs/>
          <w:sz w:val="24"/>
          <w:szCs w:val="24"/>
          <w:lang w:eastAsia="zh-CN"/>
        </w:rPr>
      </w:pPr>
      <w:r>
        <w:rPr>
          <w:rFonts w:hint="eastAsia" w:ascii="宋体" w:hAnsi="宋体" w:eastAsia="宋体" w:cs="宋体"/>
          <w:b/>
          <w:bCs/>
          <w:sz w:val="24"/>
          <w:szCs w:val="24"/>
          <w:lang w:eastAsia="zh-CN"/>
        </w:rPr>
        <w:t>七、质疑与答复</w:t>
      </w:r>
    </w:p>
    <w:p w14:paraId="25DE7639">
      <w:pPr>
        <w:pStyle w:val="3"/>
        <w:spacing w:line="360" w:lineRule="auto"/>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w:t>
      </w:r>
      <w:r>
        <w:rPr>
          <w:rFonts w:asciiTheme="minorEastAsia" w:hAnsiTheme="minorEastAsia" w:eastAsiaTheme="minorEastAsia" w:cstheme="minorEastAsia"/>
          <w:spacing w:val="2"/>
          <w:position w:val="17"/>
          <w:sz w:val="24"/>
          <w:szCs w:val="24"/>
          <w:lang w:eastAsia="zh-CN"/>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14:paraId="0D89137F">
      <w:pPr>
        <w:pStyle w:val="3"/>
        <w:spacing w:line="360" w:lineRule="auto"/>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2.</w:t>
      </w:r>
      <w:r>
        <w:rPr>
          <w:rFonts w:asciiTheme="minorEastAsia" w:hAnsiTheme="minorEastAsia" w:eastAsiaTheme="minorEastAsia" w:cstheme="minorEastAsia"/>
          <w:spacing w:val="2"/>
          <w:position w:val="17"/>
          <w:sz w:val="24"/>
          <w:szCs w:val="24"/>
          <w:lang w:eastAsia="zh-CN"/>
        </w:rPr>
        <w:t>质疑函须按照财政</w:t>
      </w:r>
      <w:r>
        <w:rPr>
          <w:rFonts w:hint="eastAsia" w:asciiTheme="minorEastAsia" w:hAnsiTheme="minorEastAsia" w:eastAsiaTheme="minorEastAsia" w:cstheme="minorEastAsia"/>
          <w:spacing w:val="2"/>
          <w:position w:val="17"/>
          <w:sz w:val="24"/>
          <w:szCs w:val="24"/>
          <w:lang w:eastAsia="zh-CN"/>
        </w:rPr>
        <w:t>部门</w:t>
      </w:r>
      <w:r>
        <w:rPr>
          <w:rFonts w:asciiTheme="minorEastAsia" w:hAnsiTheme="minorEastAsia" w:eastAsiaTheme="minorEastAsia" w:cstheme="minorEastAsia"/>
          <w:spacing w:val="2"/>
          <w:position w:val="17"/>
          <w:sz w:val="24"/>
          <w:szCs w:val="24"/>
          <w:lang w:eastAsia="zh-CN"/>
        </w:rPr>
        <w:t>发布的质疑函范本格式编制，质疑事项应具体、明确，并有必要的事实依据和法律依据。</w:t>
      </w:r>
    </w:p>
    <w:p w14:paraId="0BA36CDC">
      <w:pPr>
        <w:pStyle w:val="3"/>
        <w:spacing w:line="360" w:lineRule="auto"/>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3.</w:t>
      </w:r>
      <w:r>
        <w:rPr>
          <w:rFonts w:asciiTheme="minorEastAsia" w:hAnsiTheme="minorEastAsia" w:eastAsiaTheme="minorEastAsia" w:cstheme="minorEastAsia"/>
          <w:spacing w:val="2"/>
          <w:position w:val="17"/>
          <w:sz w:val="24"/>
          <w:szCs w:val="24"/>
          <w:lang w:eastAsia="zh-CN"/>
        </w:rPr>
        <w:t>接收质疑的方式：</w:t>
      </w:r>
    </w:p>
    <w:p w14:paraId="4CF8E447">
      <w:pPr>
        <w:pStyle w:val="3"/>
        <w:spacing w:line="360" w:lineRule="auto"/>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3.1</w:t>
      </w:r>
      <w:r>
        <w:rPr>
          <w:rFonts w:asciiTheme="minorEastAsia" w:hAnsiTheme="minorEastAsia" w:eastAsiaTheme="minorEastAsia" w:cstheme="minorEastAsia"/>
          <w:spacing w:val="2"/>
          <w:position w:val="17"/>
          <w:sz w:val="24"/>
          <w:szCs w:val="24"/>
          <w:lang w:eastAsia="zh-CN"/>
        </w:rPr>
        <w:t>在线接收，请质疑人上传质疑函原件扫描件到南阳市公共资源交易系统或南阳市公共资源电子营业执照应用平台并电话通知到项目负责人。</w:t>
      </w:r>
    </w:p>
    <w:p w14:paraId="6378AAC0">
      <w:pPr>
        <w:pStyle w:val="3"/>
        <w:spacing w:line="360" w:lineRule="auto"/>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3.2</w:t>
      </w:r>
      <w:r>
        <w:rPr>
          <w:rFonts w:asciiTheme="minorEastAsia" w:hAnsiTheme="minorEastAsia" w:eastAsiaTheme="minorEastAsia" w:cstheme="minorEastAsia"/>
          <w:spacing w:val="2"/>
          <w:position w:val="17"/>
          <w:sz w:val="24"/>
          <w:szCs w:val="24"/>
          <w:lang w:eastAsia="zh-CN"/>
        </w:rPr>
        <w:t>书面提交，请质疑人将质疑函原件送达或邮寄至采购单位联系人和</w:t>
      </w:r>
      <w:r>
        <w:rPr>
          <w:rFonts w:hint="eastAsia" w:asciiTheme="minorEastAsia" w:hAnsiTheme="minorEastAsia" w:eastAsiaTheme="minorEastAsia" w:cstheme="minorEastAsia"/>
          <w:spacing w:val="2"/>
          <w:position w:val="17"/>
          <w:sz w:val="24"/>
          <w:szCs w:val="24"/>
          <w:lang w:eastAsia="zh-CN"/>
        </w:rPr>
        <w:t>采购代理机构</w:t>
      </w:r>
      <w:r>
        <w:rPr>
          <w:rFonts w:asciiTheme="minorEastAsia" w:hAnsiTheme="minorEastAsia" w:eastAsiaTheme="minorEastAsia" w:cstheme="minorEastAsia"/>
          <w:spacing w:val="2"/>
          <w:position w:val="17"/>
          <w:sz w:val="24"/>
          <w:szCs w:val="24"/>
          <w:lang w:eastAsia="zh-CN"/>
        </w:rPr>
        <w:t>项目负责人，联系方式及地址详见采购公告。</w:t>
      </w:r>
    </w:p>
    <w:p w14:paraId="1BECD995">
      <w:pPr>
        <w:pStyle w:val="3"/>
        <w:spacing w:line="360" w:lineRule="auto"/>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w:t>
      </w:r>
      <w:r>
        <w:rPr>
          <w:rFonts w:asciiTheme="minorEastAsia" w:hAnsiTheme="minorEastAsia" w:eastAsiaTheme="minorEastAsia" w:cstheme="minorEastAsia"/>
          <w:spacing w:val="2"/>
          <w:position w:val="17"/>
          <w:sz w:val="24"/>
          <w:szCs w:val="24"/>
          <w:lang w:eastAsia="zh-CN"/>
        </w:rPr>
        <w:t>超出法定质疑期的、重复提出的、分次提出的或内容、形式不符合《政府采购质疑和投诉办法》的，采购人和采购代理机构可以拒收，质疑供应商将依法承担不利后果。</w:t>
      </w:r>
    </w:p>
    <w:p w14:paraId="79046188">
      <w:pPr>
        <w:pStyle w:val="3"/>
        <w:spacing w:line="360" w:lineRule="auto"/>
        <w:ind w:firstLine="488" w:firstLineChars="200"/>
        <w:rPr>
          <w:rFonts w:ascii="宋体" w:hAnsi="宋体" w:eastAsia="宋体" w:cs="宋体"/>
          <w:sz w:val="24"/>
          <w:szCs w:val="24"/>
          <w:lang w:eastAsia="zh-CN"/>
        </w:rPr>
      </w:pPr>
      <w:r>
        <w:rPr>
          <w:rFonts w:hint="eastAsia" w:asciiTheme="minorEastAsia" w:hAnsiTheme="minorEastAsia" w:eastAsiaTheme="minorEastAsia" w:cstheme="minorEastAsia"/>
          <w:spacing w:val="2"/>
          <w:position w:val="17"/>
          <w:sz w:val="24"/>
          <w:szCs w:val="24"/>
          <w:lang w:eastAsia="zh-CN"/>
        </w:rPr>
        <w:t>5.</w:t>
      </w:r>
      <w:r>
        <w:rPr>
          <w:rFonts w:asciiTheme="minorEastAsia" w:hAnsiTheme="minorEastAsia" w:eastAsiaTheme="minorEastAsia" w:cstheme="minorEastAsia"/>
          <w:spacing w:val="2"/>
          <w:position w:val="17"/>
          <w:sz w:val="24"/>
          <w:szCs w:val="24"/>
          <w:lang w:eastAsia="zh-CN"/>
        </w:rPr>
        <w:t>采购人和采购代理机构在收到质疑函后7个工作日内作出答复，并以书面形式通知质疑供应商和其他有关供应商。</w:t>
      </w:r>
    </w:p>
    <w:p w14:paraId="7BB5A22C">
      <w:pPr>
        <w:spacing w:line="360" w:lineRule="auto"/>
        <w:ind w:firstLine="482" w:firstLineChars="200"/>
        <w:rPr>
          <w:rFonts w:ascii="宋体" w:hAnsi="宋体" w:eastAsia="宋体" w:cs="宋体"/>
          <w:b/>
          <w:bCs/>
          <w:sz w:val="24"/>
          <w:szCs w:val="24"/>
          <w:lang w:eastAsia="zh-CN"/>
        </w:rPr>
      </w:pPr>
      <w:r>
        <w:rPr>
          <w:rFonts w:hint="eastAsia" w:ascii="宋体" w:hAnsi="宋体" w:eastAsia="宋体" w:cs="宋体"/>
          <w:b/>
          <w:bCs/>
          <w:sz w:val="24"/>
          <w:szCs w:val="24"/>
          <w:lang w:eastAsia="zh-CN"/>
        </w:rPr>
        <w:t>八、注意事项</w:t>
      </w:r>
    </w:p>
    <w:p w14:paraId="3E9FDF45">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1.如对竞争性磋商文件有疑问，应于响应文件递交截止时间前1工作日向采购人或采购代理机构提出。</w:t>
      </w:r>
    </w:p>
    <w:p w14:paraId="6EBDD040">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2.供应商必须由法定代表人或授权代表参加磋商，随时接受磋商小组的询问、质疑，并按照磋商小组的要求答复。</w:t>
      </w:r>
    </w:p>
    <w:p w14:paraId="18ED6CDD">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3.供应商自行承担参加竞争性磋商的全部费用。</w:t>
      </w:r>
    </w:p>
    <w:p w14:paraId="20B702E3">
      <w:pPr>
        <w:spacing w:line="360" w:lineRule="auto"/>
        <w:ind w:firstLine="480" w:firstLineChars="200"/>
        <w:jc w:val="both"/>
        <w:rPr>
          <w:rFonts w:asciiTheme="minorEastAsia" w:hAnsiTheme="minorEastAsia" w:eastAsiaTheme="minorEastAsia" w:cstheme="minorEastAsia"/>
          <w:spacing w:val="2"/>
          <w:position w:val="17"/>
          <w:sz w:val="24"/>
          <w:szCs w:val="24"/>
          <w:lang w:eastAsia="zh-CN"/>
        </w:rPr>
      </w:pPr>
      <w:r>
        <w:rPr>
          <w:rFonts w:hint="eastAsia" w:ascii="宋体" w:hAnsi="宋体" w:eastAsia="宋体" w:cs="宋体"/>
          <w:sz w:val="24"/>
          <w:szCs w:val="24"/>
          <w:lang w:eastAsia="zh-CN"/>
        </w:rPr>
        <w:t>4.本竞争性磋商文件最终解释权归采购代理机构。</w:t>
      </w:r>
    </w:p>
    <w:p w14:paraId="175ADB9E">
      <w:pPr>
        <w:spacing w:line="360" w:lineRule="auto"/>
        <w:jc w:val="center"/>
        <w:rPr>
          <w:rFonts w:asciiTheme="minorEastAsia" w:hAnsiTheme="minorEastAsia" w:eastAsiaTheme="minorEastAsia" w:cstheme="minorEastAsia"/>
          <w:b/>
          <w:bCs/>
          <w:spacing w:val="2"/>
          <w:position w:val="17"/>
          <w:sz w:val="24"/>
          <w:szCs w:val="24"/>
          <w:lang w:eastAsia="zh-CN"/>
        </w:rPr>
      </w:pPr>
    </w:p>
    <w:p w14:paraId="4DD8864B">
      <w:pPr>
        <w:spacing w:line="360" w:lineRule="auto"/>
        <w:jc w:val="both"/>
        <w:rPr>
          <w:rFonts w:asciiTheme="minorEastAsia" w:hAnsiTheme="minorEastAsia" w:eastAsiaTheme="minorEastAsia" w:cstheme="minorEastAsia"/>
          <w:b/>
          <w:bCs/>
          <w:spacing w:val="2"/>
          <w:position w:val="17"/>
          <w:sz w:val="24"/>
          <w:szCs w:val="24"/>
          <w:lang w:eastAsia="zh-CN"/>
        </w:rPr>
      </w:pPr>
    </w:p>
    <w:p w14:paraId="05C453EA">
      <w:pPr>
        <w:spacing w:line="360" w:lineRule="auto"/>
        <w:jc w:val="center"/>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河南省政府采购合同融资政策告知函</w:t>
      </w:r>
    </w:p>
    <w:p w14:paraId="4418EE54">
      <w:pPr>
        <w:spacing w:line="360" w:lineRule="auto"/>
        <w:jc w:val="both"/>
        <w:rPr>
          <w:rFonts w:asciiTheme="minorEastAsia" w:hAnsiTheme="minorEastAsia" w:eastAsiaTheme="minorEastAsia" w:cstheme="minorEastAsia"/>
          <w:spacing w:val="2"/>
          <w:position w:val="17"/>
          <w:sz w:val="24"/>
          <w:szCs w:val="24"/>
          <w:lang w:eastAsia="zh-CN"/>
        </w:rPr>
      </w:pPr>
    </w:p>
    <w:p w14:paraId="17F09D26">
      <w:pPr>
        <w:spacing w:line="360" w:lineRule="auto"/>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各供应商：</w:t>
      </w:r>
    </w:p>
    <w:p w14:paraId="062DC76C">
      <w:pPr>
        <w:spacing w:line="360" w:lineRule="auto"/>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欢迎贵公司参与河南省政府采购活动!</w:t>
      </w:r>
    </w:p>
    <w:p w14:paraId="3372FABD">
      <w:pPr>
        <w:spacing w:line="360" w:lineRule="auto"/>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221D17B2">
      <w:pPr>
        <w:spacing w:line="360" w:lineRule="auto"/>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贷款渠道和提供贷款的金融机构，可在河南省政府采购网“河南省政府采购合同融资平台”查询联系。</w:t>
      </w:r>
    </w:p>
    <w:p w14:paraId="4F8804A0">
      <w:pPr>
        <w:spacing w:line="360" w:lineRule="auto"/>
        <w:ind w:firstLine="430" w:firstLineChars="200"/>
        <w:rPr>
          <w:rFonts w:asciiTheme="minorEastAsia" w:hAnsiTheme="minorEastAsia" w:eastAsiaTheme="minorEastAsia" w:cstheme="minorEastAsia"/>
          <w:b/>
          <w:bCs/>
          <w:spacing w:val="-13"/>
          <w:sz w:val="24"/>
          <w:szCs w:val="24"/>
          <w:lang w:eastAsia="zh-CN"/>
        </w:rPr>
      </w:pPr>
      <w:r>
        <w:rPr>
          <w:rFonts w:hint="eastAsia" w:asciiTheme="minorEastAsia" w:hAnsiTheme="minorEastAsia" w:eastAsiaTheme="minorEastAsia" w:cstheme="minorEastAsia"/>
          <w:b/>
          <w:bCs/>
          <w:spacing w:val="-13"/>
          <w:sz w:val="24"/>
          <w:szCs w:val="24"/>
          <w:lang w:eastAsia="zh-CN"/>
        </w:rPr>
        <w:t>为更大力度激发市场活力和社会创造力，增强发展动力，进一步加强政府采购合同线上融资一站式服务（简称“政采贷”），有需求的供应商，可按上述通知要求办理政采贷。</w:t>
      </w:r>
    </w:p>
    <w:p w14:paraId="1AFAEEF2">
      <w:pPr>
        <w:rPr>
          <w:rFonts w:asciiTheme="minorEastAsia" w:hAnsiTheme="minorEastAsia" w:eastAsiaTheme="minorEastAsia" w:cstheme="minorEastAsia"/>
          <w:b/>
          <w:bCs/>
          <w:spacing w:val="-13"/>
          <w:sz w:val="24"/>
          <w:szCs w:val="24"/>
          <w:lang w:eastAsia="zh-CN"/>
        </w:rPr>
      </w:pPr>
      <w:r>
        <w:rPr>
          <w:rFonts w:hint="eastAsia" w:asciiTheme="minorEastAsia" w:hAnsiTheme="minorEastAsia" w:eastAsiaTheme="minorEastAsia" w:cstheme="minorEastAsia"/>
          <w:b/>
          <w:bCs/>
          <w:spacing w:val="-13"/>
          <w:sz w:val="24"/>
          <w:szCs w:val="24"/>
          <w:lang w:eastAsia="zh-CN"/>
        </w:rPr>
        <w:br w:type="page"/>
      </w:r>
    </w:p>
    <w:p w14:paraId="1FB3326F">
      <w:pPr>
        <w:spacing w:line="360" w:lineRule="auto"/>
        <w:jc w:val="both"/>
        <w:rPr>
          <w:rFonts w:ascii="宋体" w:hAnsi="宋体" w:eastAsia="宋体" w:cs="宋体"/>
          <w:spacing w:val="-1"/>
          <w:sz w:val="36"/>
          <w:szCs w:val="36"/>
          <w:lang w:eastAsia="zh-CN"/>
          <w14:textOutline w14:w="2311" w14:cap="flat" w14:cmpd="sng" w14:algn="ctr">
            <w14:solidFill>
              <w14:srgbClr w14:val="000000"/>
            </w14:solidFill>
            <w14:prstDash w14:val="solid"/>
            <w14:miter w14:val="0"/>
          </w14:textOutline>
        </w:rPr>
      </w:pPr>
    </w:p>
    <w:p w14:paraId="05A23044">
      <w:pPr>
        <w:spacing w:line="360" w:lineRule="auto"/>
        <w:jc w:val="center"/>
        <w:rPr>
          <w:rFonts w:ascii="宋体" w:hAnsi="宋体" w:eastAsia="宋体" w:cs="宋体"/>
          <w:sz w:val="36"/>
          <w:szCs w:val="36"/>
          <w:lang w:eastAsia="zh-CN"/>
        </w:rPr>
      </w:pPr>
      <w:r>
        <w:rPr>
          <w:rFonts w:hint="eastAsia" w:ascii="宋体" w:hAnsi="宋体" w:eastAsia="宋体" w:cs="宋体"/>
          <w:spacing w:val="-1"/>
          <w:sz w:val="36"/>
          <w:szCs w:val="36"/>
          <w:lang w:eastAsia="zh-CN"/>
          <w14:textOutline w14:w="2311" w14:cap="flat" w14:cmpd="sng" w14:algn="ctr">
            <w14:solidFill>
              <w14:srgbClr w14:val="000000"/>
            </w14:solidFill>
            <w14:prstDash w14:val="solid"/>
            <w14:miter w14:val="0"/>
          </w14:textOutline>
        </w:rPr>
        <w:t>第五章</w:t>
      </w:r>
      <w:r>
        <w:rPr>
          <w:rFonts w:hint="eastAsia" w:ascii="宋体" w:hAnsi="宋体" w:eastAsia="宋体" w:cs="宋体"/>
          <w:spacing w:val="-1"/>
          <w:sz w:val="36"/>
          <w:szCs w:val="36"/>
          <w:lang w:eastAsia="zh-CN"/>
        </w:rPr>
        <w:t xml:space="preserve">   </w:t>
      </w:r>
      <w:r>
        <w:rPr>
          <w:rFonts w:hint="eastAsia" w:ascii="宋体" w:hAnsi="宋体" w:eastAsia="宋体" w:cs="宋体"/>
          <w:spacing w:val="-1"/>
          <w:sz w:val="36"/>
          <w:szCs w:val="36"/>
          <w:lang w:eastAsia="zh-CN"/>
          <w14:textOutline w14:w="2311" w14:cap="flat" w14:cmpd="sng" w14:algn="ctr">
            <w14:solidFill>
              <w14:srgbClr w14:val="000000"/>
            </w14:solidFill>
            <w14:prstDash w14:val="solid"/>
            <w14:miter w14:val="0"/>
          </w14:textOutline>
        </w:rPr>
        <w:t>合同草案条款</w:t>
      </w:r>
    </w:p>
    <w:p w14:paraId="7634A410">
      <w:pPr>
        <w:spacing w:line="312" w:lineRule="auto"/>
        <w:ind w:right="-485" w:rightChars="0"/>
        <w:jc w:val="center"/>
        <w:rPr>
          <w:rFonts w:asciiTheme="minorEastAsia" w:hAnsiTheme="minorEastAsia" w:eastAsiaTheme="minorEastAsia"/>
          <w:sz w:val="24"/>
          <w:szCs w:val="24"/>
          <w:highlight w:val="none"/>
          <w:lang w:eastAsia="zh-CN"/>
        </w:rPr>
      </w:pPr>
      <w:r>
        <w:rPr>
          <w:rFonts w:hint="eastAsia" w:ascii="黑体" w:hAnsi="宋体" w:eastAsia="黑体"/>
          <w:sz w:val="44"/>
          <w:szCs w:val="44"/>
          <w:lang w:eastAsia="zh-CN"/>
        </w:rPr>
        <w:t>（以最终签订合同为准）</w:t>
      </w:r>
    </w:p>
    <w:p w14:paraId="0BB65D96">
      <w:pPr>
        <w:pStyle w:val="4"/>
        <w:spacing w:before="78" w:line="220" w:lineRule="auto"/>
        <w:ind w:left="420" w:leftChars="200" w:right="-34" w:rightChars="-16" w:firstLine="0" w:firstLineChars="0"/>
        <w:rPr>
          <w:sz w:val="24"/>
          <w:szCs w:val="24"/>
        </w:rPr>
      </w:pPr>
      <w:r>
        <w:rPr>
          <w:b/>
          <w:bCs/>
          <w:spacing w:val="-3"/>
          <w:sz w:val="24"/>
          <w:szCs w:val="24"/>
        </w:rPr>
        <w:t>发包人（以下称甲方）：</w:t>
      </w:r>
      <w:r>
        <w:rPr>
          <w:spacing w:val="15"/>
          <w:sz w:val="24"/>
          <w:szCs w:val="24"/>
        </w:rPr>
        <w:t xml:space="preserve"> </w:t>
      </w:r>
      <w:r>
        <w:rPr>
          <w:b/>
          <w:bCs/>
          <w:spacing w:val="-3"/>
          <w:sz w:val="24"/>
          <w:szCs w:val="24"/>
        </w:rPr>
        <w:t>河南工业职业技术学院</w:t>
      </w:r>
      <w:r>
        <w:rPr>
          <w:spacing w:val="-3"/>
          <w:sz w:val="24"/>
          <w:szCs w:val="24"/>
        </w:rPr>
        <w:t xml:space="preserve">   </w:t>
      </w:r>
      <w:r>
        <w:rPr>
          <w:spacing w:val="-4"/>
          <w:sz w:val="24"/>
          <w:szCs w:val="24"/>
        </w:rPr>
        <w:t xml:space="preserve">     </w:t>
      </w:r>
      <w:r>
        <w:rPr>
          <w:b/>
          <w:bCs/>
          <w:spacing w:val="-4"/>
          <w:sz w:val="24"/>
          <w:szCs w:val="24"/>
        </w:rPr>
        <w:t>合同编号：</w:t>
      </w:r>
    </w:p>
    <w:p w14:paraId="1D4FA3E3">
      <w:pPr>
        <w:pStyle w:val="4"/>
        <w:spacing w:before="179" w:line="220" w:lineRule="auto"/>
        <w:ind w:left="420" w:leftChars="200" w:right="-34" w:rightChars="-16" w:firstLine="0" w:firstLineChars="0"/>
        <w:rPr>
          <w:sz w:val="24"/>
          <w:szCs w:val="24"/>
        </w:rPr>
      </w:pPr>
      <w:r>
        <w:rPr>
          <w:b/>
          <w:bCs/>
          <w:spacing w:val="-8"/>
          <w:sz w:val="24"/>
          <w:szCs w:val="24"/>
        </w:rPr>
        <w:t>承包人（以下称乙方）</w:t>
      </w:r>
      <w:r>
        <w:rPr>
          <w:spacing w:val="56"/>
          <w:sz w:val="24"/>
          <w:szCs w:val="24"/>
        </w:rPr>
        <w:t xml:space="preserve"> </w:t>
      </w:r>
      <w:r>
        <w:rPr>
          <w:b/>
          <w:bCs/>
          <w:spacing w:val="-8"/>
          <w:sz w:val="24"/>
          <w:szCs w:val="24"/>
        </w:rPr>
        <w:t>:</w:t>
      </w:r>
      <w:r>
        <w:rPr>
          <w:sz w:val="24"/>
          <w:szCs w:val="24"/>
        </w:rPr>
        <w:t xml:space="preserve">                             </w:t>
      </w:r>
      <w:r>
        <w:rPr>
          <w:b/>
          <w:bCs/>
          <w:spacing w:val="-8"/>
          <w:sz w:val="24"/>
          <w:szCs w:val="24"/>
        </w:rPr>
        <w:t>签订地点：</w:t>
      </w:r>
    </w:p>
    <w:p w14:paraId="7D1FDBE2">
      <w:pPr>
        <w:ind w:left="420" w:leftChars="200" w:right="-34" w:rightChars="-16" w:firstLine="0" w:firstLineChars="0"/>
        <w:rPr>
          <w:rFonts w:hint="eastAsia" w:hAnsi="宋体" w:cs="宋体" w:asciiTheme="minorHAnsi" w:eastAsiaTheme="minorEastAsia"/>
          <w:kern w:val="2"/>
          <w:sz w:val="24"/>
          <w:szCs w:val="24"/>
          <w:lang w:val="en-US" w:eastAsia="zh-CN" w:bidi="ar-SA"/>
        </w:rPr>
      </w:pPr>
      <w:r>
        <w:rPr>
          <w:rFonts w:hint="eastAsia" w:hAnsi="宋体" w:cs="宋体" w:asciiTheme="minorHAnsi" w:eastAsiaTheme="minorEastAsia"/>
          <w:kern w:val="2"/>
          <w:sz w:val="24"/>
          <w:szCs w:val="24"/>
          <w:lang w:val="en-US" w:eastAsia="zh-CN" w:bidi="ar-SA"/>
        </w:rPr>
        <w:t>按照《中华人民共和国民法典》及其他有关法律、行政法规，经双方友好协商，遵循平等、自愿、公平和诚实信用的原则，双方就本工程合作项目协商一致，订立本合同。</w:t>
      </w:r>
    </w:p>
    <w:p w14:paraId="75AE2707">
      <w:pPr>
        <w:pStyle w:val="4"/>
        <w:spacing w:line="219" w:lineRule="auto"/>
        <w:ind w:left="420" w:leftChars="200" w:right="-34" w:rightChars="-16" w:firstLine="0" w:firstLineChars="0"/>
        <w:rPr>
          <w:sz w:val="24"/>
          <w:szCs w:val="24"/>
        </w:rPr>
      </w:pPr>
      <w:r>
        <w:rPr>
          <w:b/>
          <w:bCs/>
          <w:spacing w:val="-5"/>
          <w:sz w:val="24"/>
          <w:szCs w:val="24"/>
        </w:rPr>
        <w:t>第一条</w:t>
      </w:r>
      <w:r>
        <w:rPr>
          <w:spacing w:val="15"/>
          <w:sz w:val="24"/>
          <w:szCs w:val="24"/>
        </w:rPr>
        <w:t xml:space="preserve"> </w:t>
      </w:r>
      <w:r>
        <w:rPr>
          <w:b/>
          <w:bCs/>
          <w:spacing w:val="-5"/>
          <w:sz w:val="24"/>
          <w:szCs w:val="24"/>
        </w:rPr>
        <w:t>工程概况</w:t>
      </w:r>
    </w:p>
    <w:p w14:paraId="675B5BE0">
      <w:pPr>
        <w:pStyle w:val="4"/>
        <w:spacing w:before="181" w:line="220" w:lineRule="auto"/>
        <w:ind w:left="420" w:leftChars="200" w:right="-34" w:rightChars="-16" w:firstLine="0" w:firstLineChars="0"/>
        <w:rPr>
          <w:sz w:val="24"/>
          <w:szCs w:val="24"/>
        </w:rPr>
      </w:pPr>
      <w:r>
        <w:rPr>
          <w:spacing w:val="-1"/>
          <w:sz w:val="24"/>
          <w:szCs w:val="24"/>
        </w:rPr>
        <w:t>1.工程名称：</w:t>
      </w:r>
      <w:r>
        <w:rPr>
          <w:rFonts w:hint="eastAsia" w:hAnsi="宋体" w:cs="宋体"/>
          <w:sz w:val="24"/>
          <w:szCs w:val="24"/>
        </w:rPr>
        <w:t>河南工业职业技术学院孔明路校区屋面防水修缮工程项目</w:t>
      </w:r>
    </w:p>
    <w:p w14:paraId="1F169F60">
      <w:pPr>
        <w:pStyle w:val="4"/>
        <w:spacing w:before="180" w:line="220" w:lineRule="auto"/>
        <w:ind w:left="420" w:leftChars="200" w:right="-34" w:rightChars="-16" w:firstLine="0" w:firstLineChars="0"/>
        <w:rPr>
          <w:sz w:val="24"/>
          <w:szCs w:val="24"/>
        </w:rPr>
      </w:pPr>
      <w:r>
        <w:rPr>
          <w:spacing w:val="-1"/>
          <w:sz w:val="24"/>
          <w:szCs w:val="24"/>
        </w:rPr>
        <w:t>2.工程地点：河南工业职业技术学院孔明路校区</w:t>
      </w:r>
    </w:p>
    <w:p w14:paraId="07950536">
      <w:pPr>
        <w:pStyle w:val="4"/>
        <w:spacing w:before="182" w:line="220" w:lineRule="auto"/>
        <w:ind w:left="420" w:leftChars="200" w:right="-34" w:rightChars="-16" w:firstLine="0" w:firstLineChars="0"/>
        <w:rPr>
          <w:sz w:val="24"/>
          <w:szCs w:val="24"/>
        </w:rPr>
      </w:pPr>
      <w:r>
        <w:rPr>
          <w:spacing w:val="-2"/>
          <w:sz w:val="24"/>
          <w:szCs w:val="24"/>
        </w:rPr>
        <w:t xml:space="preserve">3.工程承包范围和内容： </w:t>
      </w:r>
      <w:r>
        <w:rPr>
          <w:rFonts w:hint="eastAsia"/>
          <w:spacing w:val="-2"/>
          <w:sz w:val="24"/>
          <w:szCs w:val="24"/>
        </w:rPr>
        <w:t>清单内所包含的所有相关内容（包括实训楼屋面防水、环廊屋面防水维修、公共区域破损墙面粉刷等）详见工程量清单</w:t>
      </w:r>
      <w:r>
        <w:rPr>
          <w:spacing w:val="-2"/>
          <w:sz w:val="24"/>
          <w:szCs w:val="24"/>
        </w:rPr>
        <w:t>。</w:t>
      </w:r>
    </w:p>
    <w:p w14:paraId="41C2A884">
      <w:pPr>
        <w:pStyle w:val="4"/>
        <w:spacing w:before="179" w:line="220" w:lineRule="auto"/>
        <w:ind w:left="420" w:leftChars="200" w:right="-34" w:rightChars="-16" w:firstLine="0" w:firstLineChars="0"/>
        <w:rPr>
          <w:sz w:val="24"/>
          <w:szCs w:val="24"/>
        </w:rPr>
      </w:pPr>
      <w:r>
        <w:rPr>
          <w:b/>
          <w:bCs/>
          <w:spacing w:val="-5"/>
          <w:sz w:val="24"/>
          <w:szCs w:val="24"/>
        </w:rPr>
        <w:t>第二条</w:t>
      </w:r>
      <w:r>
        <w:rPr>
          <w:spacing w:val="15"/>
          <w:sz w:val="24"/>
          <w:szCs w:val="24"/>
        </w:rPr>
        <w:t xml:space="preserve"> </w:t>
      </w:r>
      <w:r>
        <w:rPr>
          <w:b/>
          <w:bCs/>
          <w:spacing w:val="-5"/>
          <w:sz w:val="24"/>
          <w:szCs w:val="24"/>
        </w:rPr>
        <w:t>工程期限</w:t>
      </w:r>
    </w:p>
    <w:p w14:paraId="27151140">
      <w:pPr>
        <w:pStyle w:val="4"/>
        <w:spacing w:before="183" w:line="219" w:lineRule="auto"/>
        <w:ind w:left="420" w:leftChars="200" w:right="-34" w:rightChars="-16" w:firstLine="0" w:firstLineChars="0"/>
        <w:rPr>
          <w:sz w:val="24"/>
          <w:szCs w:val="24"/>
        </w:rPr>
      </w:pPr>
      <w:r>
        <w:rPr>
          <w:spacing w:val="-5"/>
          <w:sz w:val="24"/>
          <w:szCs w:val="24"/>
        </w:rPr>
        <w:t>1.本工程开工日期为 202</w:t>
      </w:r>
      <w:r>
        <w:rPr>
          <w:rFonts w:hint="eastAsia"/>
          <w:spacing w:val="-5"/>
          <w:sz w:val="24"/>
          <w:szCs w:val="24"/>
          <w:lang w:val="en-US" w:eastAsia="zh-CN"/>
        </w:rPr>
        <w:t>5</w:t>
      </w:r>
      <w:r>
        <w:rPr>
          <w:spacing w:val="-5"/>
          <w:sz w:val="24"/>
          <w:szCs w:val="24"/>
        </w:rPr>
        <w:t xml:space="preserve"> 年</w:t>
      </w:r>
      <w:r>
        <w:rPr>
          <w:spacing w:val="30"/>
          <w:sz w:val="24"/>
          <w:szCs w:val="24"/>
        </w:rPr>
        <w:t xml:space="preserve"> </w:t>
      </w:r>
      <w:r>
        <w:rPr>
          <w:spacing w:val="-5"/>
          <w:sz w:val="24"/>
          <w:szCs w:val="24"/>
        </w:rPr>
        <w:t>月</w:t>
      </w:r>
      <w:r>
        <w:rPr>
          <w:spacing w:val="50"/>
          <w:sz w:val="24"/>
          <w:szCs w:val="24"/>
        </w:rPr>
        <w:t xml:space="preserve"> </w:t>
      </w:r>
      <w:r>
        <w:rPr>
          <w:spacing w:val="-5"/>
          <w:sz w:val="24"/>
          <w:szCs w:val="24"/>
        </w:rPr>
        <w:t>日。</w:t>
      </w:r>
    </w:p>
    <w:p w14:paraId="4A974DC3">
      <w:pPr>
        <w:pStyle w:val="4"/>
        <w:spacing w:before="181" w:line="219" w:lineRule="auto"/>
        <w:ind w:left="420" w:leftChars="200" w:right="-34" w:rightChars="-16" w:firstLine="0" w:firstLineChars="0"/>
        <w:rPr>
          <w:sz w:val="24"/>
          <w:szCs w:val="24"/>
        </w:rPr>
      </w:pPr>
      <w:r>
        <w:rPr>
          <w:spacing w:val="-4"/>
          <w:sz w:val="24"/>
          <w:szCs w:val="24"/>
        </w:rPr>
        <w:t>2.本工程竣工日期为 202</w:t>
      </w:r>
      <w:r>
        <w:rPr>
          <w:rFonts w:hint="eastAsia"/>
          <w:spacing w:val="-4"/>
          <w:sz w:val="24"/>
          <w:szCs w:val="24"/>
          <w:lang w:val="en-US" w:eastAsia="zh-CN"/>
        </w:rPr>
        <w:t>5</w:t>
      </w:r>
      <w:r>
        <w:rPr>
          <w:spacing w:val="-4"/>
          <w:sz w:val="24"/>
          <w:szCs w:val="24"/>
        </w:rPr>
        <w:t xml:space="preserve"> 年</w:t>
      </w:r>
      <w:r>
        <w:rPr>
          <w:spacing w:val="25"/>
          <w:sz w:val="24"/>
          <w:szCs w:val="24"/>
        </w:rPr>
        <w:t xml:space="preserve"> </w:t>
      </w:r>
      <w:r>
        <w:rPr>
          <w:spacing w:val="-4"/>
          <w:sz w:val="24"/>
          <w:szCs w:val="24"/>
        </w:rPr>
        <w:t>月</w:t>
      </w:r>
      <w:r>
        <w:rPr>
          <w:spacing w:val="50"/>
          <w:sz w:val="24"/>
          <w:szCs w:val="24"/>
        </w:rPr>
        <w:t xml:space="preserve"> </w:t>
      </w:r>
      <w:r>
        <w:rPr>
          <w:spacing w:val="-4"/>
          <w:sz w:val="24"/>
          <w:szCs w:val="24"/>
        </w:rPr>
        <w:t>日。</w:t>
      </w:r>
    </w:p>
    <w:p w14:paraId="0A0C77A5">
      <w:pPr>
        <w:pStyle w:val="4"/>
        <w:spacing w:before="183" w:line="220" w:lineRule="auto"/>
        <w:ind w:left="420" w:leftChars="200" w:right="-34" w:rightChars="-16" w:firstLine="0" w:firstLineChars="0"/>
        <w:rPr>
          <w:sz w:val="24"/>
          <w:szCs w:val="24"/>
        </w:rPr>
      </w:pPr>
      <w:r>
        <w:rPr>
          <w:spacing w:val="-2"/>
          <w:sz w:val="24"/>
          <w:szCs w:val="24"/>
        </w:rPr>
        <w:t xml:space="preserve">3.合同工期总天数 </w:t>
      </w:r>
      <w:r>
        <w:rPr>
          <w:rFonts w:hint="eastAsia"/>
          <w:spacing w:val="-2"/>
          <w:sz w:val="24"/>
          <w:szCs w:val="24"/>
          <w:lang w:val="en-US" w:eastAsia="zh-CN"/>
        </w:rPr>
        <w:t>30</w:t>
      </w:r>
      <w:r>
        <w:rPr>
          <w:spacing w:val="-2"/>
          <w:sz w:val="24"/>
          <w:szCs w:val="24"/>
        </w:rPr>
        <w:t>（日历天）天，从开工日到验收合格日计算。</w:t>
      </w:r>
    </w:p>
    <w:p w14:paraId="6EE81335">
      <w:pPr>
        <w:pStyle w:val="4"/>
        <w:spacing w:before="180" w:line="220" w:lineRule="auto"/>
        <w:ind w:left="420" w:leftChars="200" w:right="-34" w:rightChars="-16" w:firstLine="0" w:firstLineChars="0"/>
        <w:rPr>
          <w:sz w:val="24"/>
          <w:szCs w:val="24"/>
        </w:rPr>
      </w:pPr>
      <w:r>
        <w:rPr>
          <w:spacing w:val="-7"/>
          <w:sz w:val="24"/>
          <w:szCs w:val="24"/>
        </w:rPr>
        <w:t>4.工期相关约定：</w:t>
      </w:r>
    </w:p>
    <w:p w14:paraId="74CE645B">
      <w:pPr>
        <w:pStyle w:val="4"/>
        <w:spacing w:before="182" w:line="219" w:lineRule="auto"/>
        <w:ind w:left="420" w:leftChars="200" w:right="-34" w:rightChars="-16" w:firstLine="0" w:firstLineChars="0"/>
        <w:rPr>
          <w:sz w:val="24"/>
          <w:szCs w:val="24"/>
        </w:rPr>
      </w:pPr>
      <w:r>
        <w:rPr>
          <w:spacing w:val="-2"/>
          <w:sz w:val="24"/>
          <w:szCs w:val="24"/>
        </w:rPr>
        <w:t>（1）开工日期暂定为 年 月</w:t>
      </w:r>
      <w:r>
        <w:rPr>
          <w:spacing w:val="56"/>
          <w:sz w:val="24"/>
          <w:szCs w:val="24"/>
        </w:rPr>
        <w:t xml:space="preserve"> </w:t>
      </w:r>
      <w:r>
        <w:rPr>
          <w:spacing w:val="-2"/>
          <w:sz w:val="24"/>
          <w:szCs w:val="24"/>
        </w:rPr>
        <w:t>日， 具体开工日期以甲方书面通知为准。工程整体竣工日期暂定为 年 月</w:t>
      </w:r>
      <w:r>
        <w:rPr>
          <w:spacing w:val="62"/>
          <w:sz w:val="24"/>
          <w:szCs w:val="24"/>
        </w:rPr>
        <w:t xml:space="preserve"> </w:t>
      </w:r>
      <w:r>
        <w:rPr>
          <w:spacing w:val="-2"/>
          <w:sz w:val="24"/>
          <w:szCs w:val="24"/>
        </w:rPr>
        <w:t>日，竣工日期为本工程经甲方验收合格及配合甲方完成</w:t>
      </w:r>
      <w:r>
        <w:rPr>
          <w:sz w:val="24"/>
          <w:szCs w:val="24"/>
        </w:rPr>
        <w:t xml:space="preserve"> </w:t>
      </w:r>
      <w:r>
        <w:rPr>
          <w:spacing w:val="-2"/>
          <w:sz w:val="24"/>
          <w:szCs w:val="24"/>
        </w:rPr>
        <w:t>相关部门的备案（如需）并移交甲方使用之</w:t>
      </w:r>
      <w:r>
        <w:rPr>
          <w:spacing w:val="-3"/>
          <w:sz w:val="24"/>
          <w:szCs w:val="24"/>
        </w:rPr>
        <w:t>日。</w:t>
      </w:r>
    </w:p>
    <w:p w14:paraId="60D9DF49">
      <w:pPr>
        <w:pStyle w:val="4"/>
        <w:spacing w:before="182" w:line="219" w:lineRule="auto"/>
        <w:ind w:left="420" w:leftChars="200" w:right="-34" w:rightChars="-16" w:firstLine="0" w:firstLineChars="0"/>
        <w:rPr>
          <w:sz w:val="24"/>
          <w:szCs w:val="24"/>
        </w:rPr>
      </w:pPr>
      <w:r>
        <w:rPr>
          <w:sz w:val="24"/>
          <w:szCs w:val="24"/>
        </w:rPr>
        <w:t>（2）前述工期为绝对工期， 为乙方完成本工</w:t>
      </w:r>
      <w:r>
        <w:rPr>
          <w:spacing w:val="-1"/>
          <w:sz w:val="24"/>
          <w:szCs w:val="24"/>
        </w:rPr>
        <w:t>程中的（拆除、施工、设备安装、材</w:t>
      </w:r>
      <w:r>
        <w:rPr>
          <w:sz w:val="24"/>
          <w:szCs w:val="24"/>
        </w:rPr>
        <w:t>料更换、软硬件调试、技术检测、系统升级、通过验收等）</w:t>
      </w:r>
      <w:r>
        <w:rPr>
          <w:spacing w:val="-1"/>
          <w:sz w:val="24"/>
          <w:szCs w:val="24"/>
        </w:rPr>
        <w:t>等所有工作所需的全部时</w:t>
      </w:r>
      <w:r>
        <w:rPr>
          <w:spacing w:val="-3"/>
          <w:sz w:val="24"/>
          <w:szCs w:val="24"/>
        </w:rPr>
        <w:t>间，除非因法律规定的不可抗力因素或甲方事先书面同意。</w:t>
      </w:r>
    </w:p>
    <w:p w14:paraId="61E4D748">
      <w:pPr>
        <w:pStyle w:val="4"/>
        <w:spacing w:before="180" w:line="220" w:lineRule="auto"/>
        <w:ind w:left="420" w:leftChars="200" w:right="-34" w:rightChars="-16" w:firstLine="0" w:firstLineChars="0"/>
        <w:rPr>
          <w:sz w:val="24"/>
          <w:szCs w:val="24"/>
        </w:rPr>
      </w:pPr>
      <w:r>
        <w:rPr>
          <w:spacing w:val="-1"/>
          <w:sz w:val="24"/>
          <w:szCs w:val="24"/>
        </w:rPr>
        <w:t>（3）不可抗力包括因战争、动乱、空中飞行物体坠落或其他非甲方乙方责任造成的爆炸、火灾，以及风雨、雪、洪、震等自然灾害以及因国家公共政策导致停工的情</w:t>
      </w:r>
      <w:r>
        <w:rPr>
          <w:spacing w:val="6"/>
          <w:sz w:val="24"/>
          <w:szCs w:val="24"/>
        </w:rPr>
        <w:t xml:space="preserve"> </w:t>
      </w:r>
      <w:r>
        <w:rPr>
          <w:spacing w:val="-2"/>
          <w:sz w:val="24"/>
          <w:szCs w:val="24"/>
        </w:rPr>
        <w:t>形，如疫情影响。因不可抗力延误的工期相应顺延。</w:t>
      </w:r>
    </w:p>
    <w:p w14:paraId="0C1344AF">
      <w:pPr>
        <w:pStyle w:val="4"/>
        <w:spacing w:before="182" w:line="220" w:lineRule="auto"/>
        <w:ind w:left="420" w:leftChars="200" w:right="-34" w:rightChars="-16" w:firstLine="0" w:firstLineChars="0"/>
        <w:rPr>
          <w:sz w:val="24"/>
          <w:szCs w:val="24"/>
        </w:rPr>
      </w:pPr>
      <w:r>
        <w:rPr>
          <w:spacing w:val="-1"/>
          <w:sz w:val="24"/>
          <w:szCs w:val="24"/>
        </w:rPr>
        <w:t>（4）如甲方决定不再继续施工的，</w:t>
      </w:r>
      <w:r>
        <w:rPr>
          <w:spacing w:val="34"/>
          <w:sz w:val="24"/>
          <w:szCs w:val="24"/>
        </w:rPr>
        <w:t xml:space="preserve"> </w:t>
      </w:r>
      <w:r>
        <w:rPr>
          <w:spacing w:val="-1"/>
          <w:sz w:val="24"/>
          <w:szCs w:val="24"/>
        </w:rPr>
        <w:t>乙方应按照甲方</w:t>
      </w:r>
      <w:r>
        <w:rPr>
          <w:spacing w:val="-2"/>
          <w:sz w:val="24"/>
          <w:szCs w:val="24"/>
        </w:rPr>
        <w:t>要求停工、撤离人员、设备等</w:t>
      </w:r>
      <w:r>
        <w:rPr>
          <w:sz w:val="24"/>
          <w:szCs w:val="24"/>
        </w:rPr>
        <w:t>工作</w:t>
      </w:r>
      <w:r>
        <w:rPr>
          <w:rFonts w:hint="eastAsia"/>
          <w:sz w:val="24"/>
          <w:szCs w:val="24"/>
          <w:lang w:eastAsia="zh-CN"/>
        </w:rPr>
        <w:t>，</w:t>
      </w:r>
      <w:r>
        <w:rPr>
          <w:sz w:val="24"/>
          <w:szCs w:val="24"/>
        </w:rPr>
        <w:t>双方按照实际发生的工程价款进行结算，甲方</w:t>
      </w:r>
      <w:r>
        <w:rPr>
          <w:spacing w:val="-1"/>
          <w:sz w:val="24"/>
          <w:szCs w:val="24"/>
        </w:rPr>
        <w:t>不向乙方支付任何工期索赔及费</w:t>
      </w:r>
      <w:r>
        <w:rPr>
          <w:spacing w:val="-9"/>
          <w:sz w:val="24"/>
          <w:szCs w:val="24"/>
        </w:rPr>
        <w:t>用索赔。</w:t>
      </w:r>
    </w:p>
    <w:p w14:paraId="1F16CACA">
      <w:pPr>
        <w:pStyle w:val="4"/>
        <w:spacing w:before="180" w:line="220" w:lineRule="auto"/>
        <w:ind w:left="420" w:leftChars="200" w:right="-34" w:rightChars="-16" w:firstLine="0" w:firstLineChars="0"/>
        <w:rPr>
          <w:rFonts w:ascii="Arial"/>
          <w:sz w:val="21"/>
        </w:rPr>
      </w:pPr>
      <w:r>
        <w:rPr>
          <w:b/>
          <w:bCs/>
          <w:spacing w:val="-3"/>
          <w:sz w:val="24"/>
          <w:szCs w:val="24"/>
        </w:rPr>
        <w:t>第三条</w:t>
      </w:r>
      <w:r>
        <w:rPr>
          <w:spacing w:val="-3"/>
          <w:sz w:val="24"/>
          <w:szCs w:val="24"/>
        </w:rPr>
        <w:t xml:space="preserve"> </w:t>
      </w:r>
      <w:r>
        <w:rPr>
          <w:b/>
          <w:bCs/>
          <w:spacing w:val="-3"/>
          <w:sz w:val="24"/>
          <w:szCs w:val="24"/>
        </w:rPr>
        <w:t>履约保证金</w:t>
      </w:r>
    </w:p>
    <w:p w14:paraId="5E026DC2">
      <w:pPr>
        <w:pStyle w:val="4"/>
        <w:spacing w:before="180" w:line="220" w:lineRule="auto"/>
        <w:ind w:left="420" w:leftChars="200" w:right="-34" w:rightChars="-16" w:firstLine="0" w:firstLineChars="0"/>
        <w:rPr>
          <w:spacing w:val="-2"/>
          <w:sz w:val="24"/>
          <w:szCs w:val="24"/>
        </w:rPr>
      </w:pPr>
      <w:r>
        <w:rPr>
          <w:spacing w:val="-2"/>
          <w:sz w:val="24"/>
          <w:szCs w:val="24"/>
        </w:rPr>
        <w:t>本合同签订之前，乙方应从公司基本账户将履约保证金汇入甲方指定账户，履约保证金数额为中标合同金额的 5%，作为乙方妥善履行合同义务的担保。如发生乙方违约，甲方有权从履约保证金中扣除乙方应承担的赔偿金或违约金。乙方应在甲方扣款 后 2 个工作日内补足履约保证金。</w:t>
      </w:r>
    </w:p>
    <w:p w14:paraId="22EBB732">
      <w:pPr>
        <w:pStyle w:val="4"/>
        <w:spacing w:before="180" w:line="220" w:lineRule="auto"/>
        <w:ind w:left="420" w:leftChars="200" w:right="-34" w:rightChars="-16" w:firstLine="0" w:firstLineChars="0"/>
        <w:rPr>
          <w:spacing w:val="-2"/>
          <w:sz w:val="24"/>
          <w:szCs w:val="24"/>
        </w:rPr>
      </w:pPr>
      <w:r>
        <w:rPr>
          <w:spacing w:val="-2"/>
          <w:sz w:val="24"/>
          <w:szCs w:val="24"/>
        </w:rPr>
        <w:t>质保金：从缴纳的履约保证金中扣留，按合同价的 3%扣留；</w:t>
      </w:r>
    </w:p>
    <w:p w14:paraId="55938ABC">
      <w:pPr>
        <w:pStyle w:val="4"/>
        <w:spacing w:before="180" w:line="220" w:lineRule="auto"/>
        <w:ind w:left="420" w:leftChars="200" w:right="-34" w:rightChars="-16" w:firstLine="0" w:firstLineChars="0"/>
        <w:rPr>
          <w:spacing w:val="-2"/>
          <w:sz w:val="24"/>
          <w:szCs w:val="24"/>
        </w:rPr>
      </w:pPr>
      <w:r>
        <w:rPr>
          <w:spacing w:val="-2"/>
          <w:sz w:val="24"/>
          <w:szCs w:val="24"/>
        </w:rPr>
        <w:t>履约保证金退还：竣工验收后，5 日内退还合同价的 2%（无息）；</w:t>
      </w:r>
    </w:p>
    <w:p w14:paraId="3B0A50C9">
      <w:pPr>
        <w:pStyle w:val="4"/>
        <w:spacing w:before="180" w:line="220" w:lineRule="auto"/>
        <w:ind w:left="420" w:leftChars="200" w:right="-34" w:rightChars="-16" w:firstLine="0" w:firstLineChars="0"/>
        <w:rPr>
          <w:spacing w:val="-2"/>
          <w:sz w:val="24"/>
          <w:szCs w:val="24"/>
        </w:rPr>
      </w:pPr>
      <w:r>
        <w:rPr>
          <w:spacing w:val="-2"/>
          <w:sz w:val="24"/>
          <w:szCs w:val="24"/>
        </w:rPr>
        <w:t>质保金退还：质量保修期满后、无质量问题，退还质保金（无息）；</w:t>
      </w:r>
    </w:p>
    <w:p w14:paraId="62EBC223">
      <w:pPr>
        <w:spacing w:line="146" w:lineRule="exact"/>
        <w:ind w:left="420" w:leftChars="200" w:right="-34" w:rightChars="-16" w:firstLine="0" w:firstLineChars="0"/>
      </w:pPr>
    </w:p>
    <w:p w14:paraId="2C171B6C">
      <w:pPr>
        <w:pStyle w:val="4"/>
        <w:spacing w:before="35" w:line="359" w:lineRule="auto"/>
        <w:ind w:left="420" w:leftChars="200" w:right="-34" w:rightChars="-16" w:firstLine="0" w:firstLineChars="0"/>
        <w:rPr>
          <w:sz w:val="24"/>
          <w:szCs w:val="24"/>
        </w:rPr>
      </w:pPr>
      <w:r>
        <w:rPr>
          <w:spacing w:val="-3"/>
          <w:sz w:val="24"/>
          <w:szCs w:val="24"/>
        </w:rPr>
        <w:t>以下为履约保证金收取账号信息及要求</w:t>
      </w:r>
      <w:r>
        <w:rPr>
          <w:spacing w:val="13"/>
          <w:sz w:val="24"/>
          <w:szCs w:val="24"/>
        </w:rPr>
        <w:t xml:space="preserve"> </w:t>
      </w:r>
      <w:r>
        <w:rPr>
          <w:spacing w:val="-11"/>
          <w:sz w:val="24"/>
          <w:szCs w:val="24"/>
        </w:rPr>
        <w:t>开户单位：</w:t>
      </w:r>
    </w:p>
    <w:p w14:paraId="6CED56AD">
      <w:pPr>
        <w:pStyle w:val="4"/>
        <w:spacing w:line="220" w:lineRule="auto"/>
        <w:ind w:left="420" w:leftChars="200" w:right="-34" w:rightChars="-16" w:firstLine="0" w:firstLineChars="0"/>
        <w:rPr>
          <w:sz w:val="24"/>
          <w:szCs w:val="24"/>
        </w:rPr>
      </w:pPr>
      <w:r>
        <w:rPr>
          <w:spacing w:val="-11"/>
          <w:sz w:val="24"/>
          <w:szCs w:val="24"/>
        </w:rPr>
        <w:t>银行账号：</w:t>
      </w:r>
    </w:p>
    <w:p w14:paraId="1DDE771E">
      <w:pPr>
        <w:pStyle w:val="4"/>
        <w:spacing w:before="182" w:line="220" w:lineRule="auto"/>
        <w:ind w:left="420" w:leftChars="200" w:right="-34" w:rightChars="-16" w:firstLine="0" w:firstLineChars="0"/>
        <w:rPr>
          <w:sz w:val="24"/>
          <w:szCs w:val="24"/>
        </w:rPr>
      </w:pPr>
      <w:r>
        <w:rPr>
          <w:spacing w:val="-14"/>
          <w:sz w:val="24"/>
          <w:szCs w:val="24"/>
        </w:rPr>
        <w:t>开</w:t>
      </w:r>
      <w:r>
        <w:rPr>
          <w:spacing w:val="10"/>
          <w:sz w:val="24"/>
          <w:szCs w:val="24"/>
        </w:rPr>
        <w:t xml:space="preserve"> </w:t>
      </w:r>
      <w:r>
        <w:rPr>
          <w:spacing w:val="-14"/>
          <w:sz w:val="24"/>
          <w:szCs w:val="24"/>
        </w:rPr>
        <w:t>户</w:t>
      </w:r>
      <w:r>
        <w:rPr>
          <w:spacing w:val="14"/>
          <w:sz w:val="24"/>
          <w:szCs w:val="24"/>
        </w:rPr>
        <w:t xml:space="preserve"> </w:t>
      </w:r>
      <w:r>
        <w:rPr>
          <w:spacing w:val="-14"/>
          <w:sz w:val="24"/>
          <w:szCs w:val="24"/>
        </w:rPr>
        <w:t>行：</w:t>
      </w:r>
    </w:p>
    <w:p w14:paraId="246C4DB8">
      <w:pPr>
        <w:pStyle w:val="4"/>
        <w:spacing w:before="180" w:line="221" w:lineRule="auto"/>
        <w:ind w:left="420" w:leftChars="200" w:right="-34" w:rightChars="-16" w:firstLine="0" w:firstLineChars="0"/>
        <w:rPr>
          <w:sz w:val="24"/>
          <w:szCs w:val="24"/>
        </w:rPr>
      </w:pPr>
      <w:r>
        <w:rPr>
          <w:spacing w:val="-15"/>
          <w:sz w:val="24"/>
          <w:szCs w:val="24"/>
        </w:rPr>
        <w:t>备注：</w:t>
      </w:r>
    </w:p>
    <w:p w14:paraId="13EC9AC5">
      <w:pPr>
        <w:pStyle w:val="4"/>
        <w:spacing w:before="180" w:line="218" w:lineRule="auto"/>
        <w:ind w:left="420" w:leftChars="200" w:right="-34" w:rightChars="-16" w:firstLine="0" w:firstLineChars="0"/>
        <w:rPr>
          <w:sz w:val="24"/>
          <w:szCs w:val="24"/>
        </w:rPr>
      </w:pPr>
      <w:r>
        <w:rPr>
          <w:b/>
          <w:bCs/>
          <w:spacing w:val="-3"/>
          <w:sz w:val="24"/>
          <w:szCs w:val="24"/>
        </w:rPr>
        <w:t>第四条</w:t>
      </w:r>
      <w:r>
        <w:rPr>
          <w:spacing w:val="-3"/>
          <w:sz w:val="24"/>
          <w:szCs w:val="24"/>
        </w:rPr>
        <w:t xml:space="preserve"> </w:t>
      </w:r>
      <w:r>
        <w:rPr>
          <w:b/>
          <w:bCs/>
          <w:spacing w:val="-3"/>
          <w:sz w:val="24"/>
          <w:szCs w:val="24"/>
        </w:rPr>
        <w:t>工程合同造价</w:t>
      </w:r>
    </w:p>
    <w:p w14:paraId="3DD07E46">
      <w:pPr>
        <w:pStyle w:val="4"/>
        <w:spacing w:before="183" w:line="218" w:lineRule="auto"/>
        <w:ind w:left="420" w:leftChars="200" w:right="-34" w:rightChars="-16" w:firstLine="0" w:firstLineChars="0"/>
        <w:rPr>
          <w:sz w:val="24"/>
          <w:szCs w:val="24"/>
        </w:rPr>
      </w:pPr>
      <w:r>
        <w:rPr>
          <w:spacing w:val="-3"/>
          <w:sz w:val="24"/>
          <w:szCs w:val="24"/>
        </w:rPr>
        <w:t>1.工程合同价款为人民币（小写</w:t>
      </w:r>
      <w:r>
        <w:rPr>
          <w:spacing w:val="-5"/>
          <w:sz w:val="24"/>
          <w:szCs w:val="24"/>
        </w:rPr>
        <w:t>）：</w:t>
      </w:r>
      <w:r>
        <w:rPr>
          <w:spacing w:val="-3"/>
          <w:sz w:val="24"/>
          <w:szCs w:val="24"/>
        </w:rPr>
        <w:t xml:space="preserve">￥： </w:t>
      </w:r>
      <w:r>
        <w:rPr>
          <w:b/>
          <w:bCs/>
          <w:spacing w:val="-3"/>
          <w:sz w:val="24"/>
          <w:szCs w:val="24"/>
        </w:rPr>
        <w:t>元</w:t>
      </w:r>
      <w:r>
        <w:rPr>
          <w:spacing w:val="33"/>
          <w:sz w:val="24"/>
          <w:szCs w:val="24"/>
        </w:rPr>
        <w:t xml:space="preserve"> </w:t>
      </w:r>
      <w:r>
        <w:rPr>
          <w:spacing w:val="-3"/>
          <w:sz w:val="24"/>
          <w:szCs w:val="24"/>
        </w:rPr>
        <w:t>即人民币（大写</w:t>
      </w:r>
      <w:r>
        <w:rPr>
          <w:spacing w:val="-5"/>
          <w:sz w:val="24"/>
          <w:szCs w:val="24"/>
        </w:rPr>
        <w:t>）</w:t>
      </w:r>
      <w:r>
        <w:rPr>
          <w:spacing w:val="30"/>
          <w:sz w:val="24"/>
          <w:szCs w:val="24"/>
        </w:rPr>
        <w:t xml:space="preserve"> </w:t>
      </w:r>
      <w:r>
        <w:rPr>
          <w:spacing w:val="-5"/>
          <w:sz w:val="24"/>
          <w:szCs w:val="24"/>
        </w:rPr>
        <w:t>：</w:t>
      </w:r>
      <w:r>
        <w:rPr>
          <w:spacing w:val="11"/>
          <w:sz w:val="24"/>
          <w:szCs w:val="24"/>
        </w:rPr>
        <w:t xml:space="preserve"> </w:t>
      </w:r>
      <w:r>
        <w:rPr>
          <w:b/>
          <w:bCs/>
          <w:spacing w:val="-3"/>
          <w:sz w:val="24"/>
          <w:szCs w:val="24"/>
        </w:rPr>
        <w:t>元</w:t>
      </w:r>
      <w:r>
        <w:rPr>
          <w:spacing w:val="-3"/>
          <w:sz w:val="24"/>
          <w:szCs w:val="24"/>
        </w:rPr>
        <w:t>。</w:t>
      </w:r>
    </w:p>
    <w:p w14:paraId="2806DC39">
      <w:pPr>
        <w:pStyle w:val="4"/>
        <w:spacing w:before="185" w:line="288" w:lineRule="auto"/>
        <w:ind w:left="420" w:leftChars="200" w:right="-34" w:rightChars="-16" w:firstLine="0" w:firstLineChars="0"/>
        <w:rPr>
          <w:sz w:val="24"/>
          <w:szCs w:val="24"/>
        </w:rPr>
      </w:pPr>
      <w:r>
        <w:rPr>
          <w:sz w:val="24"/>
          <w:szCs w:val="24"/>
        </w:rPr>
        <w:t>2.竣工结算时，固定综合单价不变，工程量按实</w:t>
      </w:r>
      <w:r>
        <w:rPr>
          <w:spacing w:val="-1"/>
          <w:sz w:val="24"/>
          <w:szCs w:val="24"/>
        </w:rPr>
        <w:t>调整，据实结算，最终以采购人</w:t>
      </w:r>
      <w:r>
        <w:rPr>
          <w:spacing w:val="-3"/>
          <w:sz w:val="24"/>
          <w:szCs w:val="24"/>
        </w:rPr>
        <w:t>委托的第三方机构审定价为准。</w:t>
      </w:r>
    </w:p>
    <w:p w14:paraId="0208D62A">
      <w:pPr>
        <w:pStyle w:val="4"/>
        <w:spacing w:before="184" w:line="219" w:lineRule="auto"/>
        <w:ind w:left="420" w:leftChars="200" w:right="-34" w:rightChars="-16" w:firstLine="0" w:firstLineChars="0"/>
        <w:rPr>
          <w:sz w:val="24"/>
          <w:szCs w:val="24"/>
        </w:rPr>
      </w:pPr>
      <w:r>
        <w:rPr>
          <w:spacing w:val="-3"/>
          <w:sz w:val="24"/>
          <w:szCs w:val="24"/>
        </w:rPr>
        <w:t>3.任何情况本工程所涉及措施费均不调整。</w:t>
      </w:r>
    </w:p>
    <w:p w14:paraId="01D5A0CF">
      <w:pPr>
        <w:pStyle w:val="4"/>
        <w:spacing w:before="181" w:line="218" w:lineRule="auto"/>
        <w:ind w:left="420" w:leftChars="200" w:right="-34" w:rightChars="-16" w:firstLine="0" w:firstLineChars="0"/>
        <w:rPr>
          <w:sz w:val="24"/>
          <w:szCs w:val="24"/>
        </w:rPr>
      </w:pPr>
      <w:r>
        <w:rPr>
          <w:spacing w:val="-2"/>
          <w:sz w:val="24"/>
          <w:szCs w:val="24"/>
        </w:rPr>
        <w:t>4.结算时，以中标总价为准，调整对应的错误单价。</w:t>
      </w:r>
    </w:p>
    <w:p w14:paraId="7BA0E272">
      <w:pPr>
        <w:pStyle w:val="4"/>
        <w:spacing w:before="184" w:line="220" w:lineRule="auto"/>
        <w:ind w:left="420" w:leftChars="200" w:right="-34" w:rightChars="-16" w:firstLine="0" w:firstLineChars="0"/>
        <w:rPr>
          <w:sz w:val="24"/>
          <w:szCs w:val="24"/>
        </w:rPr>
      </w:pPr>
      <w:r>
        <w:rPr>
          <w:b/>
          <w:bCs/>
          <w:spacing w:val="-3"/>
          <w:sz w:val="24"/>
          <w:szCs w:val="24"/>
        </w:rPr>
        <w:t>第五条</w:t>
      </w:r>
      <w:r>
        <w:rPr>
          <w:spacing w:val="-3"/>
          <w:sz w:val="24"/>
          <w:szCs w:val="24"/>
        </w:rPr>
        <w:t xml:space="preserve"> </w:t>
      </w:r>
      <w:r>
        <w:rPr>
          <w:b/>
          <w:bCs/>
          <w:spacing w:val="-3"/>
          <w:sz w:val="24"/>
          <w:szCs w:val="24"/>
        </w:rPr>
        <w:t>付款方式</w:t>
      </w:r>
    </w:p>
    <w:p w14:paraId="06274D2A">
      <w:pPr>
        <w:pStyle w:val="4"/>
        <w:spacing w:before="181" w:line="359" w:lineRule="auto"/>
        <w:ind w:left="420" w:leftChars="200" w:right="-34" w:rightChars="-16" w:firstLine="0" w:firstLineChars="0"/>
        <w:rPr>
          <w:sz w:val="24"/>
          <w:szCs w:val="24"/>
        </w:rPr>
      </w:pPr>
      <w:r>
        <w:rPr>
          <w:spacing w:val="-2"/>
          <w:sz w:val="24"/>
          <w:szCs w:val="24"/>
        </w:rPr>
        <w:t>验收合格并交付使用，支付合同价的</w:t>
      </w:r>
      <w:r>
        <w:rPr>
          <w:spacing w:val="-18"/>
          <w:sz w:val="24"/>
          <w:szCs w:val="24"/>
        </w:rPr>
        <w:t xml:space="preserve"> </w:t>
      </w:r>
      <w:r>
        <w:rPr>
          <w:spacing w:val="-2"/>
          <w:sz w:val="24"/>
          <w:szCs w:val="24"/>
        </w:rPr>
        <w:t>80%；审计完毕，支付剩余全部工程款；质量保修期结束后、</w:t>
      </w:r>
      <w:r>
        <w:rPr>
          <w:sz w:val="24"/>
          <w:szCs w:val="24"/>
        </w:rPr>
        <w:t xml:space="preserve"> </w:t>
      </w:r>
      <w:r>
        <w:rPr>
          <w:spacing w:val="-1"/>
          <w:sz w:val="24"/>
          <w:szCs w:val="24"/>
        </w:rPr>
        <w:t>无质量问题，退还质保金（无息）。</w:t>
      </w:r>
    </w:p>
    <w:p w14:paraId="184726F8">
      <w:pPr>
        <w:pStyle w:val="4"/>
        <w:spacing w:before="1" w:line="218" w:lineRule="auto"/>
        <w:ind w:left="420" w:leftChars="200" w:right="-34" w:rightChars="-16" w:firstLine="0" w:firstLineChars="0"/>
        <w:rPr>
          <w:sz w:val="24"/>
          <w:szCs w:val="24"/>
        </w:rPr>
      </w:pPr>
      <w:r>
        <w:rPr>
          <w:b/>
          <w:bCs/>
          <w:spacing w:val="-3"/>
          <w:sz w:val="24"/>
          <w:szCs w:val="24"/>
        </w:rPr>
        <w:t>第六条</w:t>
      </w:r>
      <w:r>
        <w:rPr>
          <w:spacing w:val="-3"/>
          <w:sz w:val="24"/>
          <w:szCs w:val="24"/>
        </w:rPr>
        <w:t xml:space="preserve"> </w:t>
      </w:r>
      <w:r>
        <w:rPr>
          <w:b/>
          <w:bCs/>
          <w:spacing w:val="-3"/>
          <w:sz w:val="24"/>
          <w:szCs w:val="24"/>
        </w:rPr>
        <w:t>材料、设备供应</w:t>
      </w:r>
    </w:p>
    <w:p w14:paraId="097E3F51">
      <w:pPr>
        <w:pStyle w:val="4"/>
        <w:spacing w:before="184" w:line="289" w:lineRule="auto"/>
        <w:ind w:left="420" w:leftChars="200" w:right="-34" w:rightChars="-16" w:firstLine="0" w:firstLineChars="0"/>
        <w:rPr>
          <w:sz w:val="24"/>
          <w:szCs w:val="24"/>
        </w:rPr>
      </w:pPr>
      <w:r>
        <w:rPr>
          <w:spacing w:val="-1"/>
          <w:sz w:val="24"/>
          <w:szCs w:val="24"/>
        </w:rPr>
        <w:t>1.本工程所需的全部材料、设备、成品、半成品等由乙方自行采购并供应至甲方</w:t>
      </w:r>
      <w:r>
        <w:rPr>
          <w:spacing w:val="-6"/>
          <w:sz w:val="24"/>
          <w:szCs w:val="24"/>
        </w:rPr>
        <w:t>指定的工程地点。</w:t>
      </w:r>
    </w:p>
    <w:p w14:paraId="7CB56F61">
      <w:pPr>
        <w:pStyle w:val="4"/>
        <w:spacing w:before="182" w:line="219" w:lineRule="auto"/>
        <w:ind w:left="420" w:leftChars="200" w:right="-34" w:rightChars="-16" w:firstLine="0" w:firstLineChars="0"/>
        <w:rPr>
          <w:sz w:val="24"/>
          <w:szCs w:val="24"/>
        </w:rPr>
      </w:pPr>
      <w:r>
        <w:rPr>
          <w:sz w:val="24"/>
          <w:szCs w:val="24"/>
        </w:rPr>
        <w:t>2.乙方负责本合同项下所有材料、设备的全部运输</w:t>
      </w:r>
      <w:r>
        <w:rPr>
          <w:spacing w:val="-1"/>
          <w:sz w:val="24"/>
          <w:szCs w:val="24"/>
        </w:rPr>
        <w:t>、保管工作，并自行选择合理的运输方式和合理地运输路线。乙方应当对设备和材料进行妥善包装，并确保包装符</w:t>
      </w:r>
      <w:r>
        <w:rPr>
          <w:sz w:val="24"/>
          <w:szCs w:val="24"/>
        </w:rPr>
        <w:t>合耐粗暴搬运及防火、防水、防潮、防震、防撞等运输安</w:t>
      </w:r>
      <w:r>
        <w:rPr>
          <w:spacing w:val="-1"/>
          <w:sz w:val="24"/>
          <w:szCs w:val="24"/>
        </w:rPr>
        <w:t>全要求。因运输、保管不善</w:t>
      </w:r>
      <w:r>
        <w:rPr>
          <w:sz w:val="24"/>
          <w:szCs w:val="24"/>
        </w:rPr>
        <w:t xml:space="preserve"> </w:t>
      </w:r>
      <w:r>
        <w:rPr>
          <w:spacing w:val="-2"/>
          <w:sz w:val="24"/>
          <w:szCs w:val="24"/>
        </w:rPr>
        <w:t>发生毁损或丢失的，乙方应责任自负，由此产生的费用由乙方承担，工</w:t>
      </w:r>
      <w:r>
        <w:rPr>
          <w:spacing w:val="-3"/>
          <w:sz w:val="24"/>
          <w:szCs w:val="24"/>
        </w:rPr>
        <w:t>期不予顺延。</w:t>
      </w:r>
    </w:p>
    <w:p w14:paraId="4AFAF629">
      <w:pPr>
        <w:pStyle w:val="4"/>
        <w:spacing w:before="1" w:line="218" w:lineRule="auto"/>
        <w:ind w:left="420" w:leftChars="200" w:right="-34" w:rightChars="-16" w:firstLine="0" w:firstLineChars="0"/>
        <w:rPr>
          <w:sz w:val="24"/>
          <w:szCs w:val="24"/>
        </w:rPr>
      </w:pPr>
      <w:r>
        <w:rPr>
          <w:sz w:val="24"/>
          <w:szCs w:val="24"/>
        </w:rPr>
        <w:t>3.乙方提供的设备、材料、成品、半成品均应</w:t>
      </w:r>
      <w:r>
        <w:rPr>
          <w:spacing w:val="-1"/>
          <w:sz w:val="24"/>
          <w:szCs w:val="24"/>
        </w:rPr>
        <w:t>为全新的、未曾使用过的，应具备厂家的技术标准、符合国家和行业等相关技术标准。乙方供应</w:t>
      </w:r>
      <w:r>
        <w:rPr>
          <w:spacing w:val="-2"/>
          <w:sz w:val="24"/>
          <w:szCs w:val="24"/>
        </w:rPr>
        <w:t>的设备、材料、成品、</w:t>
      </w:r>
      <w:r>
        <w:rPr>
          <w:spacing w:val="-1"/>
          <w:sz w:val="24"/>
          <w:szCs w:val="24"/>
        </w:rPr>
        <w:t>半成品均须有原出厂证明和质量证书， 且必须在使用前进行试验检验，</w:t>
      </w:r>
      <w:r>
        <w:rPr>
          <w:spacing w:val="-2"/>
          <w:sz w:val="24"/>
          <w:szCs w:val="24"/>
        </w:rPr>
        <w:t xml:space="preserve"> 试验检验合格、</w:t>
      </w:r>
      <w:r>
        <w:rPr>
          <w:sz w:val="24"/>
          <w:szCs w:val="24"/>
        </w:rPr>
        <w:t xml:space="preserve"> </w:t>
      </w:r>
      <w:r>
        <w:rPr>
          <w:spacing w:val="-2"/>
          <w:sz w:val="24"/>
          <w:szCs w:val="24"/>
        </w:rPr>
        <w:t>经双方确认后方能使用，试验检验费用由乙方负担。</w:t>
      </w:r>
    </w:p>
    <w:p w14:paraId="76B7AE21">
      <w:pPr>
        <w:pStyle w:val="4"/>
        <w:spacing w:before="2" w:line="288" w:lineRule="auto"/>
        <w:ind w:left="420" w:leftChars="200" w:right="-34" w:rightChars="-16" w:firstLine="0" w:firstLineChars="0"/>
        <w:rPr>
          <w:sz w:val="24"/>
          <w:szCs w:val="24"/>
        </w:rPr>
      </w:pPr>
      <w:r>
        <w:rPr>
          <w:sz w:val="24"/>
          <w:szCs w:val="24"/>
        </w:rPr>
        <w:t>4.乙方提供的所有设备和材料均应符合消防规范和防火性</w:t>
      </w:r>
      <w:r>
        <w:rPr>
          <w:spacing w:val="-1"/>
          <w:sz w:val="24"/>
          <w:szCs w:val="24"/>
        </w:rPr>
        <w:t>能及环保要求</w:t>
      </w:r>
      <w:r>
        <w:rPr>
          <w:rFonts w:hint="eastAsia"/>
          <w:spacing w:val="-1"/>
          <w:sz w:val="24"/>
          <w:szCs w:val="24"/>
          <w:lang w:eastAsia="zh-CN"/>
        </w:rPr>
        <w:t>，</w:t>
      </w:r>
      <w:r>
        <w:rPr>
          <w:spacing w:val="-1"/>
          <w:sz w:val="24"/>
          <w:szCs w:val="24"/>
        </w:rPr>
        <w:t>否则乙</w:t>
      </w:r>
      <w:r>
        <w:rPr>
          <w:sz w:val="24"/>
          <w:szCs w:val="24"/>
        </w:rPr>
        <w:t xml:space="preserve"> </w:t>
      </w:r>
      <w:r>
        <w:rPr>
          <w:spacing w:val="-2"/>
          <w:sz w:val="24"/>
          <w:szCs w:val="24"/>
        </w:rPr>
        <w:t>方对因此造成的甲方和第三方的损失承担赔偿责任。</w:t>
      </w:r>
    </w:p>
    <w:p w14:paraId="32570AD3">
      <w:pPr>
        <w:pStyle w:val="4"/>
        <w:spacing w:before="182" w:line="219" w:lineRule="auto"/>
        <w:ind w:left="420" w:leftChars="200" w:right="-34" w:rightChars="-16" w:firstLine="0" w:firstLineChars="0"/>
        <w:rPr>
          <w:sz w:val="24"/>
          <w:szCs w:val="24"/>
        </w:rPr>
      </w:pPr>
      <w:r>
        <w:rPr>
          <w:spacing w:val="-1"/>
          <w:sz w:val="24"/>
          <w:szCs w:val="24"/>
        </w:rPr>
        <w:t>5.未经甲方许可，乙方不得擅自使用代替的设备或材料。否则，无论工程是否竣</w:t>
      </w:r>
      <w:r>
        <w:rPr>
          <w:sz w:val="24"/>
          <w:szCs w:val="24"/>
        </w:rPr>
        <w:t>工，甲方均有权要求乙方进行更换，工期不予顺延，</w:t>
      </w:r>
      <w:r>
        <w:rPr>
          <w:spacing w:val="-1"/>
          <w:sz w:val="24"/>
          <w:szCs w:val="24"/>
        </w:rPr>
        <w:t>且乙方应自行承担更换的费用和</w:t>
      </w:r>
      <w:r>
        <w:rPr>
          <w:spacing w:val="-3"/>
          <w:sz w:val="24"/>
          <w:szCs w:val="24"/>
        </w:rPr>
        <w:t>赔偿甲方遭受的全部经济损失。</w:t>
      </w:r>
    </w:p>
    <w:p w14:paraId="6A0EF5FC">
      <w:pPr>
        <w:pStyle w:val="4"/>
        <w:spacing w:before="179" w:line="220" w:lineRule="auto"/>
        <w:ind w:left="420" w:leftChars="200" w:right="-34" w:rightChars="-16" w:firstLine="0" w:firstLineChars="0"/>
        <w:rPr>
          <w:sz w:val="24"/>
          <w:szCs w:val="24"/>
        </w:rPr>
      </w:pPr>
      <w:r>
        <w:rPr>
          <w:b/>
          <w:bCs/>
          <w:spacing w:val="-3"/>
          <w:sz w:val="24"/>
          <w:szCs w:val="24"/>
        </w:rPr>
        <w:t>第七条</w:t>
      </w:r>
      <w:r>
        <w:rPr>
          <w:spacing w:val="-3"/>
          <w:sz w:val="24"/>
          <w:szCs w:val="24"/>
        </w:rPr>
        <w:t xml:space="preserve"> </w:t>
      </w:r>
      <w:r>
        <w:rPr>
          <w:b/>
          <w:bCs/>
          <w:spacing w:val="-3"/>
          <w:sz w:val="24"/>
          <w:szCs w:val="24"/>
        </w:rPr>
        <w:t>双方一般权利义务</w:t>
      </w:r>
    </w:p>
    <w:p w14:paraId="5775A638">
      <w:pPr>
        <w:pStyle w:val="4"/>
        <w:spacing w:before="183" w:line="220" w:lineRule="auto"/>
        <w:ind w:left="420" w:leftChars="200" w:right="-34" w:rightChars="-16" w:firstLine="0" w:firstLineChars="0"/>
        <w:rPr>
          <w:sz w:val="24"/>
          <w:szCs w:val="24"/>
        </w:rPr>
      </w:pPr>
      <w:r>
        <w:rPr>
          <w:spacing w:val="-4"/>
          <w:sz w:val="24"/>
          <w:szCs w:val="24"/>
        </w:rPr>
        <w:t>1.项目负责人</w:t>
      </w:r>
    </w:p>
    <w:p w14:paraId="20C87242">
      <w:pPr>
        <w:pStyle w:val="4"/>
        <w:spacing w:before="176" w:line="297" w:lineRule="auto"/>
        <w:ind w:left="420" w:leftChars="200" w:right="-34" w:rightChars="-16" w:firstLine="0" w:firstLineChars="0"/>
        <w:rPr>
          <w:sz w:val="19"/>
          <w:szCs w:val="19"/>
        </w:rPr>
      </w:pPr>
      <w:r>
        <w:rPr>
          <w:spacing w:val="-2"/>
          <w:sz w:val="21"/>
          <w:szCs w:val="21"/>
        </w:rPr>
        <w:t>（1）发包人项目经理</w:t>
      </w:r>
      <w:r>
        <w:rPr>
          <w:sz w:val="21"/>
          <w:szCs w:val="21"/>
        </w:rPr>
        <w:t xml:space="preserve"> </w:t>
      </w:r>
      <w:r>
        <w:rPr>
          <w:spacing w:val="-1"/>
          <w:sz w:val="19"/>
          <w:szCs w:val="19"/>
        </w:rPr>
        <w:t>姓名：</w:t>
      </w:r>
      <w:r>
        <w:rPr>
          <w:spacing w:val="42"/>
          <w:sz w:val="19"/>
          <w:szCs w:val="19"/>
        </w:rPr>
        <w:t xml:space="preserve"> </w:t>
      </w:r>
      <w:r>
        <w:rPr>
          <w:spacing w:val="-1"/>
          <w:sz w:val="19"/>
          <w:szCs w:val="19"/>
        </w:rPr>
        <w:t>联系电话：</w:t>
      </w:r>
    </w:p>
    <w:p w14:paraId="7D94EE8D">
      <w:pPr>
        <w:pStyle w:val="4"/>
        <w:spacing w:before="156" w:line="297" w:lineRule="auto"/>
        <w:ind w:left="420" w:leftChars="200" w:right="-34" w:rightChars="-16" w:firstLine="0" w:firstLineChars="0"/>
        <w:rPr>
          <w:sz w:val="19"/>
          <w:szCs w:val="19"/>
        </w:rPr>
      </w:pPr>
      <w:r>
        <w:rPr>
          <w:spacing w:val="-2"/>
          <w:sz w:val="21"/>
          <w:szCs w:val="21"/>
        </w:rPr>
        <w:t>（2）承包人项目经理</w:t>
      </w:r>
      <w:r>
        <w:rPr>
          <w:sz w:val="21"/>
          <w:szCs w:val="21"/>
        </w:rPr>
        <w:t xml:space="preserve"> </w:t>
      </w:r>
      <w:r>
        <w:rPr>
          <w:spacing w:val="-1"/>
          <w:sz w:val="19"/>
          <w:szCs w:val="19"/>
        </w:rPr>
        <w:t>姓名：</w:t>
      </w:r>
      <w:r>
        <w:rPr>
          <w:spacing w:val="42"/>
          <w:sz w:val="19"/>
          <w:szCs w:val="19"/>
        </w:rPr>
        <w:t xml:space="preserve"> </w:t>
      </w:r>
      <w:r>
        <w:rPr>
          <w:spacing w:val="-1"/>
          <w:sz w:val="19"/>
          <w:szCs w:val="19"/>
        </w:rPr>
        <w:t>联系电话：</w:t>
      </w:r>
    </w:p>
    <w:p w14:paraId="43BB48BF">
      <w:pPr>
        <w:pStyle w:val="4"/>
        <w:spacing w:before="157" w:line="221" w:lineRule="auto"/>
        <w:ind w:left="420" w:leftChars="200" w:right="-34" w:rightChars="-16" w:firstLine="0" w:firstLineChars="0"/>
        <w:rPr>
          <w:sz w:val="24"/>
          <w:szCs w:val="24"/>
        </w:rPr>
      </w:pPr>
      <w:r>
        <w:rPr>
          <w:spacing w:val="-2"/>
          <w:sz w:val="24"/>
          <w:szCs w:val="24"/>
        </w:rPr>
        <w:t>2.甲方职责</w:t>
      </w:r>
    </w:p>
    <w:p w14:paraId="5FFE5C8A">
      <w:pPr>
        <w:pStyle w:val="4"/>
        <w:spacing w:before="178" w:line="219" w:lineRule="auto"/>
        <w:ind w:left="420" w:leftChars="200" w:right="-34" w:rightChars="-16" w:firstLine="0" w:firstLineChars="0"/>
        <w:rPr>
          <w:sz w:val="24"/>
          <w:szCs w:val="24"/>
        </w:rPr>
      </w:pPr>
      <w:r>
        <w:rPr>
          <w:spacing w:val="-1"/>
          <w:sz w:val="24"/>
          <w:szCs w:val="24"/>
        </w:rPr>
        <w:t>（1）在施工期间甲方及时将设计变更以书面形式通知乙方， 并做</w:t>
      </w:r>
      <w:r>
        <w:rPr>
          <w:spacing w:val="-2"/>
          <w:sz w:val="24"/>
          <w:szCs w:val="24"/>
        </w:rPr>
        <w:t>好现场签证工作。</w:t>
      </w:r>
    </w:p>
    <w:p w14:paraId="7DAAB240">
      <w:pPr>
        <w:pStyle w:val="4"/>
        <w:spacing w:before="183" w:line="219" w:lineRule="auto"/>
        <w:ind w:left="420" w:leftChars="200" w:right="-34" w:rightChars="-16" w:firstLine="0" w:firstLineChars="0"/>
        <w:rPr>
          <w:sz w:val="24"/>
          <w:szCs w:val="24"/>
        </w:rPr>
      </w:pPr>
      <w:r>
        <w:rPr>
          <w:spacing w:val="-3"/>
          <w:sz w:val="24"/>
          <w:szCs w:val="24"/>
        </w:rPr>
        <w:t>（2）甲方提供施工场地、施工用的水源和电源。</w:t>
      </w:r>
    </w:p>
    <w:p w14:paraId="41E370C4">
      <w:pPr>
        <w:pStyle w:val="4"/>
        <w:spacing w:before="185" w:line="289" w:lineRule="auto"/>
        <w:ind w:left="420" w:leftChars="200" w:right="-34" w:rightChars="-16" w:firstLine="0" w:firstLineChars="0"/>
        <w:rPr>
          <w:sz w:val="24"/>
          <w:szCs w:val="24"/>
        </w:rPr>
      </w:pPr>
      <w:r>
        <w:rPr>
          <w:spacing w:val="-2"/>
          <w:sz w:val="24"/>
          <w:szCs w:val="24"/>
        </w:rPr>
        <w:t>（3）甲方提供必要的施工资料、环境，并配合乙方解决施工过程中遇到的问题，</w:t>
      </w:r>
      <w:r>
        <w:rPr>
          <w:spacing w:val="-4"/>
          <w:sz w:val="24"/>
          <w:szCs w:val="24"/>
        </w:rPr>
        <w:t>不影响乙方施工的进行。</w:t>
      </w:r>
    </w:p>
    <w:p w14:paraId="6B4D44B7">
      <w:pPr>
        <w:pStyle w:val="4"/>
        <w:spacing w:before="181" w:line="221" w:lineRule="auto"/>
        <w:ind w:left="420" w:leftChars="200" w:right="-34" w:rightChars="-16" w:firstLine="0" w:firstLineChars="0"/>
        <w:rPr>
          <w:sz w:val="24"/>
          <w:szCs w:val="24"/>
        </w:rPr>
      </w:pPr>
      <w:r>
        <w:rPr>
          <w:spacing w:val="-1"/>
          <w:sz w:val="24"/>
          <w:szCs w:val="24"/>
        </w:rPr>
        <w:t>3.乙方职责</w:t>
      </w:r>
    </w:p>
    <w:p w14:paraId="71060BD2">
      <w:pPr>
        <w:pStyle w:val="4"/>
        <w:spacing w:before="178" w:line="290" w:lineRule="auto"/>
        <w:ind w:left="420" w:leftChars="200" w:right="-34" w:rightChars="-16" w:firstLine="0" w:firstLineChars="0"/>
        <w:rPr>
          <w:sz w:val="24"/>
          <w:szCs w:val="24"/>
        </w:rPr>
      </w:pPr>
      <w:r>
        <w:rPr>
          <w:sz w:val="24"/>
          <w:szCs w:val="24"/>
        </w:rPr>
        <w:t>（1）严格按照合同工期、质量要求对甲方消防</w:t>
      </w:r>
      <w:r>
        <w:rPr>
          <w:spacing w:val="-1"/>
          <w:sz w:val="24"/>
          <w:szCs w:val="24"/>
        </w:rPr>
        <w:t>设施进行改造， 使整个消防系统满</w:t>
      </w:r>
      <w:r>
        <w:rPr>
          <w:spacing w:val="-3"/>
          <w:sz w:val="24"/>
          <w:szCs w:val="24"/>
        </w:rPr>
        <w:t>足相应的消防功能，使之处于正常运行状态。</w:t>
      </w:r>
    </w:p>
    <w:p w14:paraId="6E8C7B46">
      <w:pPr>
        <w:pStyle w:val="4"/>
        <w:spacing w:before="179" w:line="313" w:lineRule="auto"/>
        <w:ind w:left="420" w:leftChars="200" w:right="-34" w:rightChars="-16" w:firstLine="0" w:firstLineChars="0"/>
        <w:rPr>
          <w:sz w:val="24"/>
          <w:szCs w:val="24"/>
        </w:rPr>
      </w:pPr>
      <w:r>
        <w:rPr>
          <w:spacing w:val="-1"/>
          <w:sz w:val="24"/>
          <w:szCs w:val="24"/>
        </w:rPr>
        <w:t>（2）在施工过程中，</w:t>
      </w:r>
      <w:r>
        <w:rPr>
          <w:spacing w:val="34"/>
          <w:sz w:val="24"/>
          <w:szCs w:val="24"/>
        </w:rPr>
        <w:t xml:space="preserve"> </w:t>
      </w:r>
      <w:r>
        <w:rPr>
          <w:spacing w:val="-1"/>
          <w:sz w:val="24"/>
          <w:szCs w:val="24"/>
        </w:rPr>
        <w:t>乙方不得擅自改动甲方原消防</w:t>
      </w:r>
      <w:r>
        <w:rPr>
          <w:spacing w:val="-2"/>
          <w:sz w:val="24"/>
          <w:szCs w:val="24"/>
        </w:rPr>
        <w:t>系统的电气、电子线路零部件</w:t>
      </w:r>
      <w:r>
        <w:rPr>
          <w:rFonts w:hint="eastAsia"/>
          <w:spacing w:val="-2"/>
          <w:sz w:val="24"/>
          <w:szCs w:val="24"/>
          <w:lang w:eastAsia="zh-CN"/>
        </w:rPr>
        <w:t>，</w:t>
      </w:r>
      <w:r>
        <w:rPr>
          <w:sz w:val="24"/>
          <w:szCs w:val="24"/>
        </w:rPr>
        <w:t>如需改动，应书面通知甲方，在获得甲方认可同意</w:t>
      </w:r>
      <w:r>
        <w:rPr>
          <w:spacing w:val="-1"/>
          <w:sz w:val="24"/>
          <w:szCs w:val="24"/>
        </w:rPr>
        <w:t>后方可改动，并向甲方提供改动后</w:t>
      </w:r>
      <w:r>
        <w:rPr>
          <w:sz w:val="24"/>
          <w:szCs w:val="24"/>
        </w:rPr>
        <w:t xml:space="preserve"> </w:t>
      </w:r>
      <w:r>
        <w:rPr>
          <w:spacing w:val="-6"/>
          <w:sz w:val="24"/>
          <w:szCs w:val="24"/>
        </w:rPr>
        <w:t>的相关技术资料。</w:t>
      </w:r>
    </w:p>
    <w:p w14:paraId="3B7211B6">
      <w:pPr>
        <w:pStyle w:val="4"/>
        <w:spacing w:before="182" w:line="289" w:lineRule="auto"/>
        <w:ind w:left="420" w:leftChars="200" w:right="-34" w:rightChars="-16" w:firstLine="0" w:firstLineChars="0"/>
        <w:rPr>
          <w:sz w:val="24"/>
          <w:szCs w:val="24"/>
        </w:rPr>
      </w:pPr>
      <w:r>
        <w:rPr>
          <w:spacing w:val="-2"/>
          <w:sz w:val="24"/>
          <w:szCs w:val="24"/>
        </w:rPr>
        <w:t>（3）若施工过程中乙方造成甲方相关设备、资产损坏，</w:t>
      </w:r>
      <w:r>
        <w:rPr>
          <w:spacing w:val="56"/>
          <w:sz w:val="24"/>
          <w:szCs w:val="24"/>
        </w:rPr>
        <w:t xml:space="preserve"> </w:t>
      </w:r>
      <w:r>
        <w:rPr>
          <w:spacing w:val="-2"/>
          <w:sz w:val="24"/>
          <w:szCs w:val="24"/>
        </w:rPr>
        <w:t>由乙方全权负责赔偿。如生安全事故和财产、人员伤亡等全部责任由乙方承担并赔偿全部损失。</w:t>
      </w:r>
    </w:p>
    <w:p w14:paraId="560DD601">
      <w:pPr>
        <w:pStyle w:val="4"/>
        <w:spacing w:before="182" w:line="220" w:lineRule="auto"/>
        <w:ind w:left="420" w:leftChars="200" w:right="-34" w:rightChars="-16" w:firstLine="0" w:firstLineChars="0"/>
        <w:rPr>
          <w:sz w:val="24"/>
          <w:szCs w:val="24"/>
        </w:rPr>
      </w:pPr>
      <w:r>
        <w:rPr>
          <w:sz w:val="24"/>
          <w:szCs w:val="24"/>
        </w:rPr>
        <w:t>（4）乙方在校内施工，必须遵守甲方的相关规定</w:t>
      </w:r>
      <w:r>
        <w:rPr>
          <w:spacing w:val="-1"/>
          <w:sz w:val="24"/>
          <w:szCs w:val="24"/>
        </w:rPr>
        <w:t>制度， 若出现违规、不安全、不</w:t>
      </w:r>
      <w:r>
        <w:rPr>
          <w:sz w:val="24"/>
          <w:szCs w:val="24"/>
        </w:rPr>
        <w:t>文明行为且限期内未整改完成累计三次的，甲方有权解</w:t>
      </w:r>
      <w:r>
        <w:rPr>
          <w:spacing w:val="-1"/>
          <w:sz w:val="24"/>
          <w:szCs w:val="24"/>
        </w:rPr>
        <w:t>除本合同，乙方的履约保证金</w:t>
      </w:r>
      <w:r>
        <w:rPr>
          <w:sz w:val="24"/>
          <w:szCs w:val="24"/>
        </w:rPr>
        <w:t>不予退还，乙方除应按照本合同的要求撤场外，给甲方造</w:t>
      </w:r>
      <w:r>
        <w:rPr>
          <w:spacing w:val="-1"/>
          <w:sz w:val="24"/>
          <w:szCs w:val="24"/>
        </w:rPr>
        <w:t>成损失的， 还应当承担赔偿</w:t>
      </w:r>
      <w:r>
        <w:rPr>
          <w:sz w:val="24"/>
          <w:szCs w:val="24"/>
        </w:rPr>
        <w:t xml:space="preserve"> </w:t>
      </w:r>
      <w:r>
        <w:rPr>
          <w:spacing w:val="-11"/>
          <w:sz w:val="24"/>
          <w:szCs w:val="24"/>
        </w:rPr>
        <w:t>责任。</w:t>
      </w:r>
    </w:p>
    <w:p w14:paraId="74EEC6A5">
      <w:pPr>
        <w:pStyle w:val="4"/>
        <w:spacing w:before="183" w:line="219" w:lineRule="auto"/>
        <w:ind w:left="420" w:leftChars="200" w:right="-34" w:rightChars="-16" w:firstLine="0" w:firstLineChars="0"/>
        <w:rPr>
          <w:sz w:val="24"/>
          <w:szCs w:val="24"/>
        </w:rPr>
      </w:pPr>
      <w:r>
        <w:rPr>
          <w:spacing w:val="-2"/>
          <w:sz w:val="24"/>
          <w:szCs w:val="24"/>
        </w:rPr>
        <w:t>（5）乙方按甲方提供的施工用水源和电源，</w:t>
      </w:r>
      <w:r>
        <w:rPr>
          <w:spacing w:val="59"/>
          <w:sz w:val="24"/>
          <w:szCs w:val="24"/>
        </w:rPr>
        <w:t xml:space="preserve"> </w:t>
      </w:r>
      <w:r>
        <w:rPr>
          <w:spacing w:val="-2"/>
          <w:sz w:val="24"/>
          <w:szCs w:val="24"/>
        </w:rPr>
        <w:t>自行安装水电表后接入至工程施工所</w:t>
      </w:r>
      <w:r>
        <w:rPr>
          <w:spacing w:val="-1"/>
          <w:sz w:val="24"/>
          <w:szCs w:val="24"/>
        </w:rPr>
        <w:t>需位置，涉及的工料消耗及水电等费用由乙方承担，水电费计费按照商业水电费在结</w:t>
      </w:r>
      <w:r>
        <w:rPr>
          <w:spacing w:val="-8"/>
          <w:sz w:val="24"/>
          <w:szCs w:val="24"/>
        </w:rPr>
        <w:t>算中扣除。</w:t>
      </w:r>
    </w:p>
    <w:p w14:paraId="0D0A5454">
      <w:pPr>
        <w:pStyle w:val="4"/>
        <w:spacing w:before="182" w:line="220" w:lineRule="auto"/>
        <w:ind w:left="420" w:leftChars="200" w:right="-34" w:rightChars="-16" w:firstLine="0" w:firstLineChars="0"/>
        <w:rPr>
          <w:sz w:val="24"/>
          <w:szCs w:val="24"/>
        </w:rPr>
      </w:pPr>
      <w:r>
        <w:rPr>
          <w:sz w:val="24"/>
          <w:szCs w:val="24"/>
        </w:rPr>
        <w:t>（6）乙方应遵守甲方对施工现场管理的规定，</w:t>
      </w:r>
      <w:r>
        <w:rPr>
          <w:spacing w:val="-1"/>
          <w:sz w:val="24"/>
          <w:szCs w:val="24"/>
        </w:rPr>
        <w:t xml:space="preserve"> 妥善保护好施工现场周围建筑、装</w:t>
      </w:r>
      <w:r>
        <w:rPr>
          <w:sz w:val="24"/>
          <w:szCs w:val="24"/>
        </w:rPr>
        <w:t>修、设备、管线等不受损坏，对施工中造成的损坏由乙方负</w:t>
      </w:r>
      <w:r>
        <w:rPr>
          <w:spacing w:val="-1"/>
          <w:sz w:val="24"/>
          <w:szCs w:val="24"/>
        </w:rPr>
        <w:t>责修复或赔偿，施工中未</w:t>
      </w:r>
      <w:r>
        <w:rPr>
          <w:sz w:val="24"/>
          <w:szCs w:val="24"/>
        </w:rPr>
        <w:t xml:space="preserve"> </w:t>
      </w:r>
      <w:r>
        <w:rPr>
          <w:spacing w:val="-1"/>
          <w:sz w:val="24"/>
          <w:szCs w:val="24"/>
        </w:rPr>
        <w:t>经甲方同意或有关部门批准，乙方不得随意拆改原建筑</w:t>
      </w:r>
      <w:r>
        <w:rPr>
          <w:spacing w:val="-2"/>
          <w:sz w:val="24"/>
          <w:szCs w:val="24"/>
        </w:rPr>
        <w:t>物结构及各种设备管线。</w:t>
      </w:r>
    </w:p>
    <w:p w14:paraId="4DCE0D11">
      <w:pPr>
        <w:pStyle w:val="4"/>
        <w:spacing w:before="182" w:line="219" w:lineRule="auto"/>
        <w:ind w:left="420" w:leftChars="200" w:right="-34" w:rightChars="-16" w:firstLine="0" w:firstLineChars="0"/>
        <w:rPr>
          <w:spacing w:val="-3"/>
          <w:sz w:val="24"/>
          <w:szCs w:val="24"/>
        </w:rPr>
      </w:pPr>
      <w:r>
        <w:rPr>
          <w:spacing w:val="-1"/>
          <w:sz w:val="24"/>
          <w:szCs w:val="24"/>
        </w:rPr>
        <w:t>（7）乙方保证乙方及其人员具有承揽本合同项下业务的资格、资质</w:t>
      </w:r>
      <w:r>
        <w:rPr>
          <w:spacing w:val="-2"/>
          <w:sz w:val="24"/>
          <w:szCs w:val="24"/>
        </w:rPr>
        <w:t>和许可，自行办理政府审批手续（如需）并承担费用，且不得影响本合同的履</w:t>
      </w:r>
      <w:r>
        <w:rPr>
          <w:spacing w:val="-3"/>
          <w:sz w:val="24"/>
          <w:szCs w:val="24"/>
        </w:rPr>
        <w:t>行。</w:t>
      </w:r>
    </w:p>
    <w:p w14:paraId="019B9F0B">
      <w:pPr>
        <w:pStyle w:val="4"/>
        <w:spacing w:before="182" w:line="219" w:lineRule="auto"/>
        <w:ind w:left="420" w:leftChars="200" w:right="-34" w:rightChars="-16" w:firstLine="0" w:firstLineChars="0"/>
        <w:rPr>
          <w:sz w:val="24"/>
          <w:szCs w:val="24"/>
        </w:rPr>
      </w:pPr>
      <w:r>
        <w:rPr>
          <w:spacing w:val="-3"/>
          <w:sz w:val="24"/>
          <w:szCs w:val="24"/>
        </w:rPr>
        <w:t>（8）乙方应合法用工， 依法为</w:t>
      </w:r>
      <w:r>
        <w:rPr>
          <w:sz w:val="24"/>
          <w:szCs w:val="24"/>
        </w:rPr>
        <w:t xml:space="preserve"> </w:t>
      </w:r>
      <w:r>
        <w:rPr>
          <w:spacing w:val="-2"/>
          <w:sz w:val="24"/>
          <w:szCs w:val="24"/>
        </w:rPr>
        <w:t>其人员缴纳社会保险等， 无论出现何种情形，乙方均不</w:t>
      </w:r>
      <w:r>
        <w:rPr>
          <w:sz w:val="24"/>
          <w:szCs w:val="24"/>
        </w:rPr>
        <w:t>得拖欠乙方人员工资（特别是农民工工资）。因乙方拖欠人员</w:t>
      </w:r>
      <w:r>
        <w:rPr>
          <w:spacing w:val="-1"/>
          <w:sz w:val="24"/>
          <w:szCs w:val="24"/>
        </w:rPr>
        <w:t>工资等原因造成劳 资</w:t>
      </w:r>
      <w:r>
        <w:rPr>
          <w:sz w:val="24"/>
          <w:szCs w:val="24"/>
        </w:rPr>
        <w:t xml:space="preserve"> 纠纷出现农民工聚集施工现场或其他形式对</w:t>
      </w:r>
      <w:r>
        <w:rPr>
          <w:spacing w:val="-1"/>
          <w:sz w:val="24"/>
          <w:szCs w:val="24"/>
        </w:rPr>
        <w:t>甲方的正常秩序造成影响的，乙方应向</w:t>
      </w:r>
      <w:r>
        <w:rPr>
          <w:spacing w:val="-3"/>
          <w:sz w:val="24"/>
          <w:szCs w:val="24"/>
        </w:rPr>
        <w:t>甲方支付工程价款 10%的违约金作为赔偿。</w:t>
      </w:r>
    </w:p>
    <w:p w14:paraId="24482503">
      <w:pPr>
        <w:pStyle w:val="4"/>
        <w:spacing w:before="1" w:line="218" w:lineRule="auto"/>
        <w:ind w:left="420" w:leftChars="200" w:right="-34" w:rightChars="-16" w:firstLine="0" w:firstLineChars="0"/>
        <w:rPr>
          <w:sz w:val="24"/>
          <w:szCs w:val="24"/>
        </w:rPr>
      </w:pPr>
      <w:r>
        <w:rPr>
          <w:sz w:val="24"/>
          <w:szCs w:val="24"/>
        </w:rPr>
        <w:t>（9）乙方应承担本合同范围内的施工人员、材料设备</w:t>
      </w:r>
      <w:r>
        <w:rPr>
          <w:spacing w:val="-1"/>
          <w:sz w:val="24"/>
          <w:szCs w:val="24"/>
        </w:rPr>
        <w:t>的保险费用及责任，对施工</w:t>
      </w:r>
      <w:r>
        <w:rPr>
          <w:sz w:val="24"/>
          <w:szCs w:val="24"/>
        </w:rPr>
        <w:t>人员的人身安全及财产安全负责，甲方不对此承担责任</w:t>
      </w:r>
      <w:r>
        <w:rPr>
          <w:spacing w:val="-1"/>
          <w:sz w:val="24"/>
          <w:szCs w:val="24"/>
        </w:rPr>
        <w:t>。如出现人身伤害事故或财产</w:t>
      </w:r>
      <w:r>
        <w:rPr>
          <w:spacing w:val="-3"/>
          <w:sz w:val="24"/>
          <w:szCs w:val="24"/>
        </w:rPr>
        <w:t>损坏丢失事件， 一切责任由乙方负责。</w:t>
      </w:r>
    </w:p>
    <w:p w14:paraId="6F891E13">
      <w:pPr>
        <w:pStyle w:val="4"/>
        <w:spacing w:before="180" w:line="219" w:lineRule="auto"/>
        <w:ind w:left="420" w:leftChars="200" w:right="-34" w:rightChars="-16" w:firstLine="0" w:firstLineChars="0"/>
        <w:rPr>
          <w:sz w:val="24"/>
          <w:szCs w:val="24"/>
        </w:rPr>
      </w:pPr>
      <w:r>
        <w:rPr>
          <w:spacing w:val="-1"/>
          <w:sz w:val="24"/>
          <w:szCs w:val="24"/>
        </w:rPr>
        <w:t>（10）乙方是本工程范围内的现场消防安全管理直接责任</w:t>
      </w:r>
      <w:r>
        <w:rPr>
          <w:spacing w:val="-2"/>
          <w:sz w:val="24"/>
          <w:szCs w:val="24"/>
        </w:rPr>
        <w:t>单位，应配合和服从甲</w:t>
      </w:r>
      <w:r>
        <w:rPr>
          <w:sz w:val="24"/>
          <w:szCs w:val="24"/>
        </w:rPr>
        <w:t>方的消防安全管理，确保施工过程中不发生任何消防事故</w:t>
      </w:r>
      <w:r>
        <w:rPr>
          <w:spacing w:val="-1"/>
          <w:sz w:val="24"/>
          <w:szCs w:val="24"/>
        </w:rPr>
        <w:t>。由于乙方在施工过程中违</w:t>
      </w:r>
      <w:r>
        <w:rPr>
          <w:sz w:val="24"/>
          <w:szCs w:val="24"/>
        </w:rPr>
        <w:t>反有关安全操作规定、消防安全管理规定，导致发生安全事</w:t>
      </w:r>
      <w:r>
        <w:rPr>
          <w:spacing w:val="-1"/>
          <w:sz w:val="24"/>
          <w:szCs w:val="24"/>
        </w:rPr>
        <w:t>故或火灾事故的，乙方应</w:t>
      </w:r>
      <w:r>
        <w:rPr>
          <w:sz w:val="24"/>
          <w:szCs w:val="24"/>
        </w:rPr>
        <w:t xml:space="preserve"> 承担由此引发的一切赔偿责任，包括但不限于消防部门对甲</w:t>
      </w:r>
      <w:r>
        <w:rPr>
          <w:spacing w:val="-1"/>
          <w:sz w:val="24"/>
          <w:szCs w:val="24"/>
        </w:rPr>
        <w:t>方的罚款、甲方或第三方</w:t>
      </w:r>
      <w:r>
        <w:rPr>
          <w:sz w:val="24"/>
          <w:szCs w:val="24"/>
        </w:rPr>
        <w:t xml:space="preserve"> </w:t>
      </w:r>
      <w:r>
        <w:rPr>
          <w:spacing w:val="-2"/>
          <w:sz w:val="24"/>
          <w:szCs w:val="24"/>
        </w:rPr>
        <w:t>的任何损失（包括但不限于财产损失和人身的损害）。</w:t>
      </w:r>
    </w:p>
    <w:p w14:paraId="4919801E">
      <w:pPr>
        <w:pStyle w:val="4"/>
        <w:spacing w:line="219" w:lineRule="auto"/>
        <w:ind w:left="420" w:leftChars="200" w:right="-34" w:rightChars="-16" w:firstLine="0" w:firstLineChars="0"/>
        <w:rPr>
          <w:sz w:val="24"/>
          <w:szCs w:val="24"/>
        </w:rPr>
      </w:pPr>
      <w:r>
        <w:rPr>
          <w:spacing w:val="-1"/>
          <w:sz w:val="24"/>
          <w:szCs w:val="24"/>
        </w:rPr>
        <w:t>（11）乙方应文明施工，做好安全防范，在施工过程中因乙方原因造成任何的第</w:t>
      </w:r>
      <w:r>
        <w:rPr>
          <w:sz w:val="24"/>
          <w:szCs w:val="24"/>
        </w:rPr>
        <w:t>三方损失和损害（包括但不限于财产损失和人身损害</w:t>
      </w:r>
      <w:r>
        <w:rPr>
          <w:spacing w:val="-1"/>
          <w:sz w:val="24"/>
          <w:szCs w:val="24"/>
        </w:rPr>
        <w:t>），</w:t>
      </w:r>
      <w:r>
        <w:rPr>
          <w:sz w:val="24"/>
          <w:szCs w:val="24"/>
        </w:rPr>
        <w:t>均由</w:t>
      </w:r>
      <w:r>
        <w:rPr>
          <w:spacing w:val="-1"/>
          <w:sz w:val="24"/>
          <w:szCs w:val="24"/>
        </w:rPr>
        <w:t>乙方负责赔偿。如由于</w:t>
      </w:r>
      <w:r>
        <w:rPr>
          <w:sz w:val="24"/>
          <w:szCs w:val="24"/>
        </w:rPr>
        <w:t>上述原因导致第三方向甲方述索赔，则甲方有权要求乙方向</w:t>
      </w:r>
      <w:r>
        <w:rPr>
          <w:spacing w:val="-1"/>
          <w:sz w:val="24"/>
          <w:szCs w:val="24"/>
        </w:rPr>
        <w:t>甲方赔偿因此遭受的任何</w:t>
      </w:r>
      <w:r>
        <w:rPr>
          <w:sz w:val="24"/>
          <w:szCs w:val="24"/>
        </w:rPr>
        <w:t xml:space="preserve"> </w:t>
      </w:r>
      <w:r>
        <w:rPr>
          <w:spacing w:val="-2"/>
          <w:sz w:val="24"/>
          <w:szCs w:val="24"/>
        </w:rPr>
        <w:t>损失（包括但不限于由此产生的诉讼费、律师费、损害赔偿金）。</w:t>
      </w:r>
    </w:p>
    <w:p w14:paraId="7733D6F8">
      <w:pPr>
        <w:pStyle w:val="4"/>
        <w:spacing w:before="1" w:line="218" w:lineRule="auto"/>
        <w:ind w:left="420" w:leftChars="200" w:right="-34" w:rightChars="-16" w:firstLine="0" w:firstLineChars="0"/>
        <w:rPr>
          <w:sz w:val="24"/>
          <w:szCs w:val="24"/>
        </w:rPr>
      </w:pPr>
      <w:r>
        <w:rPr>
          <w:spacing w:val="-1"/>
          <w:sz w:val="24"/>
          <w:szCs w:val="24"/>
        </w:rPr>
        <w:t>（12）在本工程移交甲方使用后，因工程质量原因致使本工程造成甲方或第三方损害（包括但不限于财产损失和人身损害</w:t>
      </w:r>
      <w:r>
        <w:rPr>
          <w:spacing w:val="7"/>
          <w:sz w:val="24"/>
          <w:szCs w:val="24"/>
        </w:rPr>
        <w:t>），</w:t>
      </w:r>
      <w:r>
        <w:rPr>
          <w:spacing w:val="11"/>
          <w:sz w:val="24"/>
          <w:szCs w:val="24"/>
        </w:rPr>
        <w:t xml:space="preserve"> </w:t>
      </w:r>
      <w:r>
        <w:rPr>
          <w:spacing w:val="-1"/>
          <w:sz w:val="24"/>
          <w:szCs w:val="24"/>
        </w:rPr>
        <w:t>均由乙方负责赔偿。如由于上述原因导</w:t>
      </w:r>
      <w:r>
        <w:rPr>
          <w:sz w:val="24"/>
          <w:szCs w:val="24"/>
        </w:rPr>
        <w:t xml:space="preserve"> 致第三方向甲方索赔， 则甲方有权要求乙方向甲方赔偿因此遭</w:t>
      </w:r>
      <w:r>
        <w:rPr>
          <w:spacing w:val="-1"/>
          <w:sz w:val="24"/>
          <w:szCs w:val="24"/>
        </w:rPr>
        <w:t>受的任何损失（包括但</w:t>
      </w:r>
      <w:r>
        <w:rPr>
          <w:spacing w:val="-2"/>
          <w:sz w:val="24"/>
          <w:szCs w:val="24"/>
        </w:rPr>
        <w:t>不限于由此产生的诉讼费、律师费、损害赔偿金）。</w:t>
      </w:r>
    </w:p>
    <w:p w14:paraId="3BA069D5">
      <w:pPr>
        <w:pStyle w:val="4"/>
        <w:spacing w:before="1" w:line="219" w:lineRule="auto"/>
        <w:ind w:left="420" w:leftChars="200" w:right="-34" w:rightChars="-16" w:firstLine="0" w:firstLineChars="0"/>
        <w:rPr>
          <w:sz w:val="24"/>
          <w:szCs w:val="24"/>
        </w:rPr>
      </w:pPr>
      <w:r>
        <w:rPr>
          <w:spacing w:val="-2"/>
          <w:sz w:val="24"/>
          <w:szCs w:val="24"/>
        </w:rPr>
        <w:t>（13）保证施工场地清洁符合环境卫生管理的有关规定，交工前做到工完场清，</w:t>
      </w:r>
      <w:r>
        <w:rPr>
          <w:spacing w:val="-1"/>
          <w:sz w:val="24"/>
          <w:szCs w:val="24"/>
        </w:rPr>
        <w:t>乙方施工中产生的垃圾由乙方负责外运并承担相应费用，承担因自身原因违反有关规</w:t>
      </w:r>
      <w:r>
        <w:rPr>
          <w:spacing w:val="-5"/>
          <w:sz w:val="24"/>
          <w:szCs w:val="24"/>
        </w:rPr>
        <w:t>定造成的损失和罚款。</w:t>
      </w:r>
    </w:p>
    <w:p w14:paraId="0AB606B4">
      <w:pPr>
        <w:pStyle w:val="4"/>
        <w:spacing w:line="219" w:lineRule="auto"/>
        <w:ind w:left="420" w:leftChars="200" w:right="-34" w:rightChars="-16" w:firstLine="0" w:firstLineChars="0"/>
        <w:rPr>
          <w:sz w:val="24"/>
          <w:szCs w:val="24"/>
        </w:rPr>
      </w:pPr>
      <w:r>
        <w:rPr>
          <w:b/>
          <w:bCs/>
          <w:spacing w:val="-3"/>
          <w:sz w:val="24"/>
          <w:szCs w:val="24"/>
        </w:rPr>
        <w:t>第八条</w:t>
      </w:r>
      <w:r>
        <w:rPr>
          <w:spacing w:val="-3"/>
          <w:sz w:val="24"/>
          <w:szCs w:val="24"/>
        </w:rPr>
        <w:t xml:space="preserve"> </w:t>
      </w:r>
      <w:r>
        <w:rPr>
          <w:b/>
          <w:bCs/>
          <w:spacing w:val="-3"/>
          <w:sz w:val="24"/>
          <w:szCs w:val="24"/>
        </w:rPr>
        <w:t>施工管理及变更</w:t>
      </w:r>
    </w:p>
    <w:p w14:paraId="2E432062">
      <w:pPr>
        <w:pStyle w:val="4"/>
        <w:spacing w:before="181" w:line="220" w:lineRule="auto"/>
        <w:ind w:left="420" w:leftChars="200" w:right="-34" w:rightChars="-16" w:firstLine="0" w:firstLineChars="0"/>
        <w:rPr>
          <w:sz w:val="24"/>
          <w:szCs w:val="24"/>
        </w:rPr>
      </w:pPr>
      <w:r>
        <w:rPr>
          <w:spacing w:val="-2"/>
          <w:sz w:val="24"/>
          <w:szCs w:val="24"/>
        </w:rPr>
        <w:t>1.乙方应编制工程的施工进度计划，提交给甲方，并严格按进度施工。</w:t>
      </w:r>
    </w:p>
    <w:p w14:paraId="0AD49972">
      <w:pPr>
        <w:pStyle w:val="4"/>
        <w:spacing w:before="78" w:line="219" w:lineRule="auto"/>
        <w:ind w:left="420" w:leftChars="200" w:right="-34" w:rightChars="-16" w:firstLine="0" w:firstLineChars="0"/>
        <w:rPr>
          <w:sz w:val="24"/>
          <w:szCs w:val="24"/>
        </w:rPr>
      </w:pPr>
      <w:r>
        <w:rPr>
          <w:sz w:val="24"/>
          <w:szCs w:val="24"/>
        </w:rPr>
        <w:t>2.材料进场应至少提前一个工作日通知甲方，并</w:t>
      </w:r>
      <w:r>
        <w:rPr>
          <w:spacing w:val="-1"/>
          <w:sz w:val="24"/>
          <w:szCs w:val="24"/>
        </w:rPr>
        <w:t>协助甲方进行验收，乙方应出示</w:t>
      </w:r>
      <w:r>
        <w:rPr>
          <w:sz w:val="24"/>
          <w:szCs w:val="24"/>
        </w:rPr>
        <w:t>完整的质量证明材料， 验收合格后才能用于工程施工。若</w:t>
      </w:r>
      <w:r>
        <w:rPr>
          <w:spacing w:val="-1"/>
          <w:sz w:val="24"/>
          <w:szCs w:val="24"/>
        </w:rPr>
        <w:t>乙方使用材料与所提供样品</w:t>
      </w:r>
      <w:r>
        <w:rPr>
          <w:sz w:val="24"/>
          <w:szCs w:val="24"/>
        </w:rPr>
        <w:t xml:space="preserve"> 不符，则由乙方重新返工且须重新组织甲方验收，所造成</w:t>
      </w:r>
      <w:r>
        <w:rPr>
          <w:spacing w:val="-1"/>
          <w:sz w:val="24"/>
          <w:szCs w:val="24"/>
        </w:rPr>
        <w:t>的损失由乙方负责，工期不</w:t>
      </w:r>
      <w:r>
        <w:rPr>
          <w:sz w:val="24"/>
          <w:szCs w:val="24"/>
        </w:rPr>
        <w:t xml:space="preserve">  </w:t>
      </w:r>
      <w:r>
        <w:rPr>
          <w:spacing w:val="-2"/>
          <w:sz w:val="24"/>
          <w:szCs w:val="24"/>
        </w:rPr>
        <w:t>顺延。对施工单位未经甲方同意擅自变更材料的，甲方可不予结算。</w:t>
      </w:r>
    </w:p>
    <w:p w14:paraId="7B64F76F">
      <w:pPr>
        <w:pStyle w:val="4"/>
        <w:spacing w:line="219" w:lineRule="auto"/>
        <w:ind w:left="420" w:leftChars="200" w:right="-34" w:rightChars="-16" w:firstLine="0" w:firstLineChars="0"/>
        <w:rPr>
          <w:sz w:val="24"/>
          <w:szCs w:val="24"/>
        </w:rPr>
      </w:pPr>
      <w:r>
        <w:rPr>
          <w:sz w:val="24"/>
          <w:szCs w:val="24"/>
        </w:rPr>
        <w:t>3.施工过程中涉及的现场签证， 须在工程现场及</w:t>
      </w:r>
      <w:r>
        <w:rPr>
          <w:spacing w:val="-1"/>
          <w:sz w:val="24"/>
          <w:szCs w:val="24"/>
        </w:rPr>
        <w:t>时完成，经甲方确认后实施。未</w:t>
      </w:r>
      <w:r>
        <w:rPr>
          <w:sz w:val="24"/>
          <w:szCs w:val="24"/>
        </w:rPr>
        <w:t>经确认的现场签证在工程结算时不予调整。对涉及隐蔽</w:t>
      </w:r>
      <w:r>
        <w:rPr>
          <w:spacing w:val="-1"/>
          <w:sz w:val="24"/>
          <w:szCs w:val="24"/>
        </w:rPr>
        <w:t>工程的现场签证，需留有影像</w:t>
      </w:r>
      <w:r>
        <w:rPr>
          <w:sz w:val="24"/>
          <w:szCs w:val="24"/>
        </w:rPr>
        <w:t xml:space="preserve"> </w:t>
      </w:r>
      <w:r>
        <w:rPr>
          <w:spacing w:val="-2"/>
          <w:sz w:val="24"/>
          <w:szCs w:val="24"/>
        </w:rPr>
        <w:t>资料。未经检查验收的隐蔽工程项目，结算时一律不予认可。</w:t>
      </w:r>
    </w:p>
    <w:p w14:paraId="3A40A531">
      <w:pPr>
        <w:pStyle w:val="4"/>
        <w:spacing w:before="177" w:line="325" w:lineRule="auto"/>
        <w:ind w:left="420" w:leftChars="200" w:right="-34" w:rightChars="-16" w:firstLine="0" w:firstLineChars="0"/>
        <w:rPr>
          <w:sz w:val="24"/>
          <w:szCs w:val="24"/>
        </w:rPr>
      </w:pPr>
      <w:r>
        <w:rPr>
          <w:sz w:val="18"/>
          <w:szCs w:val="18"/>
        </w:rPr>
        <w:t>56</w:t>
      </w:r>
      <w:r>
        <w:rPr>
          <w:sz w:val="24"/>
          <w:szCs w:val="24"/>
        </w:rPr>
        <w:t>4.施工过程中涉及的工程变更，对甲方变更部分或新增内容</w:t>
      </w:r>
      <w:r>
        <w:rPr>
          <w:spacing w:val="-1"/>
          <w:sz w:val="24"/>
          <w:szCs w:val="24"/>
        </w:rPr>
        <w:t>， 竞争性磋商文件中已</w:t>
      </w:r>
      <w:r>
        <w:rPr>
          <w:sz w:val="24"/>
          <w:szCs w:val="24"/>
        </w:rPr>
        <w:t>或接近的子目， 单价按中标价不变， 招标报价中无参考或新增子</w:t>
      </w:r>
      <w:r>
        <w:rPr>
          <w:spacing w:val="-1"/>
          <w:sz w:val="24"/>
          <w:szCs w:val="24"/>
        </w:rPr>
        <w:t>目将按照«建设工</w:t>
      </w:r>
      <w:r>
        <w:rPr>
          <w:sz w:val="24"/>
          <w:szCs w:val="24"/>
        </w:rPr>
        <w:t>程工程量清单计价规范»（GB50500-2013）、 河南省工程造价信息</w:t>
      </w:r>
      <w:r>
        <w:rPr>
          <w:spacing w:val="-1"/>
          <w:sz w:val="24"/>
          <w:szCs w:val="24"/>
        </w:rPr>
        <w:t>进行计价（按照变更时间），经审计后按投标时相同的优惠率下浮。结算中工程量按实调整、按</w:t>
      </w:r>
      <w:r>
        <w:rPr>
          <w:spacing w:val="-2"/>
          <w:sz w:val="24"/>
          <w:szCs w:val="24"/>
        </w:rPr>
        <w:t>实结算。</w:t>
      </w:r>
    </w:p>
    <w:p w14:paraId="5E89336B">
      <w:pPr>
        <w:pStyle w:val="4"/>
        <w:spacing w:before="180" w:line="220" w:lineRule="auto"/>
        <w:ind w:left="420" w:leftChars="200" w:right="-34" w:rightChars="-16" w:firstLine="0" w:firstLineChars="0"/>
        <w:rPr>
          <w:sz w:val="24"/>
          <w:szCs w:val="24"/>
        </w:rPr>
      </w:pPr>
      <w:r>
        <w:rPr>
          <w:spacing w:val="-1"/>
          <w:sz w:val="24"/>
          <w:szCs w:val="24"/>
        </w:rPr>
        <w:t>5.工程质量等级为合格工程，</w:t>
      </w:r>
      <w:r>
        <w:rPr>
          <w:spacing w:val="34"/>
          <w:sz w:val="24"/>
          <w:szCs w:val="24"/>
        </w:rPr>
        <w:t xml:space="preserve"> </w:t>
      </w:r>
      <w:r>
        <w:rPr>
          <w:spacing w:val="-1"/>
          <w:sz w:val="24"/>
          <w:szCs w:val="24"/>
        </w:rPr>
        <w:t>乙方应严格按照工程量清</w:t>
      </w:r>
      <w:r>
        <w:rPr>
          <w:spacing w:val="-2"/>
          <w:sz w:val="24"/>
          <w:szCs w:val="24"/>
        </w:rPr>
        <w:t>单及甲方要求送样、经甲</w:t>
      </w:r>
      <w:r>
        <w:rPr>
          <w:sz w:val="24"/>
          <w:szCs w:val="24"/>
        </w:rPr>
        <w:t>方代表确认后方可施工，质量必须达到国家现行的相关施</w:t>
      </w:r>
      <w:r>
        <w:rPr>
          <w:spacing w:val="-1"/>
          <w:sz w:val="24"/>
          <w:szCs w:val="24"/>
        </w:rPr>
        <w:t>工验收或规范标准要求。如</w:t>
      </w:r>
      <w:r>
        <w:rPr>
          <w:sz w:val="24"/>
          <w:szCs w:val="24"/>
        </w:rPr>
        <w:t xml:space="preserve"> 国家标准、行业标准及甲方对乙方提出的技术要求不一</w:t>
      </w:r>
      <w:r>
        <w:rPr>
          <w:spacing w:val="-1"/>
          <w:sz w:val="24"/>
          <w:szCs w:val="24"/>
        </w:rPr>
        <w:t>致的，以较高要求的标准或技</w:t>
      </w:r>
      <w:r>
        <w:rPr>
          <w:sz w:val="24"/>
          <w:szCs w:val="24"/>
        </w:rPr>
        <w:t xml:space="preserve"> </w:t>
      </w:r>
      <w:r>
        <w:rPr>
          <w:spacing w:val="-7"/>
          <w:sz w:val="24"/>
          <w:szCs w:val="24"/>
        </w:rPr>
        <w:t>术要求为准。</w:t>
      </w:r>
    </w:p>
    <w:p w14:paraId="4334C9DF">
      <w:pPr>
        <w:pStyle w:val="4"/>
        <w:spacing w:before="180" w:line="220" w:lineRule="auto"/>
        <w:ind w:left="420" w:leftChars="200" w:right="-34" w:rightChars="-16" w:firstLine="0" w:firstLineChars="0"/>
        <w:rPr>
          <w:sz w:val="24"/>
          <w:szCs w:val="24"/>
        </w:rPr>
      </w:pPr>
      <w:r>
        <w:rPr>
          <w:sz w:val="24"/>
          <w:szCs w:val="24"/>
        </w:rPr>
        <w:t>6.若乙方施工质量、进度、安全、文明等因素达不</w:t>
      </w:r>
      <w:r>
        <w:rPr>
          <w:spacing w:val="-1"/>
          <w:sz w:val="24"/>
          <w:szCs w:val="24"/>
        </w:rPr>
        <w:t>到合同和规范要求，甲方有权</w:t>
      </w:r>
      <w:r>
        <w:rPr>
          <w:sz w:val="24"/>
          <w:szCs w:val="24"/>
        </w:rPr>
        <w:t>要求乙方限期进行整改，费用由乙方承担、工期不予顺延</w:t>
      </w:r>
      <w:r>
        <w:rPr>
          <w:spacing w:val="-1"/>
          <w:sz w:val="24"/>
          <w:szCs w:val="24"/>
        </w:rPr>
        <w:t>，乙方未在期限内整改完成</w:t>
      </w:r>
      <w:r>
        <w:rPr>
          <w:spacing w:val="-3"/>
          <w:sz w:val="24"/>
          <w:szCs w:val="24"/>
        </w:rPr>
        <w:t>的， 每发生一次，乙方应承担工程价款 2%的违约金，</w:t>
      </w:r>
      <w:r>
        <w:rPr>
          <w:spacing w:val="41"/>
          <w:sz w:val="24"/>
          <w:szCs w:val="24"/>
        </w:rPr>
        <w:t xml:space="preserve"> </w:t>
      </w:r>
      <w:r>
        <w:rPr>
          <w:spacing w:val="-4"/>
          <w:sz w:val="24"/>
          <w:szCs w:val="24"/>
        </w:rPr>
        <w:t>甲方有权从工程结算中直接扣除。</w:t>
      </w:r>
    </w:p>
    <w:p w14:paraId="7258CB0B">
      <w:pPr>
        <w:pStyle w:val="4"/>
        <w:spacing w:before="182" w:line="220" w:lineRule="auto"/>
        <w:ind w:left="420" w:leftChars="200" w:right="-34" w:rightChars="-16" w:firstLine="0" w:firstLineChars="0"/>
        <w:rPr>
          <w:sz w:val="24"/>
          <w:szCs w:val="24"/>
        </w:rPr>
      </w:pPr>
      <w:r>
        <w:rPr>
          <w:b/>
          <w:bCs/>
          <w:spacing w:val="-3"/>
          <w:sz w:val="24"/>
          <w:szCs w:val="24"/>
        </w:rPr>
        <w:t>第九条</w:t>
      </w:r>
      <w:r>
        <w:rPr>
          <w:spacing w:val="-3"/>
          <w:sz w:val="24"/>
          <w:szCs w:val="24"/>
        </w:rPr>
        <w:t xml:space="preserve"> </w:t>
      </w:r>
      <w:r>
        <w:rPr>
          <w:b/>
          <w:bCs/>
          <w:spacing w:val="-3"/>
          <w:sz w:val="24"/>
          <w:szCs w:val="24"/>
        </w:rPr>
        <w:t>竣工验收、保修</w:t>
      </w:r>
    </w:p>
    <w:p w14:paraId="04DC953E">
      <w:pPr>
        <w:pStyle w:val="4"/>
        <w:spacing w:before="182" w:line="219" w:lineRule="auto"/>
        <w:ind w:left="420" w:leftChars="200" w:right="-34" w:rightChars="-16" w:firstLine="0" w:firstLineChars="0"/>
        <w:rPr>
          <w:sz w:val="24"/>
          <w:szCs w:val="24"/>
        </w:rPr>
      </w:pPr>
      <w:r>
        <w:rPr>
          <w:spacing w:val="-1"/>
          <w:sz w:val="24"/>
          <w:szCs w:val="24"/>
        </w:rPr>
        <w:t>1.工程具备竣工验收条件，乙方按国家工程竣工验收有关规定，向甲方提供完整</w:t>
      </w:r>
      <w:r>
        <w:rPr>
          <w:sz w:val="24"/>
          <w:szCs w:val="24"/>
        </w:rPr>
        <w:t>竣工资料及竣工验收报告。如验收过程中存在质量等问题</w:t>
      </w:r>
      <w:r>
        <w:rPr>
          <w:spacing w:val="-1"/>
          <w:sz w:val="24"/>
          <w:szCs w:val="24"/>
        </w:rPr>
        <w:t>，乙方应及时整改，并在整</w:t>
      </w:r>
      <w:r>
        <w:rPr>
          <w:sz w:val="24"/>
          <w:szCs w:val="24"/>
        </w:rPr>
        <w:t xml:space="preserve"> 改完毕后再次组织甲方验收，直至经过甲方验收合格并经</w:t>
      </w:r>
      <w:r>
        <w:rPr>
          <w:spacing w:val="-1"/>
          <w:sz w:val="24"/>
          <w:szCs w:val="24"/>
        </w:rPr>
        <w:t>甲方书面确认为止，并办理</w:t>
      </w:r>
      <w:r>
        <w:rPr>
          <w:sz w:val="24"/>
          <w:szCs w:val="24"/>
        </w:rPr>
        <w:t xml:space="preserve"> </w:t>
      </w:r>
      <w:r>
        <w:rPr>
          <w:spacing w:val="-2"/>
          <w:sz w:val="24"/>
          <w:szCs w:val="24"/>
        </w:rPr>
        <w:t>移交甲方、配合甲方完成相关部门备案（如需）等手续。</w:t>
      </w:r>
    </w:p>
    <w:p w14:paraId="1E9DBFDC">
      <w:pPr>
        <w:pStyle w:val="4"/>
        <w:spacing w:before="2" w:line="331" w:lineRule="auto"/>
        <w:ind w:left="420" w:leftChars="200" w:right="-34" w:rightChars="-16" w:firstLine="0" w:firstLineChars="0"/>
        <w:rPr>
          <w:sz w:val="24"/>
          <w:szCs w:val="24"/>
        </w:rPr>
      </w:pPr>
      <w:r>
        <w:rPr>
          <w:spacing w:val="-1"/>
          <w:sz w:val="24"/>
          <w:szCs w:val="24"/>
        </w:rPr>
        <w:t>2.工程经竣工验收（中间交工验收） 达到合格标</w:t>
      </w:r>
      <w:r>
        <w:rPr>
          <w:spacing w:val="-2"/>
          <w:sz w:val="24"/>
          <w:szCs w:val="24"/>
        </w:rPr>
        <w:t>准后，</w:t>
      </w:r>
      <w:r>
        <w:rPr>
          <w:spacing w:val="39"/>
          <w:sz w:val="24"/>
          <w:szCs w:val="24"/>
        </w:rPr>
        <w:t xml:space="preserve"> </w:t>
      </w:r>
      <w:r>
        <w:rPr>
          <w:spacing w:val="-2"/>
          <w:sz w:val="24"/>
          <w:szCs w:val="24"/>
        </w:rPr>
        <w:t>由甲方在验收报告上签字，</w:t>
      </w:r>
      <w:r>
        <w:rPr>
          <w:sz w:val="24"/>
          <w:szCs w:val="24"/>
        </w:rPr>
        <w:t>作为乙方交工的证明文件。甲乙双方应及时办理隐蔽工程和</w:t>
      </w:r>
      <w:r>
        <w:rPr>
          <w:spacing w:val="-1"/>
          <w:sz w:val="24"/>
          <w:szCs w:val="24"/>
        </w:rPr>
        <w:t>中间工程的检查与验收手</w:t>
      </w:r>
      <w:r>
        <w:rPr>
          <w:sz w:val="24"/>
          <w:szCs w:val="24"/>
        </w:rPr>
        <w:t>续。乙方对隐蔽工程和中间工程应提前二个工作日书面通知</w:t>
      </w:r>
      <w:r>
        <w:rPr>
          <w:spacing w:val="-1"/>
          <w:sz w:val="24"/>
          <w:szCs w:val="24"/>
        </w:rPr>
        <w:t>并组织甲方验收，如果未</w:t>
      </w:r>
      <w:r>
        <w:rPr>
          <w:sz w:val="24"/>
          <w:szCs w:val="24"/>
        </w:rPr>
        <w:t xml:space="preserve"> 通过验收，甲方有权要求乙方整改并重新进行验收，由此产</w:t>
      </w:r>
      <w:r>
        <w:rPr>
          <w:spacing w:val="-1"/>
          <w:sz w:val="24"/>
          <w:szCs w:val="24"/>
        </w:rPr>
        <w:t>生的全部费用均由乙方承</w:t>
      </w:r>
      <w:r>
        <w:rPr>
          <w:sz w:val="24"/>
          <w:szCs w:val="24"/>
        </w:rPr>
        <w:t xml:space="preserve"> </w:t>
      </w:r>
      <w:r>
        <w:rPr>
          <w:spacing w:val="-5"/>
          <w:sz w:val="24"/>
          <w:szCs w:val="24"/>
        </w:rPr>
        <w:t>担，工期不予顺延。</w:t>
      </w:r>
    </w:p>
    <w:p w14:paraId="2BCA3B27">
      <w:pPr>
        <w:pStyle w:val="4"/>
        <w:spacing w:before="178" w:line="290" w:lineRule="auto"/>
        <w:ind w:left="420" w:leftChars="200" w:right="-34" w:rightChars="-16" w:firstLine="0" w:firstLineChars="0"/>
        <w:rPr>
          <w:sz w:val="24"/>
          <w:szCs w:val="24"/>
        </w:rPr>
      </w:pPr>
      <w:r>
        <w:rPr>
          <w:sz w:val="24"/>
          <w:szCs w:val="24"/>
        </w:rPr>
        <w:t>3.工程竣工验收通过，乙方送交竣工验收报</w:t>
      </w:r>
      <w:r>
        <w:rPr>
          <w:spacing w:val="-1"/>
          <w:sz w:val="24"/>
          <w:szCs w:val="24"/>
        </w:rPr>
        <w:t>告的日期为实际竣工日期。工程按甲方要求整改后通过竣工验收的，实际竣工日期为乙方整改</w:t>
      </w:r>
      <w:r>
        <w:rPr>
          <w:spacing w:val="-2"/>
          <w:sz w:val="24"/>
          <w:szCs w:val="24"/>
        </w:rPr>
        <w:t>后提请甲方验收的日期。</w:t>
      </w:r>
    </w:p>
    <w:p w14:paraId="573F5282">
      <w:pPr>
        <w:pStyle w:val="4"/>
        <w:spacing w:before="181" w:line="219" w:lineRule="auto"/>
        <w:ind w:left="420" w:leftChars="200" w:right="-34" w:rightChars="-16" w:firstLine="0" w:firstLineChars="0"/>
        <w:rPr>
          <w:sz w:val="24"/>
          <w:szCs w:val="24"/>
        </w:rPr>
      </w:pPr>
      <w:r>
        <w:rPr>
          <w:sz w:val="24"/>
          <w:szCs w:val="24"/>
        </w:rPr>
        <w:t>4.乙方竣工验收时需提供完整的工程资料二套， 一套送校内档</w:t>
      </w:r>
      <w:r>
        <w:rPr>
          <w:spacing w:val="-1"/>
          <w:sz w:val="24"/>
          <w:szCs w:val="24"/>
        </w:rPr>
        <w:t>案馆备存， 一套为</w:t>
      </w:r>
      <w:r>
        <w:rPr>
          <w:spacing w:val="-2"/>
          <w:sz w:val="24"/>
          <w:szCs w:val="24"/>
        </w:rPr>
        <w:t>工程结算时审计依据。乙方对涉及本工程的各类图纸、资料、文档等文件严格保密，</w:t>
      </w:r>
      <w:r>
        <w:rPr>
          <w:spacing w:val="7"/>
          <w:sz w:val="24"/>
          <w:szCs w:val="24"/>
        </w:rPr>
        <w:t xml:space="preserve"> </w:t>
      </w:r>
      <w:r>
        <w:rPr>
          <w:spacing w:val="-3"/>
          <w:sz w:val="24"/>
          <w:szCs w:val="24"/>
        </w:rPr>
        <w:t>未经甲方允许，不得透露给第三方。</w:t>
      </w:r>
    </w:p>
    <w:p w14:paraId="39E05E1A">
      <w:pPr>
        <w:pStyle w:val="4"/>
        <w:spacing w:before="1" w:line="218" w:lineRule="auto"/>
        <w:ind w:left="420" w:leftChars="200" w:right="-34" w:rightChars="-16" w:firstLine="0" w:firstLineChars="0"/>
        <w:rPr>
          <w:sz w:val="24"/>
          <w:szCs w:val="24"/>
        </w:rPr>
      </w:pPr>
      <w:r>
        <w:rPr>
          <w:sz w:val="24"/>
          <w:szCs w:val="24"/>
        </w:rPr>
        <w:t>5.甲方验收并不免除乙方对工程的质量保证责任</w:t>
      </w:r>
      <w:r>
        <w:rPr>
          <w:spacing w:val="-1"/>
          <w:sz w:val="24"/>
          <w:szCs w:val="24"/>
        </w:rPr>
        <w:t>，即使本工程通过甲方验收，但甲方当地（包括施工地）有关主管部门对本工程范围内的内容进行检查并</w:t>
      </w:r>
      <w:r>
        <w:rPr>
          <w:spacing w:val="-2"/>
          <w:sz w:val="24"/>
          <w:szCs w:val="24"/>
        </w:rPr>
        <w:t>提出整改要</w:t>
      </w:r>
      <w:r>
        <w:rPr>
          <w:sz w:val="24"/>
          <w:szCs w:val="24"/>
        </w:rPr>
        <w:t>求的，乙方应按照相关部门的要求和期限进行整改并承担相</w:t>
      </w:r>
      <w:r>
        <w:rPr>
          <w:spacing w:val="-1"/>
          <w:sz w:val="24"/>
          <w:szCs w:val="24"/>
        </w:rPr>
        <w:t>应责任，上述整改产生的</w:t>
      </w:r>
      <w:r>
        <w:rPr>
          <w:sz w:val="24"/>
          <w:szCs w:val="24"/>
        </w:rPr>
        <w:t>费用包含在本次工程价款中，甲方无需另行向乙方支付任何</w:t>
      </w:r>
      <w:r>
        <w:rPr>
          <w:spacing w:val="-1"/>
          <w:sz w:val="24"/>
          <w:szCs w:val="24"/>
        </w:rPr>
        <w:t>费用，且乙方应向甲方支付甲方因整改产生的任何损失， 包括但不限于相关部门的罚金、第三方向</w:t>
      </w:r>
      <w:r>
        <w:rPr>
          <w:spacing w:val="-2"/>
          <w:sz w:val="24"/>
          <w:szCs w:val="24"/>
        </w:rPr>
        <w:t>甲方的追偿。</w:t>
      </w:r>
    </w:p>
    <w:p w14:paraId="13DD9E50">
      <w:pPr>
        <w:pStyle w:val="4"/>
        <w:spacing w:line="219" w:lineRule="auto"/>
        <w:ind w:left="420" w:leftChars="200" w:right="-34" w:rightChars="-16" w:firstLine="0" w:firstLineChars="0"/>
        <w:rPr>
          <w:sz w:val="24"/>
          <w:szCs w:val="24"/>
        </w:rPr>
      </w:pPr>
      <w:r>
        <w:rPr>
          <w:spacing w:val="-1"/>
          <w:sz w:val="18"/>
          <w:szCs w:val="18"/>
        </w:rPr>
        <w:t>57</w:t>
      </w:r>
      <w:r>
        <w:rPr>
          <w:spacing w:val="-1"/>
          <w:sz w:val="24"/>
          <w:szCs w:val="24"/>
        </w:rPr>
        <w:t>6.工程竣工验收后，施工单位须在 2 工作日内将完整的竣工结算资料报送</w:t>
      </w:r>
      <w:r>
        <w:rPr>
          <w:spacing w:val="-2"/>
          <w:sz w:val="24"/>
          <w:szCs w:val="24"/>
        </w:rPr>
        <w:t>甲方。</w:t>
      </w:r>
      <w:r>
        <w:rPr>
          <w:sz w:val="24"/>
          <w:szCs w:val="24"/>
        </w:rPr>
        <w:t>未在规定期限内报送完整竣工结算资料的，在竣工</w:t>
      </w:r>
      <w:r>
        <w:rPr>
          <w:spacing w:val="-1"/>
          <w:sz w:val="24"/>
          <w:szCs w:val="24"/>
        </w:rPr>
        <w:t>结算资料报送完整后，甲方处将至</w:t>
      </w:r>
      <w:r>
        <w:rPr>
          <w:sz w:val="24"/>
          <w:szCs w:val="24"/>
        </w:rPr>
        <w:t>少延迟 3 个月向审计处报送结算资料，由此导致工程款支付</w:t>
      </w:r>
      <w:r>
        <w:rPr>
          <w:spacing w:val="-1"/>
          <w:sz w:val="24"/>
          <w:szCs w:val="24"/>
        </w:rPr>
        <w:t>延迟的，甲方不承担任何</w:t>
      </w:r>
      <w:r>
        <w:rPr>
          <w:sz w:val="24"/>
          <w:szCs w:val="24"/>
        </w:rPr>
        <w:t xml:space="preserve"> 责任。乙方不配合审计或无故不予确认审计结果的，经甲</w:t>
      </w:r>
      <w:r>
        <w:rPr>
          <w:spacing w:val="-1"/>
          <w:sz w:val="24"/>
          <w:szCs w:val="24"/>
        </w:rPr>
        <w:t>方书面催告仍未纠正的，视</w:t>
      </w:r>
      <w:r>
        <w:rPr>
          <w:spacing w:val="-3"/>
          <w:sz w:val="24"/>
          <w:szCs w:val="24"/>
        </w:rPr>
        <w:t>为乙方对甲方审计结果的确认。</w:t>
      </w:r>
    </w:p>
    <w:p w14:paraId="0C8739D8">
      <w:pPr>
        <w:pStyle w:val="4"/>
        <w:spacing w:before="1" w:line="219" w:lineRule="auto"/>
        <w:ind w:left="420" w:leftChars="200" w:right="-34" w:rightChars="-16" w:firstLine="0" w:firstLineChars="0"/>
        <w:rPr>
          <w:sz w:val="24"/>
          <w:szCs w:val="24"/>
        </w:rPr>
      </w:pPr>
      <w:r>
        <w:rPr>
          <w:b/>
          <w:bCs/>
          <w:spacing w:val="-5"/>
          <w:sz w:val="24"/>
          <w:szCs w:val="24"/>
        </w:rPr>
        <w:t>第十条</w:t>
      </w:r>
      <w:r>
        <w:rPr>
          <w:spacing w:val="13"/>
          <w:sz w:val="24"/>
          <w:szCs w:val="24"/>
        </w:rPr>
        <w:t xml:space="preserve"> </w:t>
      </w:r>
      <w:r>
        <w:rPr>
          <w:b/>
          <w:bCs/>
          <w:spacing w:val="-5"/>
          <w:sz w:val="24"/>
          <w:szCs w:val="24"/>
        </w:rPr>
        <w:t>保修</w:t>
      </w:r>
    </w:p>
    <w:p w14:paraId="379BA586">
      <w:pPr>
        <w:pStyle w:val="4"/>
        <w:spacing w:before="181" w:line="289" w:lineRule="auto"/>
        <w:ind w:left="420" w:leftChars="200" w:right="-34" w:rightChars="-16" w:firstLine="0" w:firstLineChars="0"/>
        <w:rPr>
          <w:sz w:val="24"/>
          <w:szCs w:val="24"/>
        </w:rPr>
      </w:pPr>
      <w:r>
        <w:rPr>
          <w:spacing w:val="-2"/>
          <w:sz w:val="24"/>
          <w:szCs w:val="24"/>
        </w:rPr>
        <w:t>1.保修期限：本工程的保修期限为</w:t>
      </w:r>
      <w:r>
        <w:rPr>
          <w:rFonts w:hint="eastAsia"/>
          <w:spacing w:val="-2"/>
          <w:sz w:val="24"/>
          <w:szCs w:val="24"/>
          <w:lang w:val="en-US" w:eastAsia="zh-CN"/>
        </w:rPr>
        <w:t>3</w:t>
      </w:r>
      <w:r>
        <w:rPr>
          <w:spacing w:val="-2"/>
          <w:sz w:val="24"/>
          <w:szCs w:val="24"/>
        </w:rPr>
        <w:t>年，</w:t>
      </w:r>
      <w:r>
        <w:rPr>
          <w:spacing w:val="48"/>
          <w:sz w:val="24"/>
          <w:szCs w:val="24"/>
        </w:rPr>
        <w:t xml:space="preserve"> </w:t>
      </w:r>
      <w:r>
        <w:rPr>
          <w:spacing w:val="-2"/>
          <w:sz w:val="24"/>
          <w:szCs w:val="24"/>
        </w:rPr>
        <w:t>自工程竣工验收合格且</w:t>
      </w:r>
      <w:r>
        <w:rPr>
          <w:spacing w:val="-3"/>
          <w:sz w:val="24"/>
          <w:szCs w:val="24"/>
        </w:rPr>
        <w:t>甲方在竣工验</w:t>
      </w:r>
      <w:r>
        <w:rPr>
          <w:spacing w:val="-5"/>
          <w:sz w:val="24"/>
          <w:szCs w:val="24"/>
        </w:rPr>
        <w:t>收单书面确认之日起计算。</w:t>
      </w:r>
    </w:p>
    <w:p w14:paraId="531328B9">
      <w:pPr>
        <w:pStyle w:val="4"/>
        <w:spacing w:before="181" w:line="290" w:lineRule="auto"/>
        <w:ind w:left="420" w:leftChars="200" w:right="-34" w:rightChars="-16" w:firstLine="0" w:firstLineChars="0"/>
        <w:rPr>
          <w:sz w:val="24"/>
          <w:szCs w:val="24"/>
        </w:rPr>
      </w:pPr>
      <w:r>
        <w:rPr>
          <w:sz w:val="24"/>
          <w:szCs w:val="24"/>
        </w:rPr>
        <w:t>2.保修范围：除甲方使用过程中人为损坏、自然灾害或</w:t>
      </w:r>
      <w:r>
        <w:rPr>
          <w:spacing w:val="-1"/>
          <w:sz w:val="24"/>
          <w:szCs w:val="24"/>
        </w:rPr>
        <w:t>不可抗力因素损坏外， 其</w:t>
      </w:r>
      <w:r>
        <w:rPr>
          <w:spacing w:val="-3"/>
          <w:sz w:val="24"/>
          <w:szCs w:val="24"/>
        </w:rPr>
        <w:t>他任何损坏均属乙方免费保修责任范围。</w:t>
      </w:r>
    </w:p>
    <w:p w14:paraId="1BF79233">
      <w:pPr>
        <w:pStyle w:val="4"/>
        <w:spacing w:before="182" w:line="289" w:lineRule="auto"/>
        <w:ind w:left="420" w:leftChars="200" w:right="-34" w:rightChars="-16" w:firstLine="0" w:firstLineChars="0"/>
        <w:rPr>
          <w:sz w:val="24"/>
          <w:szCs w:val="24"/>
        </w:rPr>
      </w:pPr>
      <w:r>
        <w:rPr>
          <w:sz w:val="24"/>
          <w:szCs w:val="24"/>
        </w:rPr>
        <w:t>3.保修费用：保修期内乙方免费保修，甲方</w:t>
      </w:r>
      <w:r>
        <w:rPr>
          <w:spacing w:val="-1"/>
          <w:sz w:val="24"/>
          <w:szCs w:val="24"/>
        </w:rPr>
        <w:t>及任何其他方无需另行支付任何费用</w:t>
      </w:r>
      <w:r>
        <w:rPr>
          <w:spacing w:val="-3"/>
          <w:sz w:val="24"/>
          <w:szCs w:val="24"/>
        </w:rPr>
        <w:t>（包括但不限于维修、更换部件的费用）。</w:t>
      </w:r>
    </w:p>
    <w:p w14:paraId="527413D0">
      <w:pPr>
        <w:pStyle w:val="4"/>
        <w:spacing w:before="182" w:line="220" w:lineRule="auto"/>
        <w:ind w:left="420" w:leftChars="200" w:right="-34" w:rightChars="-16" w:firstLine="0" w:firstLineChars="0"/>
        <w:rPr>
          <w:sz w:val="24"/>
          <w:szCs w:val="24"/>
        </w:rPr>
      </w:pPr>
      <w:r>
        <w:rPr>
          <w:spacing w:val="-1"/>
          <w:sz w:val="24"/>
          <w:szCs w:val="24"/>
        </w:rPr>
        <w:t>4.保修期内乙方应在接到甲方报修通知后【12】小时内派人修理，如乙方拒绝或</w:t>
      </w:r>
      <w:r>
        <w:rPr>
          <w:sz w:val="24"/>
          <w:szCs w:val="24"/>
        </w:rPr>
        <w:t>迟延履行保修义务，甲方有权委托第三方执行，费用由甲方</w:t>
      </w:r>
      <w:r>
        <w:rPr>
          <w:spacing w:val="-1"/>
          <w:sz w:val="24"/>
          <w:szCs w:val="24"/>
        </w:rPr>
        <w:t>直接从工程质量保证金中</w:t>
      </w:r>
      <w:r>
        <w:rPr>
          <w:sz w:val="24"/>
          <w:szCs w:val="24"/>
        </w:rPr>
        <w:t xml:space="preserve"> 扣除，不足部分由乙方额外承担。上述扣除工程质量保证</w:t>
      </w:r>
      <w:r>
        <w:rPr>
          <w:spacing w:val="-1"/>
          <w:sz w:val="24"/>
          <w:szCs w:val="24"/>
        </w:rPr>
        <w:t>金情形发生后，乙方应在甲</w:t>
      </w:r>
      <w:r>
        <w:rPr>
          <w:sz w:val="24"/>
          <w:szCs w:val="24"/>
        </w:rPr>
        <w:t xml:space="preserve"> </w:t>
      </w:r>
      <w:r>
        <w:rPr>
          <w:spacing w:val="-3"/>
          <w:sz w:val="24"/>
          <w:szCs w:val="24"/>
        </w:rPr>
        <w:t>方指定日期内将工程质量保证金补齐。</w:t>
      </w:r>
    </w:p>
    <w:p w14:paraId="517EE078">
      <w:pPr>
        <w:pStyle w:val="4"/>
        <w:spacing w:line="289" w:lineRule="auto"/>
        <w:ind w:left="420" w:leftChars="200" w:right="-34" w:rightChars="-16" w:firstLine="0" w:firstLineChars="0"/>
        <w:rPr>
          <w:sz w:val="24"/>
          <w:szCs w:val="24"/>
        </w:rPr>
      </w:pPr>
      <w:r>
        <w:rPr>
          <w:sz w:val="24"/>
          <w:szCs w:val="24"/>
        </w:rPr>
        <w:t>5.保修期内乙方向甲方提供免费的技术咨询</w:t>
      </w:r>
      <w:r>
        <w:rPr>
          <w:spacing w:val="-1"/>
          <w:sz w:val="24"/>
          <w:szCs w:val="24"/>
        </w:rPr>
        <w:t>服务，负责解答甲方就本工程及其他</w:t>
      </w:r>
      <w:r>
        <w:rPr>
          <w:spacing w:val="-4"/>
          <w:sz w:val="24"/>
          <w:szCs w:val="24"/>
        </w:rPr>
        <w:t>相关事宜提出的各项问题。</w:t>
      </w:r>
    </w:p>
    <w:p w14:paraId="1C893ACA">
      <w:pPr>
        <w:pStyle w:val="4"/>
        <w:spacing w:before="182" w:line="288" w:lineRule="auto"/>
        <w:ind w:left="420" w:leftChars="200" w:right="-34" w:rightChars="-16" w:firstLine="0" w:firstLineChars="0"/>
        <w:rPr>
          <w:sz w:val="24"/>
          <w:szCs w:val="24"/>
        </w:rPr>
      </w:pPr>
      <w:r>
        <w:rPr>
          <w:sz w:val="24"/>
          <w:szCs w:val="24"/>
        </w:rPr>
        <w:t>6.保修期外，乙方仍应按照上述响应的时间负责保修</w:t>
      </w:r>
      <w:r>
        <w:rPr>
          <w:spacing w:val="-1"/>
          <w:sz w:val="24"/>
          <w:szCs w:val="24"/>
        </w:rPr>
        <w:t>责任，维修、更换部件或零</w:t>
      </w:r>
      <w:r>
        <w:rPr>
          <w:spacing w:val="-3"/>
          <w:sz w:val="24"/>
          <w:szCs w:val="24"/>
        </w:rPr>
        <w:t>配件等服务价格均按成本价计算。</w:t>
      </w:r>
    </w:p>
    <w:p w14:paraId="20E1BAD0">
      <w:pPr>
        <w:pStyle w:val="4"/>
        <w:spacing w:before="184" w:line="220" w:lineRule="auto"/>
        <w:ind w:left="420" w:leftChars="200" w:right="-34" w:rightChars="-16" w:firstLine="0" w:firstLineChars="0"/>
        <w:rPr>
          <w:sz w:val="24"/>
          <w:szCs w:val="24"/>
        </w:rPr>
      </w:pPr>
      <w:r>
        <w:rPr>
          <w:b/>
          <w:bCs/>
          <w:spacing w:val="-3"/>
          <w:sz w:val="24"/>
          <w:szCs w:val="24"/>
        </w:rPr>
        <w:t>第十一条</w:t>
      </w:r>
      <w:r>
        <w:rPr>
          <w:spacing w:val="-3"/>
          <w:sz w:val="24"/>
          <w:szCs w:val="24"/>
        </w:rPr>
        <w:t xml:space="preserve"> </w:t>
      </w:r>
      <w:r>
        <w:rPr>
          <w:b/>
          <w:bCs/>
          <w:spacing w:val="-3"/>
          <w:sz w:val="24"/>
          <w:szCs w:val="24"/>
        </w:rPr>
        <w:t>违约责任</w:t>
      </w:r>
    </w:p>
    <w:p w14:paraId="0E752BAB">
      <w:pPr>
        <w:pStyle w:val="4"/>
        <w:spacing w:before="180" w:line="219" w:lineRule="auto"/>
        <w:ind w:left="420" w:leftChars="200" w:right="-34" w:rightChars="-16" w:firstLine="0" w:firstLineChars="0"/>
        <w:rPr>
          <w:sz w:val="24"/>
          <w:szCs w:val="24"/>
        </w:rPr>
      </w:pPr>
      <w:r>
        <w:rPr>
          <w:spacing w:val="-2"/>
          <w:sz w:val="24"/>
          <w:szCs w:val="24"/>
        </w:rPr>
        <w:t>1.双方严格履行各自的责任条款，若不履行条款则依法承担相应责任。</w:t>
      </w:r>
    </w:p>
    <w:p w14:paraId="118D1287">
      <w:pPr>
        <w:pStyle w:val="4"/>
        <w:spacing w:before="184" w:line="289" w:lineRule="auto"/>
        <w:ind w:left="420" w:leftChars="200" w:right="-34" w:rightChars="-16" w:firstLine="0" w:firstLineChars="0"/>
        <w:rPr>
          <w:sz w:val="24"/>
          <w:szCs w:val="24"/>
        </w:rPr>
      </w:pPr>
      <w:r>
        <w:rPr>
          <w:sz w:val="24"/>
          <w:szCs w:val="24"/>
        </w:rPr>
        <w:t>2.双方不得无故终止合同，如发生违约，则违约</w:t>
      </w:r>
      <w:r>
        <w:rPr>
          <w:spacing w:val="-1"/>
          <w:sz w:val="24"/>
          <w:szCs w:val="24"/>
        </w:rPr>
        <w:t>方应向守约方赔偿本合同未执行</w:t>
      </w:r>
      <w:r>
        <w:rPr>
          <w:spacing w:val="-2"/>
          <w:sz w:val="24"/>
          <w:szCs w:val="24"/>
        </w:rPr>
        <w:t>部分金额的 20%。</w:t>
      </w:r>
    </w:p>
    <w:p w14:paraId="45AE55A2">
      <w:pPr>
        <w:pStyle w:val="4"/>
        <w:spacing w:before="78" w:line="290" w:lineRule="auto"/>
        <w:ind w:left="420" w:leftChars="200" w:right="-34" w:rightChars="-16" w:firstLine="0" w:firstLineChars="0"/>
        <w:rPr>
          <w:sz w:val="24"/>
          <w:szCs w:val="24"/>
        </w:rPr>
      </w:pPr>
      <w:r>
        <w:rPr>
          <w:sz w:val="24"/>
          <w:szCs w:val="24"/>
        </w:rPr>
        <w:t>3.乙方工程结束后应对消控设施进行检查、</w:t>
      </w:r>
      <w:r>
        <w:rPr>
          <w:spacing w:val="-1"/>
          <w:sz w:val="24"/>
          <w:szCs w:val="24"/>
        </w:rPr>
        <w:t>调试，使整个消控系统具有应有的消</w:t>
      </w:r>
      <w:r>
        <w:rPr>
          <w:spacing w:val="-5"/>
          <w:sz w:val="24"/>
          <w:szCs w:val="24"/>
        </w:rPr>
        <w:t>防功能，各项运行状态正常。</w:t>
      </w:r>
    </w:p>
    <w:p w14:paraId="7081516B">
      <w:pPr>
        <w:pStyle w:val="4"/>
        <w:spacing w:before="182" w:line="289" w:lineRule="auto"/>
        <w:ind w:left="420" w:leftChars="200" w:right="-34" w:rightChars="-16" w:firstLine="0" w:firstLineChars="0"/>
        <w:rPr>
          <w:sz w:val="24"/>
          <w:szCs w:val="24"/>
        </w:rPr>
      </w:pPr>
      <w:r>
        <w:rPr>
          <w:spacing w:val="-2"/>
          <w:sz w:val="24"/>
          <w:szCs w:val="24"/>
        </w:rPr>
        <w:t>4.在质保期限内， 若出现故障，</w:t>
      </w:r>
      <w:r>
        <w:rPr>
          <w:spacing w:val="39"/>
          <w:sz w:val="24"/>
          <w:szCs w:val="24"/>
        </w:rPr>
        <w:t xml:space="preserve"> </w:t>
      </w:r>
      <w:r>
        <w:rPr>
          <w:spacing w:val="-2"/>
          <w:sz w:val="24"/>
          <w:szCs w:val="24"/>
        </w:rPr>
        <w:t>乙方应在半小时内响应， 12 小时内负责免费维修、</w:t>
      </w:r>
      <w:r>
        <w:rPr>
          <w:spacing w:val="-1"/>
          <w:sz w:val="24"/>
          <w:szCs w:val="24"/>
        </w:rPr>
        <w:t>更换到位，确保消防系统的正常使用。如乙</w:t>
      </w:r>
      <w:r>
        <w:rPr>
          <w:spacing w:val="-2"/>
          <w:sz w:val="24"/>
          <w:szCs w:val="24"/>
        </w:rPr>
        <w:t>方怠工，甲方有权扣除质保金。</w:t>
      </w:r>
    </w:p>
    <w:p w14:paraId="717D48BD">
      <w:pPr>
        <w:pStyle w:val="4"/>
        <w:spacing w:before="182" w:line="219" w:lineRule="auto"/>
        <w:ind w:left="420" w:leftChars="200" w:right="-34" w:rightChars="-16" w:firstLine="0" w:firstLineChars="0"/>
        <w:rPr>
          <w:sz w:val="24"/>
          <w:szCs w:val="24"/>
        </w:rPr>
      </w:pPr>
      <w:r>
        <w:rPr>
          <w:sz w:val="24"/>
          <w:szCs w:val="24"/>
        </w:rPr>
        <w:t>5.若因乙方失职、怠工等原因造成消防设施</w:t>
      </w:r>
      <w:r>
        <w:rPr>
          <w:spacing w:val="-1"/>
          <w:sz w:val="24"/>
          <w:szCs w:val="24"/>
        </w:rPr>
        <w:t>运行不正常，经甲方或公安消防机关</w:t>
      </w:r>
      <w:r>
        <w:rPr>
          <w:sz w:val="24"/>
          <w:szCs w:val="24"/>
        </w:rPr>
        <w:t>检查发现存在严重问题，甲方有权终止与乙方合作关系，视</w:t>
      </w:r>
      <w:r>
        <w:rPr>
          <w:spacing w:val="-1"/>
          <w:sz w:val="24"/>
          <w:szCs w:val="24"/>
        </w:rPr>
        <w:t>作乙方违约，并追究乙方</w:t>
      </w:r>
      <w:r>
        <w:rPr>
          <w:sz w:val="24"/>
          <w:szCs w:val="24"/>
        </w:rPr>
        <w:t xml:space="preserve"> </w:t>
      </w:r>
      <w:r>
        <w:rPr>
          <w:spacing w:val="-8"/>
          <w:sz w:val="24"/>
          <w:szCs w:val="24"/>
        </w:rPr>
        <w:t>相关责任。</w:t>
      </w:r>
    </w:p>
    <w:p w14:paraId="6DA87BAD">
      <w:pPr>
        <w:pStyle w:val="4"/>
        <w:spacing w:before="2" w:line="289" w:lineRule="auto"/>
        <w:ind w:left="420" w:leftChars="200" w:right="-34" w:rightChars="-16" w:firstLine="0" w:firstLineChars="0"/>
        <w:rPr>
          <w:sz w:val="24"/>
          <w:szCs w:val="24"/>
        </w:rPr>
      </w:pPr>
      <w:r>
        <w:rPr>
          <w:sz w:val="18"/>
          <w:szCs w:val="18"/>
        </w:rPr>
        <w:t>58</w:t>
      </w:r>
      <w:r>
        <w:rPr>
          <w:sz w:val="24"/>
          <w:szCs w:val="24"/>
        </w:rPr>
        <w:t>6.若因乙方失职、怠工等原因造成工期延误的，乙方</w:t>
      </w:r>
      <w:r>
        <w:rPr>
          <w:spacing w:val="-1"/>
          <w:sz w:val="24"/>
          <w:szCs w:val="24"/>
        </w:rPr>
        <w:t>因承担所有法律责任及经济</w:t>
      </w:r>
      <w:r>
        <w:rPr>
          <w:spacing w:val="-8"/>
          <w:sz w:val="24"/>
          <w:szCs w:val="24"/>
        </w:rPr>
        <w:t>赔偿责任。</w:t>
      </w:r>
    </w:p>
    <w:p w14:paraId="0560E037">
      <w:pPr>
        <w:pStyle w:val="4"/>
        <w:spacing w:before="179" w:line="219" w:lineRule="auto"/>
        <w:ind w:left="420" w:leftChars="200" w:right="-34" w:rightChars="-16" w:firstLine="0" w:firstLineChars="0"/>
        <w:rPr>
          <w:sz w:val="24"/>
          <w:szCs w:val="24"/>
        </w:rPr>
      </w:pPr>
      <w:r>
        <w:rPr>
          <w:sz w:val="24"/>
          <w:szCs w:val="24"/>
        </w:rPr>
        <w:t>7.若乙方逾期竣工的，或迟延履行本合同</w:t>
      </w:r>
      <w:r>
        <w:rPr>
          <w:spacing w:val="-1"/>
          <w:sz w:val="24"/>
          <w:szCs w:val="24"/>
        </w:rPr>
        <w:t>项下任何义务的，甲方除扣除乙方的履</w:t>
      </w:r>
    </w:p>
    <w:p w14:paraId="205EF4EF">
      <w:pPr>
        <w:pStyle w:val="4"/>
        <w:spacing w:before="184" w:line="359" w:lineRule="auto"/>
        <w:ind w:left="420" w:leftChars="200" w:right="-34" w:rightChars="-16" w:firstLine="0" w:firstLineChars="0"/>
        <w:rPr>
          <w:sz w:val="24"/>
          <w:szCs w:val="24"/>
        </w:rPr>
      </w:pPr>
      <w:r>
        <w:rPr>
          <w:sz w:val="24"/>
          <w:szCs w:val="24"/>
        </w:rPr>
        <w:t>约保证金外，每延迟一日，乙方应向甲方支付</w:t>
      </w:r>
      <w:r>
        <w:rPr>
          <w:spacing w:val="-1"/>
          <w:sz w:val="24"/>
          <w:szCs w:val="24"/>
        </w:rPr>
        <w:t>相当于工程总价款的千分之一的违约罚</w:t>
      </w:r>
      <w:r>
        <w:rPr>
          <w:spacing w:val="-6"/>
          <w:sz w:val="24"/>
          <w:szCs w:val="24"/>
        </w:rPr>
        <w:t>款；逾期超过</w:t>
      </w:r>
      <w:r>
        <w:rPr>
          <w:spacing w:val="37"/>
          <w:sz w:val="24"/>
          <w:szCs w:val="24"/>
        </w:rPr>
        <w:t xml:space="preserve"> </w:t>
      </w:r>
      <w:r>
        <w:rPr>
          <w:spacing w:val="-6"/>
          <w:sz w:val="24"/>
          <w:szCs w:val="24"/>
        </w:rPr>
        <w:t>15</w:t>
      </w:r>
      <w:r>
        <w:rPr>
          <w:spacing w:val="50"/>
          <w:sz w:val="24"/>
          <w:szCs w:val="24"/>
        </w:rPr>
        <w:t xml:space="preserve"> </w:t>
      </w:r>
      <w:r>
        <w:rPr>
          <w:spacing w:val="-6"/>
          <w:sz w:val="24"/>
          <w:szCs w:val="24"/>
        </w:rPr>
        <w:t>日的，甲方有权解除本合同。</w:t>
      </w:r>
    </w:p>
    <w:p w14:paraId="0299F631">
      <w:pPr>
        <w:pStyle w:val="4"/>
        <w:spacing w:before="2" w:line="288" w:lineRule="auto"/>
        <w:ind w:left="420" w:leftChars="200" w:right="-34" w:rightChars="-16" w:firstLine="0" w:firstLineChars="0"/>
        <w:rPr>
          <w:sz w:val="24"/>
          <w:szCs w:val="24"/>
        </w:rPr>
      </w:pPr>
      <w:r>
        <w:rPr>
          <w:sz w:val="24"/>
          <w:szCs w:val="24"/>
        </w:rPr>
        <w:t>8.乙方施工质量不符合要求的，甲方有权要求乙方重</w:t>
      </w:r>
      <w:r>
        <w:rPr>
          <w:spacing w:val="-1"/>
          <w:sz w:val="24"/>
          <w:szCs w:val="24"/>
        </w:rPr>
        <w:t>新返工，并达到规定质量要</w:t>
      </w:r>
      <w:r>
        <w:rPr>
          <w:spacing w:val="-3"/>
          <w:sz w:val="24"/>
          <w:szCs w:val="24"/>
        </w:rPr>
        <w:t>求，费用由乙方自理，并有权扣罚履约保证金。</w:t>
      </w:r>
    </w:p>
    <w:p w14:paraId="56847E57">
      <w:pPr>
        <w:pStyle w:val="4"/>
        <w:spacing w:before="182" w:line="289" w:lineRule="auto"/>
        <w:ind w:left="420" w:leftChars="200" w:right="-34" w:rightChars="-16" w:firstLine="0" w:firstLineChars="0"/>
        <w:rPr>
          <w:sz w:val="24"/>
          <w:szCs w:val="24"/>
        </w:rPr>
      </w:pPr>
      <w:r>
        <w:rPr>
          <w:sz w:val="24"/>
          <w:szCs w:val="24"/>
        </w:rPr>
        <w:t>9.乙方擅自终止本合同的，或乙方未经甲方书面认可</w:t>
      </w:r>
      <w:r>
        <w:rPr>
          <w:spacing w:val="-1"/>
          <w:sz w:val="24"/>
          <w:szCs w:val="24"/>
        </w:rPr>
        <w:t>，擅自将工程转包或分包给</w:t>
      </w:r>
      <w:r>
        <w:rPr>
          <w:spacing w:val="-3"/>
          <w:sz w:val="24"/>
          <w:szCs w:val="24"/>
        </w:rPr>
        <w:t>第三方的，甲方有权立即解除本合同。</w:t>
      </w:r>
    </w:p>
    <w:p w14:paraId="157E95F8">
      <w:pPr>
        <w:pStyle w:val="4"/>
        <w:spacing w:before="183" w:line="219" w:lineRule="auto"/>
        <w:ind w:left="420" w:leftChars="200" w:right="-34" w:rightChars="-16" w:firstLine="0" w:firstLineChars="0"/>
        <w:rPr>
          <w:sz w:val="24"/>
          <w:szCs w:val="24"/>
        </w:rPr>
      </w:pPr>
      <w:r>
        <w:rPr>
          <w:spacing w:val="-1"/>
          <w:sz w:val="24"/>
          <w:szCs w:val="24"/>
        </w:rPr>
        <w:t>10.因乙方违约导致本合同提前终止的（包括甲方行使合同解除权的情况</w:t>
      </w:r>
      <w:r>
        <w:rPr>
          <w:sz w:val="24"/>
          <w:szCs w:val="24"/>
        </w:rPr>
        <w:t>）</w:t>
      </w:r>
      <w:r>
        <w:rPr>
          <w:spacing w:val="2"/>
          <w:sz w:val="24"/>
          <w:szCs w:val="24"/>
        </w:rPr>
        <w:t xml:space="preserve"> </w:t>
      </w:r>
      <w:r>
        <w:rPr>
          <w:sz w:val="24"/>
          <w:szCs w:val="24"/>
        </w:rPr>
        <w:t>，</w:t>
      </w:r>
      <w:r>
        <w:rPr>
          <w:spacing w:val="-1"/>
          <w:sz w:val="24"/>
          <w:szCs w:val="24"/>
        </w:rPr>
        <w:t>乙方自愿放弃已完成工作量工程款的结算， 还应向甲方支付工程价款 20%的违约</w:t>
      </w:r>
      <w:r>
        <w:rPr>
          <w:spacing w:val="-2"/>
          <w:sz w:val="24"/>
          <w:szCs w:val="24"/>
        </w:rPr>
        <w:t>金， 且乙方</w:t>
      </w:r>
      <w:r>
        <w:rPr>
          <w:sz w:val="24"/>
          <w:szCs w:val="24"/>
        </w:rPr>
        <w:t>还应向甲方支付因逾期竣工按日产生的违约金（如发生乙方逾</w:t>
      </w:r>
      <w:r>
        <w:rPr>
          <w:spacing w:val="-1"/>
          <w:sz w:val="24"/>
          <w:szCs w:val="24"/>
        </w:rPr>
        <w:t>期竣工的情形）。如上</w:t>
      </w:r>
      <w:r>
        <w:rPr>
          <w:spacing w:val="-2"/>
          <w:sz w:val="24"/>
          <w:szCs w:val="24"/>
        </w:rPr>
        <w:t>述违约金仍不足以弥补甲方损失的，甲方有权就不足部分向乙方追偿。</w:t>
      </w:r>
    </w:p>
    <w:p w14:paraId="7FEB085B">
      <w:pPr>
        <w:pStyle w:val="4"/>
        <w:spacing w:before="179" w:line="219" w:lineRule="auto"/>
        <w:ind w:left="420" w:leftChars="200" w:right="-34" w:rightChars="-16" w:firstLine="0" w:firstLineChars="0"/>
        <w:rPr>
          <w:sz w:val="24"/>
          <w:szCs w:val="24"/>
        </w:rPr>
      </w:pPr>
      <w:r>
        <w:rPr>
          <w:spacing w:val="-2"/>
          <w:sz w:val="24"/>
          <w:szCs w:val="24"/>
        </w:rPr>
        <w:t>11.因乙方违约而依据本合同应向甲方支付违约金或赔偿金的，甲方有权从应付乙</w:t>
      </w:r>
      <w:r>
        <w:rPr>
          <w:sz w:val="24"/>
          <w:szCs w:val="24"/>
        </w:rPr>
        <w:t>方的工程价款中直接予以相应扣除，乙方不持异议。工程</w:t>
      </w:r>
      <w:r>
        <w:rPr>
          <w:spacing w:val="-1"/>
          <w:sz w:val="24"/>
          <w:szCs w:val="24"/>
        </w:rPr>
        <w:t>价款不足抵扣的，甲方有权</w:t>
      </w:r>
      <w:r>
        <w:rPr>
          <w:spacing w:val="-4"/>
          <w:sz w:val="24"/>
          <w:szCs w:val="24"/>
        </w:rPr>
        <w:t>就不足部分继续向乙方追偿。</w:t>
      </w:r>
    </w:p>
    <w:p w14:paraId="7750C95A">
      <w:pPr>
        <w:pStyle w:val="4"/>
        <w:spacing w:before="1" w:line="219" w:lineRule="auto"/>
        <w:ind w:left="420" w:leftChars="200" w:right="-34" w:rightChars="-16" w:firstLine="0" w:firstLineChars="0"/>
        <w:rPr>
          <w:sz w:val="24"/>
          <w:szCs w:val="24"/>
        </w:rPr>
      </w:pPr>
      <w:r>
        <w:rPr>
          <w:b/>
          <w:bCs/>
          <w:spacing w:val="-3"/>
          <w:sz w:val="24"/>
          <w:szCs w:val="24"/>
        </w:rPr>
        <w:t>第十二条</w:t>
      </w:r>
      <w:r>
        <w:rPr>
          <w:spacing w:val="-3"/>
          <w:sz w:val="24"/>
          <w:szCs w:val="24"/>
        </w:rPr>
        <w:t xml:space="preserve"> </w:t>
      </w:r>
      <w:r>
        <w:rPr>
          <w:b/>
          <w:bCs/>
          <w:spacing w:val="-3"/>
          <w:sz w:val="24"/>
          <w:szCs w:val="24"/>
        </w:rPr>
        <w:t>争议解决方式</w:t>
      </w:r>
    </w:p>
    <w:p w14:paraId="09051FEC">
      <w:pPr>
        <w:pStyle w:val="4"/>
        <w:spacing w:before="179" w:line="219" w:lineRule="auto"/>
        <w:ind w:left="420" w:leftChars="200" w:right="-34" w:rightChars="-16" w:firstLine="0" w:firstLineChars="0"/>
        <w:rPr>
          <w:sz w:val="24"/>
          <w:szCs w:val="24"/>
        </w:rPr>
      </w:pPr>
      <w:r>
        <w:rPr>
          <w:sz w:val="24"/>
          <w:szCs w:val="24"/>
        </w:rPr>
        <w:t>本合同在履行期间，双方发生争议时，在不影响工程</w:t>
      </w:r>
      <w:r>
        <w:rPr>
          <w:spacing w:val="-1"/>
          <w:sz w:val="24"/>
          <w:szCs w:val="24"/>
        </w:rPr>
        <w:t>进度的前提下，双方可协商</w:t>
      </w:r>
      <w:r>
        <w:rPr>
          <w:sz w:val="24"/>
          <w:szCs w:val="24"/>
        </w:rPr>
        <w:t>解决。双方不愿意通过协商或者协商不成时， 任何一方应向甲方</w:t>
      </w:r>
      <w:r>
        <w:rPr>
          <w:spacing w:val="-1"/>
          <w:sz w:val="24"/>
          <w:szCs w:val="24"/>
        </w:rPr>
        <w:t>所在地有管辖权的人</w:t>
      </w:r>
      <w:r>
        <w:rPr>
          <w:spacing w:val="-10"/>
          <w:sz w:val="24"/>
          <w:szCs w:val="24"/>
        </w:rPr>
        <w:t>民法院起诉。</w:t>
      </w:r>
    </w:p>
    <w:p w14:paraId="7204C832">
      <w:pPr>
        <w:pStyle w:val="4"/>
        <w:spacing w:before="1" w:line="219" w:lineRule="auto"/>
        <w:ind w:left="420" w:leftChars="200" w:right="-34" w:rightChars="-16" w:firstLine="0" w:firstLineChars="0"/>
        <w:rPr>
          <w:sz w:val="24"/>
          <w:szCs w:val="24"/>
        </w:rPr>
      </w:pPr>
      <w:r>
        <w:rPr>
          <w:b/>
          <w:bCs/>
          <w:spacing w:val="-3"/>
          <w:sz w:val="24"/>
          <w:szCs w:val="24"/>
        </w:rPr>
        <w:t>第十三条</w:t>
      </w:r>
      <w:r>
        <w:rPr>
          <w:spacing w:val="-3"/>
          <w:sz w:val="24"/>
          <w:szCs w:val="24"/>
        </w:rPr>
        <w:t xml:space="preserve"> </w:t>
      </w:r>
      <w:r>
        <w:rPr>
          <w:b/>
          <w:bCs/>
          <w:spacing w:val="-3"/>
          <w:sz w:val="24"/>
          <w:szCs w:val="24"/>
        </w:rPr>
        <w:t>通知送达</w:t>
      </w:r>
    </w:p>
    <w:p w14:paraId="70F00080">
      <w:pPr>
        <w:pStyle w:val="4"/>
        <w:spacing w:before="180" w:line="220" w:lineRule="auto"/>
        <w:ind w:left="420" w:leftChars="200" w:right="-34" w:rightChars="-16" w:firstLine="0" w:firstLineChars="0"/>
        <w:rPr>
          <w:sz w:val="24"/>
          <w:szCs w:val="24"/>
        </w:rPr>
      </w:pPr>
      <w:r>
        <w:rPr>
          <w:spacing w:val="-1"/>
          <w:sz w:val="24"/>
          <w:szCs w:val="24"/>
        </w:rPr>
        <w:t>1.通知途径：双方确认下列联系人、通讯地址、通讯方式为各方履行合同、解决</w:t>
      </w:r>
      <w:r>
        <w:rPr>
          <w:sz w:val="24"/>
          <w:szCs w:val="24"/>
        </w:rPr>
        <w:t>争议时接收其他方商业文件信函或司法机关（法</w:t>
      </w:r>
      <w:r>
        <w:rPr>
          <w:spacing w:val="-1"/>
          <w:sz w:val="24"/>
          <w:szCs w:val="24"/>
        </w:rPr>
        <w:t>院、仲裁机构）诉讼、仲裁文书的有</w:t>
      </w:r>
      <w:r>
        <w:rPr>
          <w:sz w:val="24"/>
          <w:szCs w:val="24"/>
        </w:rPr>
        <w:t xml:space="preserve"> </w:t>
      </w:r>
      <w:r>
        <w:rPr>
          <w:spacing w:val="-7"/>
          <w:sz w:val="24"/>
          <w:szCs w:val="24"/>
        </w:rPr>
        <w:t>效联系方式。</w:t>
      </w:r>
    </w:p>
    <w:p w14:paraId="6E52E283">
      <w:pPr>
        <w:spacing w:line="259" w:lineRule="auto"/>
        <w:ind w:left="420" w:leftChars="200" w:right="-34" w:rightChars="-16" w:firstLine="0" w:firstLineChars="0"/>
        <w:rPr>
          <w:rFonts w:ascii="Arial"/>
          <w:sz w:val="21"/>
        </w:rPr>
      </w:pPr>
    </w:p>
    <w:p w14:paraId="1EDA889D">
      <w:pPr>
        <w:spacing w:line="259" w:lineRule="auto"/>
        <w:ind w:left="420" w:leftChars="200" w:right="-34" w:rightChars="-16" w:firstLine="0" w:firstLineChars="0"/>
        <w:rPr>
          <w:rFonts w:ascii="Arial"/>
          <w:sz w:val="21"/>
        </w:rPr>
      </w:pPr>
    </w:p>
    <w:p w14:paraId="35B13F6D">
      <w:pPr>
        <w:pStyle w:val="4"/>
        <w:spacing w:before="78" w:line="221" w:lineRule="auto"/>
        <w:ind w:left="420" w:leftChars="200" w:right="-34" w:rightChars="-16" w:firstLine="0" w:firstLineChars="0"/>
        <w:rPr>
          <w:sz w:val="24"/>
          <w:szCs w:val="24"/>
        </w:rPr>
      </w:pPr>
      <w:r>
        <w:rPr>
          <w:spacing w:val="-14"/>
          <w:sz w:val="24"/>
          <w:szCs w:val="24"/>
        </w:rPr>
        <w:t>甲方联系人：</w:t>
      </w:r>
    </w:p>
    <w:p w14:paraId="457B291D">
      <w:pPr>
        <w:pStyle w:val="4"/>
        <w:spacing w:before="181" w:line="229" w:lineRule="auto"/>
        <w:ind w:left="420" w:leftChars="200" w:right="-34" w:rightChars="-16" w:firstLine="0" w:firstLineChars="0"/>
        <w:rPr>
          <w:sz w:val="24"/>
          <w:szCs w:val="24"/>
        </w:rPr>
      </w:pPr>
      <w:r>
        <w:rPr>
          <w:spacing w:val="-15"/>
          <w:sz w:val="24"/>
          <w:szCs w:val="24"/>
        </w:rPr>
        <w:t>地址：</w:t>
      </w:r>
    </w:p>
    <w:p w14:paraId="14E21F27">
      <w:pPr>
        <w:pStyle w:val="4"/>
        <w:spacing w:before="170" w:line="217" w:lineRule="auto"/>
        <w:ind w:left="420" w:leftChars="200" w:right="-34" w:rightChars="-16" w:firstLine="0" w:firstLineChars="0"/>
        <w:rPr>
          <w:sz w:val="24"/>
          <w:szCs w:val="24"/>
        </w:rPr>
      </w:pPr>
      <w:r>
        <w:rPr>
          <w:spacing w:val="-12"/>
          <w:sz w:val="24"/>
          <w:szCs w:val="24"/>
        </w:rPr>
        <w:t>①电话：</w:t>
      </w:r>
    </w:p>
    <w:p w14:paraId="76C9B856">
      <w:pPr>
        <w:pStyle w:val="4"/>
        <w:spacing w:before="181" w:line="316" w:lineRule="auto"/>
        <w:ind w:left="420" w:leftChars="200" w:right="-34" w:rightChars="-16" w:firstLine="0" w:firstLineChars="0"/>
        <w:rPr>
          <w:spacing w:val="2"/>
          <w:sz w:val="24"/>
          <w:szCs w:val="24"/>
        </w:rPr>
      </w:pPr>
      <w:r>
        <w:rPr>
          <w:spacing w:val="-11"/>
          <w:sz w:val="24"/>
          <w:szCs w:val="24"/>
        </w:rPr>
        <w:t>②电子邮箱：</w:t>
      </w:r>
      <w:r>
        <w:rPr>
          <w:spacing w:val="2"/>
          <w:sz w:val="24"/>
          <w:szCs w:val="24"/>
        </w:rPr>
        <w:t xml:space="preserve"> </w:t>
      </w:r>
    </w:p>
    <w:p w14:paraId="381F05DD">
      <w:pPr>
        <w:pStyle w:val="4"/>
        <w:spacing w:before="181" w:line="316" w:lineRule="auto"/>
        <w:ind w:left="420" w:leftChars="200" w:right="-34" w:rightChars="-16" w:firstLine="0" w:firstLineChars="0"/>
        <w:rPr>
          <w:sz w:val="24"/>
          <w:szCs w:val="24"/>
        </w:rPr>
      </w:pPr>
      <w:r>
        <w:rPr>
          <w:spacing w:val="-11"/>
          <w:sz w:val="24"/>
          <w:szCs w:val="24"/>
        </w:rPr>
        <w:t>乙方联系人：</w:t>
      </w:r>
      <w:r>
        <w:rPr>
          <w:sz w:val="24"/>
          <w:szCs w:val="24"/>
        </w:rPr>
        <w:t xml:space="preserve"> </w:t>
      </w:r>
      <w:r>
        <w:rPr>
          <w:spacing w:val="-15"/>
          <w:sz w:val="24"/>
          <w:szCs w:val="24"/>
        </w:rPr>
        <w:t>地址：</w:t>
      </w:r>
    </w:p>
    <w:p w14:paraId="0BE602FA">
      <w:pPr>
        <w:pStyle w:val="4"/>
        <w:spacing w:before="171" w:line="217" w:lineRule="auto"/>
        <w:ind w:left="420" w:leftChars="200" w:right="-34" w:rightChars="-16" w:firstLine="0" w:firstLineChars="0"/>
        <w:rPr>
          <w:sz w:val="24"/>
          <w:szCs w:val="24"/>
        </w:rPr>
      </w:pPr>
      <w:r>
        <w:rPr>
          <w:spacing w:val="-12"/>
          <w:sz w:val="24"/>
          <w:szCs w:val="24"/>
        </w:rPr>
        <w:t>①电话：</w:t>
      </w:r>
    </w:p>
    <w:p w14:paraId="46E64156">
      <w:pPr>
        <w:pStyle w:val="4"/>
        <w:spacing w:before="183" w:line="217" w:lineRule="auto"/>
        <w:ind w:left="420" w:leftChars="200" w:right="-34" w:rightChars="-16" w:firstLine="0" w:firstLineChars="0"/>
        <w:rPr>
          <w:sz w:val="24"/>
          <w:szCs w:val="24"/>
        </w:rPr>
      </w:pPr>
      <w:r>
        <w:rPr>
          <w:spacing w:val="-9"/>
          <w:sz w:val="24"/>
          <w:szCs w:val="24"/>
        </w:rPr>
        <w:t>②电子邮箱：</w:t>
      </w:r>
    </w:p>
    <w:p w14:paraId="38E5CF24">
      <w:pPr>
        <w:pStyle w:val="4"/>
        <w:spacing w:before="186" w:line="288" w:lineRule="auto"/>
        <w:ind w:left="420" w:leftChars="200" w:right="-34" w:rightChars="-16" w:firstLine="0" w:firstLineChars="0"/>
        <w:rPr>
          <w:sz w:val="24"/>
          <w:szCs w:val="24"/>
        </w:rPr>
      </w:pPr>
      <w:r>
        <w:rPr>
          <w:spacing w:val="-2"/>
          <w:sz w:val="18"/>
          <w:szCs w:val="18"/>
        </w:rPr>
        <w:t>59</w:t>
      </w:r>
      <w:r>
        <w:rPr>
          <w:spacing w:val="-2"/>
          <w:sz w:val="24"/>
          <w:szCs w:val="24"/>
        </w:rPr>
        <w:t>2.述联系方式适用至本合同履行完毕或争议经过一审、二审至案件执行终结时止，</w:t>
      </w:r>
      <w:r>
        <w:rPr>
          <w:spacing w:val="12"/>
          <w:sz w:val="24"/>
          <w:szCs w:val="24"/>
        </w:rPr>
        <w:t xml:space="preserve"> </w:t>
      </w:r>
      <w:r>
        <w:rPr>
          <w:spacing w:val="-3"/>
          <w:sz w:val="24"/>
          <w:szCs w:val="24"/>
        </w:rPr>
        <w:t>除非各方依本条第 3 款告知变更。</w:t>
      </w:r>
    </w:p>
    <w:p w14:paraId="540252E7">
      <w:pPr>
        <w:pStyle w:val="4"/>
        <w:spacing w:before="185" w:line="288" w:lineRule="auto"/>
        <w:ind w:left="420" w:leftChars="200" w:right="-34" w:rightChars="-16" w:firstLine="0" w:firstLineChars="0"/>
        <w:rPr>
          <w:sz w:val="24"/>
          <w:szCs w:val="24"/>
        </w:rPr>
      </w:pPr>
      <w:r>
        <w:rPr>
          <w:sz w:val="24"/>
          <w:szCs w:val="24"/>
        </w:rPr>
        <w:t>3.任何一方的联系方式需要变更的，应提前</w:t>
      </w:r>
      <w:r>
        <w:rPr>
          <w:spacing w:val="-1"/>
          <w:sz w:val="24"/>
          <w:szCs w:val="24"/>
        </w:rPr>
        <w:t>五个工作日向合同其他方和司法机关</w:t>
      </w:r>
      <w:r>
        <w:rPr>
          <w:sz w:val="24"/>
          <w:szCs w:val="24"/>
        </w:rPr>
        <w:t xml:space="preserve"> </w:t>
      </w:r>
      <w:r>
        <w:rPr>
          <w:spacing w:val="-2"/>
          <w:sz w:val="24"/>
          <w:szCs w:val="24"/>
        </w:rPr>
        <w:t>送交书面变更告知书（若争议已经进入司法程序）。</w:t>
      </w:r>
    </w:p>
    <w:p w14:paraId="0363F6CD">
      <w:pPr>
        <w:pStyle w:val="4"/>
        <w:spacing w:before="183" w:line="313" w:lineRule="auto"/>
        <w:ind w:left="420" w:leftChars="200" w:right="-34" w:rightChars="-16" w:firstLine="0" w:firstLineChars="0"/>
        <w:rPr>
          <w:sz w:val="24"/>
          <w:szCs w:val="24"/>
        </w:rPr>
      </w:pPr>
      <w:r>
        <w:rPr>
          <w:spacing w:val="-1"/>
          <w:sz w:val="24"/>
          <w:szCs w:val="24"/>
        </w:rPr>
        <w:t>4.</w:t>
      </w:r>
      <w:r>
        <w:rPr>
          <w:spacing w:val="41"/>
          <w:sz w:val="24"/>
          <w:szCs w:val="24"/>
        </w:rPr>
        <w:t xml:space="preserve"> </w:t>
      </w:r>
      <w:r>
        <w:rPr>
          <w:spacing w:val="-1"/>
          <w:sz w:val="24"/>
          <w:szCs w:val="24"/>
        </w:rPr>
        <w:t>甲乙双方承诺： 上述确认的联系人、通讯地址、通讯方</w:t>
      </w:r>
      <w:r>
        <w:rPr>
          <w:spacing w:val="-2"/>
          <w:sz w:val="24"/>
          <w:szCs w:val="24"/>
        </w:rPr>
        <w:t>式均真实有效， 足以接</w:t>
      </w:r>
      <w:r>
        <w:rPr>
          <w:spacing w:val="-1"/>
          <w:sz w:val="24"/>
          <w:szCs w:val="24"/>
        </w:rPr>
        <w:t>收到各类文书。如有虚假或错误，导致的商业信函和诉讼文书不能送达的法律后果由</w:t>
      </w:r>
      <w:r>
        <w:rPr>
          <w:spacing w:val="-9"/>
          <w:sz w:val="24"/>
          <w:szCs w:val="24"/>
        </w:rPr>
        <w:t>自己承担。</w:t>
      </w:r>
    </w:p>
    <w:p w14:paraId="1828498F">
      <w:pPr>
        <w:pStyle w:val="4"/>
        <w:spacing w:before="180" w:line="219" w:lineRule="auto"/>
        <w:ind w:left="420" w:leftChars="200" w:right="-34" w:rightChars="-16" w:firstLine="0" w:firstLineChars="0"/>
        <w:rPr>
          <w:sz w:val="24"/>
          <w:szCs w:val="24"/>
        </w:rPr>
      </w:pPr>
      <w:r>
        <w:rPr>
          <w:sz w:val="24"/>
          <w:szCs w:val="24"/>
        </w:rPr>
        <w:t>5.合同各方均明知：因在本合同中提供的联</w:t>
      </w:r>
      <w:r>
        <w:rPr>
          <w:spacing w:val="-1"/>
          <w:sz w:val="24"/>
          <w:szCs w:val="24"/>
        </w:rPr>
        <w:t>系方式不准确、或者联系方式变更后</w:t>
      </w:r>
      <w:r>
        <w:rPr>
          <w:sz w:val="24"/>
          <w:szCs w:val="24"/>
        </w:rPr>
        <w:t>未及时依程序告知对方和司法机关、当事人或指定</w:t>
      </w:r>
      <w:r>
        <w:rPr>
          <w:spacing w:val="-1"/>
          <w:sz w:val="24"/>
          <w:szCs w:val="24"/>
        </w:rPr>
        <w:t>的联系人拒绝签收等原因，导致商</w:t>
      </w:r>
      <w:r>
        <w:rPr>
          <w:sz w:val="24"/>
          <w:szCs w:val="24"/>
        </w:rPr>
        <w:t xml:space="preserve"> </w:t>
      </w:r>
      <w:r>
        <w:rPr>
          <w:spacing w:val="-2"/>
          <w:sz w:val="24"/>
          <w:szCs w:val="24"/>
        </w:rPr>
        <w:t>业信函、诉讼文书未能被当事人实际接收时，按</w:t>
      </w:r>
      <w:r>
        <w:rPr>
          <w:spacing w:val="-3"/>
          <w:sz w:val="24"/>
          <w:szCs w:val="24"/>
        </w:rPr>
        <w:t>以下方式处理：</w:t>
      </w:r>
    </w:p>
    <w:p w14:paraId="41FA0ED4">
      <w:pPr>
        <w:pStyle w:val="4"/>
        <w:spacing w:before="1" w:line="218" w:lineRule="auto"/>
        <w:ind w:left="420" w:leftChars="200" w:right="-34" w:rightChars="-16" w:firstLine="0" w:firstLineChars="0"/>
        <w:rPr>
          <w:sz w:val="24"/>
          <w:szCs w:val="24"/>
        </w:rPr>
      </w:pPr>
      <w:r>
        <w:rPr>
          <w:spacing w:val="-3"/>
          <w:sz w:val="24"/>
          <w:szCs w:val="24"/>
        </w:rPr>
        <w:t>（1）邮寄送达的，以文书退回或被他人代签之日视为送达之日；</w:t>
      </w:r>
    </w:p>
    <w:p w14:paraId="4E3BD34C">
      <w:pPr>
        <w:pStyle w:val="4"/>
        <w:spacing w:before="183" w:line="220" w:lineRule="auto"/>
        <w:ind w:left="420" w:leftChars="200" w:right="-34" w:rightChars="-16" w:firstLine="0" w:firstLineChars="0"/>
        <w:rPr>
          <w:sz w:val="24"/>
          <w:szCs w:val="24"/>
        </w:rPr>
      </w:pPr>
      <w:r>
        <w:rPr>
          <w:spacing w:val="-2"/>
          <w:sz w:val="24"/>
          <w:szCs w:val="24"/>
        </w:rPr>
        <w:t>（2）以电子邮件发送的，以电子邮件向指定邮箱发出之日视</w:t>
      </w:r>
      <w:r>
        <w:rPr>
          <w:spacing w:val="-3"/>
          <w:sz w:val="24"/>
          <w:szCs w:val="24"/>
        </w:rPr>
        <w:t>为送达之日；</w:t>
      </w:r>
    </w:p>
    <w:p w14:paraId="51848578">
      <w:pPr>
        <w:pStyle w:val="4"/>
        <w:spacing w:before="180" w:line="220" w:lineRule="auto"/>
        <w:ind w:left="420" w:leftChars="200" w:right="-34" w:rightChars="-16" w:firstLine="0" w:firstLineChars="0"/>
        <w:rPr>
          <w:sz w:val="24"/>
          <w:szCs w:val="24"/>
        </w:rPr>
      </w:pPr>
      <w:r>
        <w:rPr>
          <w:spacing w:val="-2"/>
          <w:sz w:val="24"/>
          <w:szCs w:val="24"/>
        </w:rPr>
        <w:t>（3）以短信发送的，以短信向指定接收号码发</w:t>
      </w:r>
      <w:r>
        <w:rPr>
          <w:spacing w:val="-3"/>
          <w:sz w:val="24"/>
          <w:szCs w:val="24"/>
        </w:rPr>
        <w:t>出之日视为送达之日；</w:t>
      </w:r>
    </w:p>
    <w:p w14:paraId="05ADAEDD">
      <w:pPr>
        <w:pStyle w:val="4"/>
        <w:spacing w:before="182" w:line="220" w:lineRule="auto"/>
        <w:ind w:left="420" w:leftChars="200" w:right="-34" w:rightChars="-16" w:firstLine="0" w:firstLineChars="0"/>
        <w:rPr>
          <w:sz w:val="24"/>
          <w:szCs w:val="24"/>
        </w:rPr>
      </w:pPr>
      <w:r>
        <w:rPr>
          <w:spacing w:val="-2"/>
          <w:sz w:val="24"/>
          <w:szCs w:val="24"/>
        </w:rPr>
        <w:t>（4）直接送达的，以送达人当场在送达回证上记明情况之日视为送达之日。</w:t>
      </w:r>
    </w:p>
    <w:p w14:paraId="0074BE70">
      <w:pPr>
        <w:pStyle w:val="4"/>
        <w:spacing w:before="179" w:line="220" w:lineRule="auto"/>
        <w:ind w:left="420" w:leftChars="200" w:right="-34" w:rightChars="-16" w:firstLine="0" w:firstLineChars="0"/>
        <w:rPr>
          <w:sz w:val="24"/>
          <w:szCs w:val="24"/>
        </w:rPr>
      </w:pPr>
      <w:r>
        <w:rPr>
          <w:b/>
          <w:bCs/>
          <w:spacing w:val="-3"/>
          <w:sz w:val="24"/>
          <w:szCs w:val="24"/>
        </w:rPr>
        <w:t>第十四条</w:t>
      </w:r>
      <w:r>
        <w:rPr>
          <w:spacing w:val="-3"/>
          <w:sz w:val="24"/>
          <w:szCs w:val="24"/>
        </w:rPr>
        <w:t xml:space="preserve"> </w:t>
      </w:r>
      <w:r>
        <w:rPr>
          <w:b/>
          <w:bCs/>
          <w:spacing w:val="-3"/>
          <w:sz w:val="24"/>
          <w:szCs w:val="24"/>
        </w:rPr>
        <w:t>其它</w:t>
      </w:r>
    </w:p>
    <w:p w14:paraId="3E31D6E9">
      <w:pPr>
        <w:pStyle w:val="4"/>
        <w:spacing w:before="184" w:line="359" w:lineRule="auto"/>
        <w:ind w:left="420" w:leftChars="200" w:right="-34" w:rightChars="-16" w:firstLine="0" w:firstLineChars="0"/>
        <w:rPr>
          <w:sz w:val="24"/>
          <w:szCs w:val="24"/>
        </w:rPr>
      </w:pPr>
      <w:r>
        <w:rPr>
          <w:spacing w:val="-1"/>
          <w:sz w:val="24"/>
          <w:szCs w:val="24"/>
        </w:rPr>
        <w:t>1.本合同中所指的工程价款在未审计前指工程合同预算金额，审计后指审计结算</w:t>
      </w:r>
      <w:r>
        <w:rPr>
          <w:spacing w:val="-11"/>
          <w:sz w:val="24"/>
          <w:szCs w:val="24"/>
        </w:rPr>
        <w:t>金额。</w:t>
      </w:r>
    </w:p>
    <w:p w14:paraId="124140A5">
      <w:pPr>
        <w:pStyle w:val="4"/>
        <w:spacing w:line="219" w:lineRule="auto"/>
        <w:ind w:left="420" w:leftChars="200" w:right="-34" w:rightChars="-16" w:firstLine="0" w:firstLineChars="0"/>
        <w:rPr>
          <w:sz w:val="24"/>
          <w:szCs w:val="24"/>
        </w:rPr>
      </w:pPr>
      <w:r>
        <w:rPr>
          <w:sz w:val="24"/>
          <w:szCs w:val="24"/>
        </w:rPr>
        <w:t>2.甲乙双方均应严格遵守《中华人民共和国反不正</w:t>
      </w:r>
      <w:r>
        <w:rPr>
          <w:spacing w:val="-1"/>
          <w:sz w:val="24"/>
          <w:szCs w:val="24"/>
        </w:rPr>
        <w:t>当竞争法》《关于禁止商业贿</w:t>
      </w:r>
      <w:r>
        <w:rPr>
          <w:sz w:val="24"/>
          <w:szCs w:val="24"/>
        </w:rPr>
        <w:t>赂行为的暂行规定》《中华人民共和国刑法》《关于办理</w:t>
      </w:r>
      <w:r>
        <w:rPr>
          <w:spacing w:val="-1"/>
          <w:sz w:val="24"/>
          <w:szCs w:val="24"/>
        </w:rPr>
        <w:t>商业贿赂刑事案件适用法律</w:t>
      </w:r>
      <w:r>
        <w:rPr>
          <w:sz w:val="24"/>
          <w:szCs w:val="24"/>
        </w:rPr>
        <w:t xml:space="preserve"> 若干问题的意见》等关于禁止商业贿赂行为的规定，坚决</w:t>
      </w:r>
      <w:r>
        <w:rPr>
          <w:spacing w:val="-1"/>
          <w:sz w:val="24"/>
          <w:szCs w:val="24"/>
        </w:rPr>
        <w:t>拒绝商业贿赂、行贿及其他</w:t>
      </w:r>
      <w:r>
        <w:rPr>
          <w:sz w:val="24"/>
          <w:szCs w:val="24"/>
        </w:rPr>
        <w:t xml:space="preserve"> </w:t>
      </w:r>
      <w:r>
        <w:rPr>
          <w:spacing w:val="-5"/>
          <w:sz w:val="24"/>
          <w:szCs w:val="24"/>
        </w:rPr>
        <w:t>不正当之商业行为。</w:t>
      </w:r>
    </w:p>
    <w:p w14:paraId="7C172D96">
      <w:pPr>
        <w:pStyle w:val="4"/>
        <w:spacing w:before="1" w:line="218" w:lineRule="auto"/>
        <w:ind w:left="420" w:leftChars="200" w:right="-34" w:rightChars="-16" w:firstLine="0" w:firstLineChars="0"/>
        <w:rPr>
          <w:sz w:val="24"/>
          <w:szCs w:val="24"/>
        </w:rPr>
      </w:pPr>
      <w:r>
        <w:rPr>
          <w:sz w:val="24"/>
          <w:szCs w:val="24"/>
        </w:rPr>
        <w:t>3.本合同终止后（包括本工程甲方验收合格</w:t>
      </w:r>
      <w:r>
        <w:rPr>
          <w:spacing w:val="-1"/>
          <w:sz w:val="24"/>
          <w:szCs w:val="24"/>
        </w:rPr>
        <w:t>且移交甲方使用和任何本合同项下的</w:t>
      </w:r>
      <w:r>
        <w:rPr>
          <w:sz w:val="24"/>
          <w:szCs w:val="24"/>
        </w:rPr>
        <w:t>提前终止情况）乙方应在甲方指定的时间内自担费用按照</w:t>
      </w:r>
      <w:r>
        <w:rPr>
          <w:spacing w:val="-1"/>
          <w:sz w:val="24"/>
          <w:szCs w:val="24"/>
        </w:rPr>
        <w:t>甲方的要求对施工场所进行</w:t>
      </w:r>
      <w:r>
        <w:rPr>
          <w:sz w:val="24"/>
          <w:szCs w:val="24"/>
        </w:rPr>
        <w:t>清理、撤离人员及机械设备，乙方不得以任何形式占用场地</w:t>
      </w:r>
      <w:r>
        <w:rPr>
          <w:spacing w:val="-1"/>
          <w:sz w:val="24"/>
          <w:szCs w:val="24"/>
        </w:rPr>
        <w:t>，否则甲方有权代为履行</w:t>
      </w:r>
      <w:r>
        <w:rPr>
          <w:sz w:val="24"/>
          <w:szCs w:val="24"/>
        </w:rPr>
        <w:t xml:space="preserve"> 上述清理行为，所需费用均由乙方承担。如乙方未能在甲方指</w:t>
      </w:r>
      <w:r>
        <w:rPr>
          <w:spacing w:val="-1"/>
          <w:sz w:val="24"/>
          <w:szCs w:val="24"/>
        </w:rPr>
        <w:t>定期间内清理施工现场</w:t>
      </w:r>
      <w:r>
        <w:rPr>
          <w:sz w:val="24"/>
          <w:szCs w:val="24"/>
        </w:rPr>
        <w:t xml:space="preserve"> </w:t>
      </w:r>
      <w:r>
        <w:rPr>
          <w:spacing w:val="-1"/>
          <w:sz w:val="24"/>
          <w:szCs w:val="24"/>
        </w:rPr>
        <w:t>达到甲方的要求，则每逾期一日，乙方应按照 1000 元/天的标准向甲方支付违约</w:t>
      </w:r>
      <w:r>
        <w:rPr>
          <w:spacing w:val="-2"/>
          <w:sz w:val="24"/>
          <w:szCs w:val="24"/>
        </w:rPr>
        <w:t>金。</w:t>
      </w:r>
      <w:r>
        <w:rPr>
          <w:sz w:val="24"/>
          <w:szCs w:val="24"/>
        </w:rPr>
        <w:t xml:space="preserve"> 4.本合同甲乙双方盖章生效。合同一式 陆 份，其中甲方执 肆 份，乙方执 贰 份。</w:t>
      </w:r>
      <w:r>
        <w:rPr>
          <w:spacing w:val="1"/>
          <w:sz w:val="24"/>
          <w:szCs w:val="24"/>
        </w:rPr>
        <w:t xml:space="preserve"> </w:t>
      </w:r>
      <w:r>
        <w:rPr>
          <w:sz w:val="24"/>
          <w:szCs w:val="24"/>
        </w:rPr>
        <w:t>见证方仅对甲乙双方签订采购合同的事实进行见证，不代表任</w:t>
      </w:r>
      <w:r>
        <w:rPr>
          <w:spacing w:val="-1"/>
          <w:sz w:val="24"/>
          <w:szCs w:val="24"/>
        </w:rPr>
        <w:t>何承诺或保证，该合同</w:t>
      </w:r>
      <w:r>
        <w:rPr>
          <w:spacing w:val="-3"/>
          <w:sz w:val="24"/>
          <w:szCs w:val="24"/>
        </w:rPr>
        <w:t>的履行等相关情况均与见证方无任何关系。</w:t>
      </w:r>
    </w:p>
    <w:p w14:paraId="4199F249">
      <w:pPr>
        <w:pStyle w:val="4"/>
        <w:spacing w:before="1" w:line="220" w:lineRule="auto"/>
        <w:ind w:left="420" w:leftChars="200" w:right="-34" w:rightChars="-16" w:firstLine="0" w:firstLineChars="0"/>
        <w:rPr>
          <w:sz w:val="24"/>
          <w:szCs w:val="24"/>
        </w:rPr>
      </w:pPr>
      <w:r>
        <w:rPr>
          <w:b/>
          <w:bCs/>
          <w:spacing w:val="-8"/>
          <w:sz w:val="24"/>
          <w:szCs w:val="24"/>
        </w:rPr>
        <w:t>甲</w:t>
      </w:r>
      <w:r>
        <w:rPr>
          <w:spacing w:val="15"/>
          <w:sz w:val="24"/>
          <w:szCs w:val="24"/>
        </w:rPr>
        <w:t xml:space="preserve"> </w:t>
      </w:r>
      <w:r>
        <w:rPr>
          <w:b/>
          <w:bCs/>
          <w:spacing w:val="-8"/>
          <w:sz w:val="24"/>
          <w:szCs w:val="24"/>
        </w:rPr>
        <w:t>方</w:t>
      </w:r>
      <w:r>
        <w:rPr>
          <w:spacing w:val="-8"/>
          <w:sz w:val="24"/>
          <w:szCs w:val="24"/>
        </w:rPr>
        <w:t xml:space="preserve">：                               </w:t>
      </w:r>
      <w:r>
        <w:rPr>
          <w:b/>
          <w:bCs/>
          <w:spacing w:val="-8"/>
          <w:sz w:val="24"/>
          <w:szCs w:val="24"/>
        </w:rPr>
        <w:t>乙</w:t>
      </w:r>
      <w:r>
        <w:rPr>
          <w:spacing w:val="-8"/>
          <w:sz w:val="24"/>
          <w:szCs w:val="24"/>
        </w:rPr>
        <w:t xml:space="preserve"> </w:t>
      </w:r>
      <w:r>
        <w:rPr>
          <w:b/>
          <w:bCs/>
          <w:spacing w:val="-8"/>
          <w:sz w:val="24"/>
          <w:szCs w:val="24"/>
        </w:rPr>
        <w:t>方</w:t>
      </w:r>
      <w:r>
        <w:rPr>
          <w:spacing w:val="-8"/>
          <w:sz w:val="24"/>
          <w:szCs w:val="24"/>
        </w:rPr>
        <w:t>：</w:t>
      </w:r>
    </w:p>
    <w:p w14:paraId="79FA2B15">
      <w:pPr>
        <w:spacing w:line="254" w:lineRule="auto"/>
        <w:ind w:left="420" w:leftChars="200" w:right="-34" w:rightChars="-16" w:firstLine="0" w:firstLineChars="0"/>
        <w:rPr>
          <w:rFonts w:ascii="Arial"/>
          <w:sz w:val="21"/>
        </w:rPr>
      </w:pPr>
    </w:p>
    <w:p w14:paraId="4813E489">
      <w:pPr>
        <w:pStyle w:val="4"/>
        <w:spacing w:before="78" w:line="219" w:lineRule="auto"/>
        <w:ind w:left="420" w:leftChars="200" w:right="-34" w:rightChars="-16" w:firstLine="0" w:firstLineChars="0"/>
        <w:rPr>
          <w:sz w:val="24"/>
          <w:szCs w:val="24"/>
        </w:rPr>
      </w:pPr>
      <w:r>
        <w:rPr>
          <w:spacing w:val="-5"/>
          <w:sz w:val="24"/>
          <w:szCs w:val="24"/>
        </w:rPr>
        <w:t>单位名称（章</w:t>
      </w:r>
      <w:r>
        <w:rPr>
          <w:spacing w:val="-3"/>
          <w:sz w:val="24"/>
          <w:szCs w:val="24"/>
        </w:rPr>
        <w:t>）：</w:t>
      </w:r>
      <w:r>
        <w:rPr>
          <w:sz w:val="24"/>
          <w:szCs w:val="24"/>
        </w:rPr>
        <w:t xml:space="preserve">                      </w:t>
      </w:r>
      <w:r>
        <w:rPr>
          <w:spacing w:val="-5"/>
          <w:sz w:val="24"/>
          <w:szCs w:val="24"/>
        </w:rPr>
        <w:t>单位名称（章</w:t>
      </w:r>
      <w:r>
        <w:rPr>
          <w:spacing w:val="-3"/>
          <w:sz w:val="24"/>
          <w:szCs w:val="24"/>
        </w:rPr>
        <w:t>）：</w:t>
      </w:r>
    </w:p>
    <w:p w14:paraId="6D9784EF">
      <w:pPr>
        <w:spacing w:line="258" w:lineRule="auto"/>
        <w:ind w:left="420" w:leftChars="200" w:right="-34" w:rightChars="-16" w:firstLine="0" w:firstLineChars="0"/>
        <w:rPr>
          <w:rFonts w:ascii="Arial"/>
          <w:sz w:val="21"/>
        </w:rPr>
      </w:pPr>
    </w:p>
    <w:p w14:paraId="6C68FD2C">
      <w:pPr>
        <w:pStyle w:val="4"/>
        <w:spacing w:before="78" w:line="220" w:lineRule="auto"/>
        <w:ind w:left="420" w:leftChars="200" w:right="-34" w:rightChars="-16" w:firstLine="0" w:firstLineChars="0"/>
        <w:rPr>
          <w:sz w:val="24"/>
          <w:szCs w:val="24"/>
        </w:rPr>
      </w:pPr>
      <w:r>
        <w:rPr>
          <w:spacing w:val="-7"/>
          <w:sz w:val="24"/>
          <w:szCs w:val="24"/>
        </w:rPr>
        <w:t>单位地址：</w:t>
      </w:r>
      <w:r>
        <w:rPr>
          <w:sz w:val="24"/>
          <w:szCs w:val="24"/>
        </w:rPr>
        <w:t xml:space="preserve">                            </w:t>
      </w:r>
      <w:r>
        <w:rPr>
          <w:spacing w:val="-7"/>
          <w:sz w:val="24"/>
          <w:szCs w:val="24"/>
        </w:rPr>
        <w:t>单位地址：</w:t>
      </w:r>
    </w:p>
    <w:p w14:paraId="58D95DBC">
      <w:pPr>
        <w:spacing w:line="257" w:lineRule="auto"/>
        <w:ind w:left="420" w:leftChars="200" w:right="-34" w:rightChars="-16" w:firstLine="0" w:firstLineChars="0"/>
        <w:rPr>
          <w:rFonts w:ascii="Arial"/>
          <w:sz w:val="21"/>
        </w:rPr>
      </w:pPr>
    </w:p>
    <w:p w14:paraId="785FC68C">
      <w:pPr>
        <w:pStyle w:val="4"/>
        <w:spacing w:before="78" w:line="220" w:lineRule="auto"/>
        <w:ind w:left="420" w:leftChars="200" w:right="-34" w:rightChars="-16" w:firstLine="0" w:firstLineChars="0"/>
        <w:rPr>
          <w:sz w:val="24"/>
          <w:szCs w:val="24"/>
        </w:rPr>
      </w:pPr>
      <w:r>
        <w:rPr>
          <w:sz w:val="24"/>
          <w:szCs w:val="24"/>
        </w:rPr>
        <w:t xml:space="preserve">法定代表人：                      </w:t>
      </w:r>
      <w:r>
        <w:rPr>
          <w:spacing w:val="-1"/>
          <w:sz w:val="24"/>
          <w:szCs w:val="24"/>
        </w:rPr>
        <w:t xml:space="preserve">    法定代表人</w:t>
      </w:r>
    </w:p>
    <w:p w14:paraId="4654B4FC">
      <w:pPr>
        <w:spacing w:line="256" w:lineRule="auto"/>
        <w:ind w:left="420" w:leftChars="200" w:right="-34" w:rightChars="-16" w:firstLine="0" w:firstLineChars="0"/>
        <w:rPr>
          <w:rFonts w:ascii="Arial"/>
          <w:sz w:val="21"/>
        </w:rPr>
      </w:pPr>
    </w:p>
    <w:p w14:paraId="4D057F6C">
      <w:pPr>
        <w:pStyle w:val="4"/>
        <w:spacing w:before="78" w:line="220" w:lineRule="auto"/>
        <w:ind w:left="420" w:leftChars="200" w:right="-34" w:rightChars="-16" w:firstLine="0" w:firstLineChars="0"/>
        <w:rPr>
          <w:sz w:val="24"/>
          <w:szCs w:val="24"/>
        </w:rPr>
      </w:pPr>
      <w:r>
        <w:rPr>
          <w:spacing w:val="-6"/>
          <w:sz w:val="24"/>
          <w:szCs w:val="24"/>
        </w:rPr>
        <w:t>委托代理人：</w:t>
      </w:r>
      <w:r>
        <w:rPr>
          <w:sz w:val="24"/>
          <w:szCs w:val="24"/>
        </w:rPr>
        <w:t xml:space="preserve">                          </w:t>
      </w:r>
      <w:r>
        <w:rPr>
          <w:spacing w:val="-6"/>
          <w:sz w:val="24"/>
          <w:szCs w:val="24"/>
        </w:rPr>
        <w:t>委托代理人：</w:t>
      </w:r>
    </w:p>
    <w:p w14:paraId="77FC4165">
      <w:pPr>
        <w:spacing w:line="258" w:lineRule="auto"/>
        <w:ind w:left="420" w:leftChars="200" w:right="-34" w:rightChars="-16" w:firstLine="0" w:firstLineChars="0"/>
        <w:rPr>
          <w:rFonts w:ascii="Arial"/>
          <w:sz w:val="21"/>
        </w:rPr>
      </w:pPr>
    </w:p>
    <w:p w14:paraId="0D475EC6">
      <w:pPr>
        <w:pStyle w:val="4"/>
        <w:spacing w:before="79" w:line="222" w:lineRule="auto"/>
        <w:ind w:left="420" w:leftChars="200" w:right="-34" w:rightChars="-16" w:firstLine="0" w:firstLineChars="0"/>
        <w:rPr>
          <w:sz w:val="24"/>
          <w:szCs w:val="24"/>
        </w:rPr>
      </w:pPr>
      <w:r>
        <w:rPr>
          <w:spacing w:val="-17"/>
          <w:sz w:val="24"/>
          <w:szCs w:val="24"/>
        </w:rPr>
        <w:t>电话：</w:t>
      </w:r>
      <w:r>
        <w:rPr>
          <w:spacing w:val="1"/>
          <w:sz w:val="24"/>
          <w:szCs w:val="24"/>
        </w:rPr>
        <w:t xml:space="preserve">                                </w:t>
      </w:r>
      <w:r>
        <w:rPr>
          <w:spacing w:val="-17"/>
          <w:sz w:val="24"/>
          <w:szCs w:val="24"/>
        </w:rPr>
        <w:t>电话：</w:t>
      </w:r>
    </w:p>
    <w:p w14:paraId="59F878FB">
      <w:pPr>
        <w:spacing w:line="253" w:lineRule="auto"/>
        <w:ind w:left="420" w:leftChars="200" w:right="-34" w:rightChars="-16" w:firstLine="0" w:firstLineChars="0"/>
        <w:rPr>
          <w:rFonts w:ascii="Arial"/>
          <w:sz w:val="21"/>
        </w:rPr>
      </w:pPr>
    </w:p>
    <w:p w14:paraId="1D5272E6">
      <w:pPr>
        <w:pStyle w:val="4"/>
        <w:spacing w:before="78" w:line="219" w:lineRule="auto"/>
        <w:ind w:left="420" w:leftChars="200" w:right="-34" w:rightChars="-16" w:firstLine="0" w:firstLineChars="0"/>
        <w:rPr>
          <w:sz w:val="24"/>
          <w:szCs w:val="24"/>
        </w:rPr>
      </w:pPr>
      <w:r>
        <w:rPr>
          <w:spacing w:val="-4"/>
          <w:sz w:val="24"/>
          <w:szCs w:val="24"/>
        </w:rPr>
        <w:t xml:space="preserve">传真：                              </w:t>
      </w:r>
      <w:r>
        <w:rPr>
          <w:spacing w:val="-5"/>
          <w:sz w:val="24"/>
          <w:szCs w:val="24"/>
        </w:rPr>
        <w:t xml:space="preserve">   传真：</w:t>
      </w:r>
    </w:p>
    <w:p w14:paraId="5B208A4E">
      <w:pPr>
        <w:spacing w:line="258" w:lineRule="auto"/>
        <w:ind w:left="420" w:leftChars="200" w:right="-34" w:rightChars="-16" w:firstLine="0" w:firstLineChars="0"/>
        <w:rPr>
          <w:rFonts w:ascii="Arial"/>
          <w:sz w:val="21"/>
        </w:rPr>
      </w:pPr>
    </w:p>
    <w:p w14:paraId="1E02C5DC">
      <w:pPr>
        <w:pStyle w:val="4"/>
        <w:spacing w:before="79" w:line="220" w:lineRule="auto"/>
        <w:ind w:left="420" w:leftChars="200" w:right="-34" w:rightChars="-16" w:firstLine="0" w:firstLineChars="0"/>
        <w:rPr>
          <w:sz w:val="24"/>
          <w:szCs w:val="24"/>
        </w:rPr>
      </w:pPr>
      <w:r>
        <w:rPr>
          <w:spacing w:val="-7"/>
          <w:sz w:val="24"/>
          <w:szCs w:val="24"/>
        </w:rPr>
        <w:t>开户银行：</w:t>
      </w:r>
      <w:r>
        <w:rPr>
          <w:sz w:val="24"/>
          <w:szCs w:val="24"/>
        </w:rPr>
        <w:t xml:space="preserve">                            </w:t>
      </w:r>
      <w:r>
        <w:rPr>
          <w:spacing w:val="-7"/>
          <w:sz w:val="24"/>
          <w:szCs w:val="24"/>
        </w:rPr>
        <w:t>开户银行：</w:t>
      </w:r>
    </w:p>
    <w:p w14:paraId="3F21F991">
      <w:pPr>
        <w:spacing w:line="258" w:lineRule="auto"/>
        <w:ind w:left="420" w:leftChars="200" w:right="-34" w:rightChars="-16" w:firstLine="0" w:firstLineChars="0"/>
        <w:rPr>
          <w:rFonts w:ascii="Arial"/>
          <w:sz w:val="21"/>
        </w:rPr>
      </w:pPr>
    </w:p>
    <w:p w14:paraId="0FF7EFC3">
      <w:pPr>
        <w:pStyle w:val="4"/>
        <w:spacing w:before="78" w:line="221" w:lineRule="auto"/>
        <w:ind w:left="420" w:leftChars="200" w:right="-34" w:rightChars="-16" w:firstLine="0" w:firstLineChars="0"/>
        <w:rPr>
          <w:sz w:val="24"/>
          <w:szCs w:val="24"/>
        </w:rPr>
      </w:pPr>
      <w:r>
        <w:rPr>
          <w:spacing w:val="-10"/>
          <w:sz w:val="24"/>
          <w:szCs w:val="24"/>
        </w:rPr>
        <w:t>账号：</w:t>
      </w:r>
      <w:r>
        <w:rPr>
          <w:sz w:val="24"/>
          <w:szCs w:val="24"/>
        </w:rPr>
        <w:t xml:space="preserve">                                </w:t>
      </w:r>
      <w:r>
        <w:rPr>
          <w:spacing w:val="-10"/>
          <w:sz w:val="24"/>
          <w:szCs w:val="24"/>
        </w:rPr>
        <w:t>账号：</w:t>
      </w:r>
    </w:p>
    <w:p w14:paraId="1CDD3252">
      <w:pPr>
        <w:spacing w:line="221" w:lineRule="auto"/>
        <w:ind w:left="0" w:leftChars="0" w:right="-34" w:rightChars="-16" w:firstLine="0" w:firstLineChars="0"/>
        <w:rPr>
          <w:sz w:val="24"/>
          <w:szCs w:val="24"/>
        </w:rPr>
        <w:sectPr>
          <w:footerReference r:id="rId7" w:type="default"/>
          <w:pgSz w:w="11905" w:h="16838"/>
          <w:pgMar w:top="720" w:right="720" w:bottom="720" w:left="720" w:header="0" w:footer="0" w:gutter="0"/>
          <w:pgNumType w:fmt="decimal"/>
          <w:cols w:space="0" w:num="1"/>
          <w:rtlGutter w:val="0"/>
          <w:docGrid w:linePitch="0" w:charSpace="0"/>
        </w:sectPr>
      </w:pPr>
    </w:p>
    <w:p w14:paraId="3AAF7C60">
      <w:pPr>
        <w:pStyle w:val="4"/>
        <w:spacing w:before="353" w:line="219" w:lineRule="auto"/>
        <w:ind w:left="1260" w:leftChars="0" w:firstLine="710" w:firstLineChars="0"/>
        <w:rPr>
          <w:sz w:val="36"/>
          <w:szCs w:val="36"/>
          <w:lang w:eastAsia="zh-CN"/>
        </w:rPr>
      </w:pPr>
      <w:r>
        <w:rPr>
          <w:spacing w:val="-5"/>
          <w:sz w:val="36"/>
          <w:szCs w:val="36"/>
          <w:lang w:eastAsia="zh-CN"/>
          <w14:textOutline w14:w="2311" w14:cap="flat" w14:cmpd="sng" w14:algn="ctr">
            <w14:solidFill>
              <w14:srgbClr w14:val="000000"/>
            </w14:solidFill>
            <w14:prstDash w14:val="solid"/>
            <w14:miter w14:val="0"/>
          </w14:textOutline>
        </w:rPr>
        <w:t>第六章</w:t>
      </w:r>
      <w:r>
        <w:rPr>
          <w:spacing w:val="14"/>
          <w:sz w:val="36"/>
          <w:szCs w:val="36"/>
          <w:lang w:eastAsia="zh-CN"/>
        </w:rPr>
        <w:t xml:space="preserve">   </w:t>
      </w:r>
      <w:r>
        <w:rPr>
          <w:spacing w:val="-5"/>
          <w:sz w:val="36"/>
          <w:szCs w:val="36"/>
          <w:lang w:eastAsia="zh-CN"/>
          <w14:textOutline w14:w="2311" w14:cap="flat" w14:cmpd="sng" w14:algn="ctr">
            <w14:solidFill>
              <w14:srgbClr w14:val="000000"/>
            </w14:solidFill>
            <w14:prstDash w14:val="solid"/>
            <w14:miter w14:val="0"/>
          </w14:textOutline>
        </w:rPr>
        <w:t>响应文件格式</w:t>
      </w:r>
    </w:p>
    <w:p w14:paraId="2665C637">
      <w:pPr>
        <w:spacing w:line="296" w:lineRule="auto"/>
        <w:rPr>
          <w:lang w:eastAsia="zh-CN"/>
        </w:rPr>
      </w:pPr>
    </w:p>
    <w:p w14:paraId="234CB210">
      <w:pPr>
        <w:spacing w:line="296" w:lineRule="auto"/>
        <w:rPr>
          <w:lang w:eastAsia="zh-CN"/>
        </w:rPr>
      </w:pPr>
    </w:p>
    <w:p w14:paraId="622E400A">
      <w:pPr>
        <w:pStyle w:val="4"/>
        <w:spacing w:line="360" w:lineRule="auto"/>
        <w:ind w:left="0" w:leftChars="0" w:firstLine="0" w:firstLineChars="0"/>
        <w:rPr>
          <w:sz w:val="24"/>
          <w:szCs w:val="24"/>
          <w:lang w:eastAsia="zh-CN"/>
        </w:rPr>
      </w:pPr>
      <w:r>
        <w:rPr>
          <w:spacing w:val="-1"/>
          <w:sz w:val="24"/>
          <w:szCs w:val="24"/>
          <w:lang w:eastAsia="zh-CN"/>
          <w14:textOutline w14:w="1536" w14:cap="flat" w14:cmpd="sng" w14:algn="ctr">
            <w14:solidFill>
              <w14:srgbClr w14:val="000000"/>
            </w14:solidFill>
            <w14:prstDash w14:val="solid"/>
            <w14:miter w14:val="0"/>
          </w14:textOutline>
        </w:rPr>
        <w:t>供应商编制文件须知</w:t>
      </w:r>
    </w:p>
    <w:p w14:paraId="2B156D81">
      <w:pPr>
        <w:pStyle w:val="4"/>
        <w:spacing w:line="360" w:lineRule="auto"/>
        <w:ind w:left="0" w:leftChars="0" w:firstLine="0" w:firstLineChars="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1.供应商按照本部分的顺序编制响应文件</w:t>
      </w: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8"/>
          <w:sz w:val="24"/>
          <w:szCs w:val="24"/>
          <w:lang w:eastAsia="zh-CN"/>
        </w:rPr>
        <w:t>编制中涉及格式资料的，应按照本部分提供的内容和格式（所有表格的格式可扩</w:t>
      </w:r>
      <w:r>
        <w:rPr>
          <w:rFonts w:hint="eastAsia" w:asciiTheme="minorEastAsia" w:hAnsiTheme="minorEastAsia" w:eastAsiaTheme="minorEastAsia" w:cstheme="minorEastAsia"/>
          <w:spacing w:val="-3"/>
          <w:sz w:val="24"/>
          <w:szCs w:val="24"/>
          <w:lang w:eastAsia="zh-CN"/>
        </w:rPr>
        <w:t>展）填写提交。</w:t>
      </w:r>
    </w:p>
    <w:p w14:paraId="75CAD006">
      <w:pPr>
        <w:pStyle w:val="4"/>
        <w:spacing w:line="360" w:lineRule="auto"/>
        <w:ind w:left="0" w:leftChars="0" w:firstLine="0" w:firstLineChars="0"/>
        <w:rPr>
          <w:sz w:val="24"/>
          <w:szCs w:val="24"/>
          <w:lang w:eastAsia="zh-CN"/>
        </w:rPr>
      </w:pPr>
      <w:r>
        <w:rPr>
          <w:rFonts w:hint="eastAsia" w:ascii="Arial" w:hAnsi="Arial" w:cs="Arial"/>
          <w:spacing w:val="-1"/>
          <w:sz w:val="24"/>
          <w:szCs w:val="24"/>
          <w:lang w:eastAsia="zh-CN"/>
        </w:rPr>
        <w:t>2.</w:t>
      </w:r>
      <w:r>
        <w:rPr>
          <w:spacing w:val="-1"/>
          <w:sz w:val="24"/>
          <w:szCs w:val="24"/>
          <w:lang w:eastAsia="zh-CN"/>
        </w:rPr>
        <w:t>全部声明和问题的回答及所附材料必须是真实的、准确的和完整</w:t>
      </w:r>
      <w:r>
        <w:rPr>
          <w:spacing w:val="-2"/>
          <w:sz w:val="24"/>
          <w:szCs w:val="24"/>
          <w:lang w:eastAsia="zh-CN"/>
        </w:rPr>
        <w:t>的。</w:t>
      </w:r>
    </w:p>
    <w:p w14:paraId="44B4C183">
      <w:pPr>
        <w:spacing w:line="219" w:lineRule="auto"/>
        <w:ind w:left="0" w:leftChars="0" w:firstLine="0" w:firstLineChars="0"/>
        <w:rPr>
          <w:sz w:val="24"/>
          <w:szCs w:val="24"/>
          <w:lang w:eastAsia="zh-CN"/>
        </w:rPr>
      </w:pPr>
    </w:p>
    <w:p w14:paraId="7F5644CF">
      <w:pPr>
        <w:tabs>
          <w:tab w:val="right" w:pos="8484"/>
        </w:tabs>
        <w:bidi w:val="0"/>
        <w:jc w:val="left"/>
        <w:rPr>
          <w:rFonts w:ascii="Arial" w:hAnsi="Arial" w:eastAsia="Arial" w:cs="Arial"/>
          <w:snapToGrid w:val="0"/>
          <w:color w:val="000000"/>
          <w:sz w:val="21"/>
          <w:szCs w:val="21"/>
          <w:lang w:val="en-US" w:eastAsia="zh-CN" w:bidi="ar-SA"/>
        </w:rPr>
        <w:sectPr>
          <w:headerReference r:id="rId8" w:type="default"/>
          <w:footerReference r:id="rId9" w:type="default"/>
          <w:pgSz w:w="11905" w:h="16838"/>
          <w:pgMar w:top="1400" w:right="1786" w:bottom="794" w:left="1786" w:header="0" w:footer="0" w:gutter="0"/>
          <w:pgNumType w:fmt="decimal"/>
          <w:cols w:space="0" w:num="1"/>
          <w:rtlGutter w:val="0"/>
          <w:docGrid w:linePitch="0" w:charSpace="0"/>
        </w:sectPr>
      </w:pPr>
      <w:r>
        <w:rPr>
          <w:rFonts w:hint="eastAsia" w:cs="Arial"/>
          <w:snapToGrid w:val="0"/>
          <w:color w:val="000000"/>
          <w:sz w:val="21"/>
          <w:szCs w:val="21"/>
          <w:lang w:val="en-US" w:eastAsia="zh-CN" w:bidi="ar-SA"/>
        </w:rPr>
        <w:tab/>
      </w:r>
    </w:p>
    <w:p w14:paraId="02387F2A">
      <w:pPr>
        <w:pStyle w:val="4"/>
        <w:spacing w:before="78" w:line="222" w:lineRule="auto"/>
        <w:ind w:left="3679"/>
        <w:rPr>
          <w:sz w:val="24"/>
          <w:szCs w:val="24"/>
        </w:rPr>
      </w:pPr>
      <w:r>
        <w:rPr>
          <w:b/>
          <w:bCs/>
          <w:spacing w:val="-31"/>
          <w:sz w:val="24"/>
          <w:szCs w:val="24"/>
        </w:rPr>
        <w:t>目</w:t>
      </w:r>
      <w:r>
        <w:rPr>
          <w:spacing w:val="3"/>
          <w:sz w:val="24"/>
          <w:szCs w:val="24"/>
        </w:rPr>
        <w:t xml:space="preserve">     </w:t>
      </w:r>
      <w:r>
        <w:rPr>
          <w:b/>
          <w:bCs/>
          <w:spacing w:val="-31"/>
          <w:sz w:val="24"/>
          <w:szCs w:val="24"/>
        </w:rPr>
        <w:t>录</w:t>
      </w:r>
    </w:p>
    <w:p w14:paraId="02622224">
      <w:pPr>
        <w:pStyle w:val="4"/>
        <w:spacing w:before="175" w:line="220" w:lineRule="auto"/>
        <w:ind w:left="2789"/>
        <w:rPr>
          <w:sz w:val="21"/>
          <w:szCs w:val="21"/>
        </w:rPr>
      </w:pPr>
      <w:r>
        <w:rPr>
          <w:spacing w:val="-6"/>
          <w:sz w:val="21"/>
          <w:szCs w:val="21"/>
        </w:rPr>
        <w:t>（自拟）</w:t>
      </w:r>
    </w:p>
    <w:p w14:paraId="26538A3F">
      <w:pPr>
        <w:spacing w:line="220" w:lineRule="auto"/>
        <w:rPr>
          <w:sz w:val="21"/>
          <w:szCs w:val="21"/>
        </w:rPr>
        <w:sectPr>
          <w:footerReference r:id="rId10" w:type="default"/>
          <w:pgSz w:w="11905" w:h="16838"/>
          <w:pgMar w:top="1400" w:right="1786" w:bottom="794" w:left="1786" w:header="0" w:footer="0" w:gutter="0"/>
          <w:pgNumType w:fmt="decimal"/>
          <w:cols w:space="0" w:num="1"/>
          <w:rtlGutter w:val="0"/>
          <w:docGrid w:linePitch="0" w:charSpace="0"/>
        </w:sectPr>
      </w:pPr>
    </w:p>
    <w:p w14:paraId="5B205735">
      <w:pPr>
        <w:spacing w:line="266" w:lineRule="auto"/>
        <w:rPr>
          <w:rFonts w:ascii="Arial"/>
          <w:sz w:val="21"/>
        </w:rPr>
      </w:pPr>
    </w:p>
    <w:p w14:paraId="3E396973">
      <w:pPr>
        <w:spacing w:line="267" w:lineRule="auto"/>
        <w:rPr>
          <w:rFonts w:ascii="Arial"/>
          <w:sz w:val="21"/>
        </w:rPr>
      </w:pPr>
    </w:p>
    <w:p w14:paraId="1CF12E78">
      <w:pPr>
        <w:spacing w:line="267" w:lineRule="auto"/>
        <w:rPr>
          <w:rFonts w:ascii="Arial"/>
          <w:sz w:val="21"/>
        </w:rPr>
      </w:pPr>
    </w:p>
    <w:p w14:paraId="62BFB64A">
      <w:pPr>
        <w:spacing w:line="267" w:lineRule="auto"/>
        <w:rPr>
          <w:rFonts w:ascii="Arial"/>
          <w:sz w:val="21"/>
        </w:rPr>
      </w:pPr>
    </w:p>
    <w:p w14:paraId="3300FA75">
      <w:pPr>
        <w:pStyle w:val="4"/>
        <w:spacing w:before="78" w:line="220" w:lineRule="auto"/>
        <w:ind w:left="27"/>
        <w:outlineLvl w:val="1"/>
        <w:rPr>
          <w:sz w:val="24"/>
          <w:szCs w:val="24"/>
        </w:rPr>
      </w:pPr>
      <w:r>
        <w:rPr>
          <w:b/>
          <w:bCs/>
          <w:spacing w:val="-4"/>
          <w:sz w:val="24"/>
          <w:szCs w:val="24"/>
        </w:rPr>
        <w:t>一、响应函格式</w:t>
      </w:r>
    </w:p>
    <w:p w14:paraId="55CC7852">
      <w:pPr>
        <w:spacing w:line="284" w:lineRule="auto"/>
        <w:rPr>
          <w:rFonts w:ascii="Arial"/>
          <w:sz w:val="21"/>
        </w:rPr>
      </w:pPr>
    </w:p>
    <w:p w14:paraId="348AD414">
      <w:pPr>
        <w:spacing w:line="285" w:lineRule="auto"/>
        <w:rPr>
          <w:rFonts w:ascii="Arial"/>
          <w:sz w:val="21"/>
        </w:rPr>
      </w:pPr>
    </w:p>
    <w:p w14:paraId="54618EC9">
      <w:pPr>
        <w:pStyle w:val="4"/>
        <w:spacing w:before="78" w:line="221" w:lineRule="auto"/>
        <w:ind w:left="3828"/>
        <w:rPr>
          <w:sz w:val="24"/>
          <w:szCs w:val="24"/>
        </w:rPr>
      </w:pPr>
      <w:r>
        <w:rPr>
          <w:b/>
          <w:bCs/>
          <w:spacing w:val="-9"/>
          <w:sz w:val="24"/>
          <w:szCs w:val="24"/>
        </w:rPr>
        <w:t>响应函</w:t>
      </w:r>
    </w:p>
    <w:p w14:paraId="12B1809B">
      <w:pPr>
        <w:spacing w:line="283" w:lineRule="auto"/>
        <w:rPr>
          <w:rFonts w:ascii="Arial"/>
          <w:sz w:val="21"/>
        </w:rPr>
      </w:pPr>
    </w:p>
    <w:p w14:paraId="38443B4E">
      <w:pPr>
        <w:spacing w:line="283" w:lineRule="auto"/>
        <w:rPr>
          <w:rFonts w:ascii="Arial"/>
          <w:sz w:val="21"/>
        </w:rPr>
      </w:pPr>
    </w:p>
    <w:p w14:paraId="216FE9BF">
      <w:pPr>
        <w:pStyle w:val="4"/>
        <w:spacing w:before="78" w:line="219" w:lineRule="auto"/>
        <w:ind w:left="23"/>
        <w:rPr>
          <w:sz w:val="24"/>
          <w:szCs w:val="24"/>
        </w:rPr>
      </w:pPr>
      <w:r>
        <w:rPr>
          <w:spacing w:val="-5"/>
          <w:sz w:val="24"/>
          <w:szCs w:val="24"/>
        </w:rPr>
        <w:t>致：采购人或采购代理机构：</w:t>
      </w:r>
    </w:p>
    <w:p w14:paraId="1DB898B1">
      <w:pPr>
        <w:pStyle w:val="4"/>
        <w:spacing w:before="184" w:line="360" w:lineRule="auto"/>
        <w:ind w:left="14" w:right="9" w:firstLine="575"/>
        <w:jc w:val="both"/>
        <w:rPr>
          <w:sz w:val="24"/>
          <w:szCs w:val="24"/>
        </w:rPr>
      </w:pPr>
      <w:r>
        <w:rPr>
          <w:spacing w:val="1"/>
          <w:sz w:val="24"/>
          <w:szCs w:val="24"/>
        </w:rPr>
        <w:t>根据贵方项目编号为____________的竞争性磋商文件要求，签字代表____</w:t>
      </w:r>
      <w:r>
        <w:rPr>
          <w:spacing w:val="13"/>
          <w:sz w:val="24"/>
          <w:szCs w:val="24"/>
        </w:rPr>
        <w:t xml:space="preserve"> </w:t>
      </w:r>
      <w:r>
        <w:rPr>
          <w:spacing w:val="-8"/>
          <w:sz w:val="24"/>
          <w:szCs w:val="24"/>
        </w:rPr>
        <w:t>_____（全名、职务） 经正式授权并代表_________（供应商名称、地址） 提交包</w:t>
      </w:r>
      <w:r>
        <w:rPr>
          <w:spacing w:val="15"/>
          <w:sz w:val="24"/>
          <w:szCs w:val="24"/>
        </w:rPr>
        <w:t xml:space="preserve"> </w:t>
      </w:r>
      <w:r>
        <w:rPr>
          <w:spacing w:val="-1"/>
          <w:sz w:val="24"/>
          <w:szCs w:val="24"/>
        </w:rPr>
        <w:t>含响应文件纸质版一正两副、电子版本一份。</w:t>
      </w:r>
    </w:p>
    <w:p w14:paraId="0CCCFF6B">
      <w:pPr>
        <w:pStyle w:val="4"/>
        <w:spacing w:before="1" w:line="218" w:lineRule="auto"/>
        <w:ind w:left="589"/>
        <w:rPr>
          <w:sz w:val="24"/>
          <w:szCs w:val="24"/>
        </w:rPr>
      </w:pPr>
      <w:r>
        <w:rPr>
          <w:spacing w:val="-4"/>
          <w:sz w:val="24"/>
          <w:szCs w:val="24"/>
        </w:rPr>
        <w:t>据此函，签字代表宣布同意并郑重承诺如下：</w:t>
      </w:r>
    </w:p>
    <w:p w14:paraId="55697269">
      <w:pPr>
        <w:pStyle w:val="4"/>
        <w:spacing w:before="185" w:line="289" w:lineRule="auto"/>
        <w:ind w:left="26" w:right="46" w:firstLine="581"/>
        <w:rPr>
          <w:sz w:val="24"/>
          <w:szCs w:val="24"/>
        </w:rPr>
      </w:pPr>
      <w:r>
        <w:rPr>
          <w:spacing w:val="-7"/>
          <w:sz w:val="24"/>
          <w:szCs w:val="24"/>
        </w:rPr>
        <w:t>1、我方递交的响应文件中所有的资料均为真实的、准确的， 无任何</w:t>
      </w:r>
      <w:r>
        <w:rPr>
          <w:spacing w:val="-8"/>
          <w:sz w:val="24"/>
          <w:szCs w:val="24"/>
        </w:rPr>
        <w:t>虚假内</w:t>
      </w:r>
      <w:r>
        <w:rPr>
          <w:sz w:val="24"/>
          <w:szCs w:val="24"/>
        </w:rPr>
        <w:t xml:space="preserve"> </w:t>
      </w:r>
      <w:r>
        <w:rPr>
          <w:spacing w:val="-2"/>
          <w:sz w:val="24"/>
          <w:szCs w:val="24"/>
        </w:rPr>
        <w:t>容。若存在有虚假内容，我方愿意承担法律责</w:t>
      </w:r>
      <w:r>
        <w:rPr>
          <w:spacing w:val="-3"/>
          <w:sz w:val="24"/>
          <w:szCs w:val="24"/>
        </w:rPr>
        <w:t>任。</w:t>
      </w:r>
    </w:p>
    <w:p w14:paraId="4127527D">
      <w:pPr>
        <w:pStyle w:val="4"/>
        <w:spacing w:before="184" w:line="313" w:lineRule="auto"/>
        <w:ind w:left="22" w:right="13" w:firstLine="570"/>
        <w:rPr>
          <w:sz w:val="24"/>
          <w:szCs w:val="24"/>
        </w:rPr>
      </w:pPr>
      <w:r>
        <w:rPr>
          <w:spacing w:val="-7"/>
          <w:sz w:val="24"/>
          <w:szCs w:val="24"/>
        </w:rPr>
        <w:t>2、我方已详细审查全部竞争性磋商文件，</w:t>
      </w:r>
      <w:r>
        <w:rPr>
          <w:spacing w:val="48"/>
          <w:sz w:val="24"/>
          <w:szCs w:val="24"/>
        </w:rPr>
        <w:t xml:space="preserve"> </w:t>
      </w:r>
      <w:r>
        <w:rPr>
          <w:spacing w:val="-7"/>
          <w:sz w:val="24"/>
          <w:szCs w:val="24"/>
        </w:rPr>
        <w:t>包括修</w:t>
      </w:r>
      <w:r>
        <w:rPr>
          <w:spacing w:val="-8"/>
          <w:sz w:val="24"/>
          <w:szCs w:val="24"/>
        </w:rPr>
        <w:t>改文件（如有的话）以及</w:t>
      </w:r>
      <w:r>
        <w:rPr>
          <w:sz w:val="24"/>
          <w:szCs w:val="24"/>
        </w:rPr>
        <w:t xml:space="preserve"> </w:t>
      </w:r>
      <w:r>
        <w:rPr>
          <w:spacing w:val="-3"/>
          <w:sz w:val="24"/>
          <w:szCs w:val="24"/>
        </w:rPr>
        <w:t>全部参考资料和有关附件。我们完全理解并同意放弃对这方面有不明白及误解的</w:t>
      </w:r>
      <w:r>
        <w:rPr>
          <w:spacing w:val="2"/>
          <w:sz w:val="24"/>
          <w:szCs w:val="24"/>
        </w:rPr>
        <w:t xml:space="preserve"> </w:t>
      </w:r>
      <w:r>
        <w:rPr>
          <w:spacing w:val="-10"/>
          <w:sz w:val="24"/>
          <w:szCs w:val="24"/>
        </w:rPr>
        <w:t>权利。</w:t>
      </w:r>
    </w:p>
    <w:p w14:paraId="133A0101">
      <w:pPr>
        <w:pStyle w:val="4"/>
        <w:spacing w:before="182" w:line="325" w:lineRule="auto"/>
        <w:ind w:left="23" w:right="13" w:firstLine="484"/>
        <w:rPr>
          <w:sz w:val="24"/>
          <w:szCs w:val="24"/>
        </w:rPr>
      </w:pPr>
      <w:r>
        <w:rPr>
          <w:sz w:val="24"/>
          <w:szCs w:val="24"/>
        </w:rPr>
        <w:t>3、若成交，我方将按照竞争性磋商文件的具体规定与采购人签订供货安装</w:t>
      </w:r>
      <w:r>
        <w:rPr>
          <w:spacing w:val="4"/>
          <w:sz w:val="24"/>
          <w:szCs w:val="24"/>
        </w:rPr>
        <w:t xml:space="preserve"> </w:t>
      </w:r>
      <w:r>
        <w:rPr>
          <w:spacing w:val="-3"/>
          <w:sz w:val="24"/>
          <w:szCs w:val="24"/>
        </w:rPr>
        <w:t>调试或服务合同，并且严格按合同履行义务，按时交付使用，保证设备或服务质</w:t>
      </w:r>
      <w:r>
        <w:rPr>
          <w:spacing w:val="1"/>
          <w:sz w:val="24"/>
          <w:szCs w:val="24"/>
        </w:rPr>
        <w:t xml:space="preserve"> </w:t>
      </w:r>
      <w:r>
        <w:rPr>
          <w:spacing w:val="-6"/>
          <w:sz w:val="24"/>
          <w:szCs w:val="24"/>
        </w:rPr>
        <w:t>量符合竞争性磋商文件要求，并提供优质服务。如果在合同执行</w:t>
      </w:r>
      <w:r>
        <w:rPr>
          <w:spacing w:val="-7"/>
          <w:sz w:val="24"/>
          <w:szCs w:val="24"/>
        </w:rPr>
        <w:t>过程中， 发现问</w:t>
      </w:r>
      <w:r>
        <w:rPr>
          <w:sz w:val="24"/>
          <w:szCs w:val="24"/>
        </w:rPr>
        <w:t xml:space="preserve"> </w:t>
      </w:r>
      <w:r>
        <w:rPr>
          <w:spacing w:val="-1"/>
          <w:sz w:val="24"/>
          <w:szCs w:val="24"/>
        </w:rPr>
        <w:t>题，我方一定尽快对其进行调整，并承担相应的经济责任。</w:t>
      </w:r>
    </w:p>
    <w:p w14:paraId="7E9C8B82">
      <w:pPr>
        <w:pStyle w:val="4"/>
        <w:spacing w:before="182" w:line="325" w:lineRule="auto"/>
        <w:ind w:left="22" w:right="13" w:firstLine="479"/>
        <w:rPr>
          <w:sz w:val="24"/>
          <w:szCs w:val="24"/>
        </w:rPr>
      </w:pPr>
      <w:r>
        <w:rPr>
          <w:sz w:val="24"/>
          <w:szCs w:val="24"/>
        </w:rPr>
        <w:t>4、我方保证，严格遵守《中华人民共和国政府采购法》《中华人民共和国</w:t>
      </w:r>
      <w:r>
        <w:rPr>
          <w:spacing w:val="10"/>
          <w:sz w:val="24"/>
          <w:szCs w:val="24"/>
        </w:rPr>
        <w:t xml:space="preserve"> </w:t>
      </w:r>
      <w:r>
        <w:rPr>
          <w:spacing w:val="-3"/>
          <w:sz w:val="24"/>
          <w:szCs w:val="24"/>
        </w:rPr>
        <w:t>政府采购法实施条例》《政府采购竞争性磋商采购方式管理暂行办法》及其他相</w:t>
      </w:r>
      <w:r>
        <w:rPr>
          <w:spacing w:val="2"/>
          <w:sz w:val="24"/>
          <w:szCs w:val="24"/>
        </w:rPr>
        <w:t xml:space="preserve"> </w:t>
      </w:r>
      <w:r>
        <w:rPr>
          <w:spacing w:val="-3"/>
          <w:sz w:val="24"/>
          <w:szCs w:val="24"/>
        </w:rPr>
        <w:t>关法律法规的规定，若有违反上述法律法规的行为，愿意接受处罚并承担相应的</w:t>
      </w:r>
      <w:r>
        <w:rPr>
          <w:sz w:val="24"/>
          <w:szCs w:val="24"/>
        </w:rPr>
        <w:t xml:space="preserve"> </w:t>
      </w:r>
      <w:r>
        <w:rPr>
          <w:spacing w:val="-7"/>
          <w:sz w:val="24"/>
          <w:szCs w:val="24"/>
        </w:rPr>
        <w:t>法律责任。</w:t>
      </w:r>
    </w:p>
    <w:p w14:paraId="166A3148">
      <w:pPr>
        <w:pStyle w:val="4"/>
        <w:spacing w:before="183" w:line="219" w:lineRule="auto"/>
        <w:ind w:left="508"/>
        <w:rPr>
          <w:sz w:val="24"/>
          <w:szCs w:val="24"/>
        </w:rPr>
      </w:pPr>
      <w:r>
        <w:rPr>
          <w:spacing w:val="-2"/>
          <w:sz w:val="24"/>
          <w:szCs w:val="24"/>
        </w:rPr>
        <w:t>5、本承诺将成为合同不可分割的一部分，与合同具有同等的法律效力。</w:t>
      </w:r>
    </w:p>
    <w:p w14:paraId="0EE47ED0">
      <w:pPr>
        <w:spacing w:line="285" w:lineRule="auto"/>
        <w:rPr>
          <w:rFonts w:ascii="Arial"/>
          <w:sz w:val="21"/>
        </w:rPr>
      </w:pPr>
    </w:p>
    <w:p w14:paraId="7A4FDD49">
      <w:pPr>
        <w:spacing w:line="285" w:lineRule="auto"/>
        <w:rPr>
          <w:rFonts w:ascii="Arial"/>
          <w:sz w:val="21"/>
        </w:rPr>
      </w:pPr>
    </w:p>
    <w:p w14:paraId="014C8CA8">
      <w:pPr>
        <w:pStyle w:val="4"/>
        <w:spacing w:before="78" w:line="219" w:lineRule="auto"/>
        <w:ind w:left="1223"/>
        <w:rPr>
          <w:sz w:val="24"/>
          <w:szCs w:val="24"/>
        </w:rPr>
      </w:pPr>
      <w:r>
        <w:rPr>
          <w:spacing w:val="-7"/>
          <w:sz w:val="24"/>
          <w:szCs w:val="24"/>
        </w:rPr>
        <w:t>供应商名称（公章</w:t>
      </w:r>
      <w:r>
        <w:rPr>
          <w:spacing w:val="-2"/>
          <w:sz w:val="24"/>
          <w:szCs w:val="24"/>
        </w:rPr>
        <w:t>）：</w:t>
      </w:r>
    </w:p>
    <w:p w14:paraId="2BD46287">
      <w:pPr>
        <w:pStyle w:val="4"/>
        <w:spacing w:before="183" w:line="219" w:lineRule="auto"/>
        <w:ind w:left="1224"/>
        <w:rPr>
          <w:sz w:val="24"/>
          <w:szCs w:val="24"/>
        </w:rPr>
      </w:pPr>
      <w:r>
        <w:rPr>
          <w:spacing w:val="-3"/>
          <w:sz w:val="24"/>
          <w:szCs w:val="24"/>
        </w:rPr>
        <w:t>法定代表人或负责人或被授权人签名（或盖章</w:t>
      </w:r>
      <w:r>
        <w:rPr>
          <w:spacing w:val="-2"/>
          <w:sz w:val="24"/>
          <w:szCs w:val="24"/>
        </w:rPr>
        <w:t>）：</w:t>
      </w:r>
    </w:p>
    <w:p w14:paraId="07CAE2BC">
      <w:pPr>
        <w:pStyle w:val="4"/>
        <w:spacing w:before="183" w:line="220" w:lineRule="auto"/>
        <w:ind w:left="1265"/>
        <w:rPr>
          <w:sz w:val="24"/>
          <w:szCs w:val="24"/>
        </w:rPr>
      </w:pPr>
      <w:r>
        <w:rPr>
          <w:spacing w:val="-13"/>
          <w:sz w:val="24"/>
          <w:szCs w:val="24"/>
        </w:rPr>
        <w:t>日期：</w:t>
      </w:r>
      <w:r>
        <w:rPr>
          <w:sz w:val="24"/>
          <w:szCs w:val="24"/>
          <w:u w:val="single" w:color="auto"/>
        </w:rPr>
        <w:t xml:space="preserve">    </w:t>
      </w:r>
      <w:r>
        <w:rPr>
          <w:spacing w:val="-109"/>
          <w:sz w:val="24"/>
          <w:szCs w:val="24"/>
        </w:rPr>
        <w:t xml:space="preserve"> </w:t>
      </w:r>
      <w:r>
        <w:rPr>
          <w:spacing w:val="-13"/>
          <w:sz w:val="24"/>
          <w:szCs w:val="24"/>
        </w:rPr>
        <w:t>年</w:t>
      </w:r>
      <w:r>
        <w:rPr>
          <w:sz w:val="24"/>
          <w:szCs w:val="24"/>
          <w:u w:val="single" w:color="auto"/>
        </w:rPr>
        <w:t xml:space="preserve">    </w:t>
      </w:r>
      <w:r>
        <w:rPr>
          <w:spacing w:val="-105"/>
          <w:sz w:val="24"/>
          <w:szCs w:val="24"/>
        </w:rPr>
        <w:t xml:space="preserve"> </w:t>
      </w:r>
      <w:r>
        <w:rPr>
          <w:spacing w:val="-13"/>
          <w:sz w:val="24"/>
          <w:szCs w:val="24"/>
        </w:rPr>
        <w:t>月</w:t>
      </w:r>
      <w:r>
        <w:rPr>
          <w:sz w:val="24"/>
          <w:szCs w:val="24"/>
          <w:u w:val="single" w:color="auto"/>
        </w:rPr>
        <w:t xml:space="preserve">    </w:t>
      </w:r>
      <w:r>
        <w:rPr>
          <w:spacing w:val="-69"/>
          <w:sz w:val="24"/>
          <w:szCs w:val="24"/>
        </w:rPr>
        <w:t xml:space="preserve"> </w:t>
      </w:r>
      <w:r>
        <w:rPr>
          <w:spacing w:val="-13"/>
          <w:sz w:val="24"/>
          <w:szCs w:val="24"/>
        </w:rPr>
        <w:t>日</w:t>
      </w:r>
    </w:p>
    <w:p w14:paraId="2E4A2EEC">
      <w:pPr>
        <w:spacing w:line="220" w:lineRule="auto"/>
        <w:rPr>
          <w:sz w:val="24"/>
          <w:szCs w:val="24"/>
        </w:rPr>
        <w:sectPr>
          <w:footerReference r:id="rId11" w:type="default"/>
          <w:pgSz w:w="11905" w:h="16838"/>
          <w:pgMar w:top="1400" w:right="1786" w:bottom="794" w:left="1786" w:header="0" w:footer="0" w:gutter="0"/>
          <w:pgNumType w:fmt="decimal"/>
          <w:cols w:space="0" w:num="1"/>
          <w:rtlGutter w:val="0"/>
          <w:docGrid w:linePitch="0" w:charSpace="0"/>
        </w:sectPr>
      </w:pPr>
    </w:p>
    <w:p w14:paraId="7134252E">
      <w:pPr>
        <w:spacing w:line="267" w:lineRule="auto"/>
        <w:rPr>
          <w:rFonts w:ascii="Arial"/>
          <w:sz w:val="21"/>
        </w:rPr>
      </w:pPr>
    </w:p>
    <w:p w14:paraId="0AAE5E43">
      <w:pPr>
        <w:spacing w:line="267" w:lineRule="auto"/>
        <w:rPr>
          <w:rFonts w:ascii="Arial"/>
          <w:sz w:val="21"/>
        </w:rPr>
      </w:pPr>
    </w:p>
    <w:p w14:paraId="417BE911">
      <w:pPr>
        <w:spacing w:line="267" w:lineRule="auto"/>
        <w:rPr>
          <w:rFonts w:ascii="Arial"/>
          <w:sz w:val="21"/>
        </w:rPr>
      </w:pPr>
    </w:p>
    <w:p w14:paraId="373A3BB0">
      <w:pPr>
        <w:spacing w:line="267" w:lineRule="auto"/>
        <w:rPr>
          <w:rFonts w:ascii="Arial"/>
          <w:sz w:val="21"/>
        </w:rPr>
      </w:pPr>
    </w:p>
    <w:p w14:paraId="1189DFA4">
      <w:pPr>
        <w:pStyle w:val="4"/>
        <w:spacing w:before="78" w:line="219" w:lineRule="auto"/>
        <w:ind w:left="27"/>
        <w:outlineLvl w:val="1"/>
        <w:rPr>
          <w:sz w:val="24"/>
          <w:szCs w:val="24"/>
        </w:rPr>
      </w:pPr>
      <w:r>
        <w:rPr>
          <w:b/>
          <w:bCs/>
          <w:spacing w:val="-3"/>
          <w:sz w:val="24"/>
          <w:szCs w:val="24"/>
        </w:rPr>
        <w:t>二、法定代表人或负责人授权委托书格式：</w:t>
      </w:r>
    </w:p>
    <w:p w14:paraId="68FC2529">
      <w:pPr>
        <w:spacing w:line="285" w:lineRule="auto"/>
        <w:rPr>
          <w:rFonts w:ascii="Arial"/>
          <w:sz w:val="21"/>
        </w:rPr>
      </w:pPr>
    </w:p>
    <w:p w14:paraId="0DCDA85D">
      <w:pPr>
        <w:spacing w:line="285" w:lineRule="auto"/>
        <w:rPr>
          <w:rFonts w:ascii="Arial"/>
          <w:sz w:val="21"/>
        </w:rPr>
      </w:pPr>
    </w:p>
    <w:p w14:paraId="512A8C0F">
      <w:pPr>
        <w:pStyle w:val="4"/>
        <w:spacing w:before="78" w:line="219" w:lineRule="auto"/>
        <w:ind w:left="2490"/>
        <w:rPr>
          <w:sz w:val="24"/>
          <w:szCs w:val="24"/>
        </w:rPr>
      </w:pPr>
      <w:r>
        <w:rPr>
          <w:b/>
          <w:bCs/>
          <w:spacing w:val="-3"/>
          <w:sz w:val="24"/>
          <w:szCs w:val="24"/>
        </w:rPr>
        <w:t>法定代表人或负责人授权委托书</w:t>
      </w:r>
    </w:p>
    <w:p w14:paraId="75C64CA4">
      <w:pPr>
        <w:spacing w:line="284" w:lineRule="auto"/>
        <w:rPr>
          <w:rFonts w:ascii="Arial"/>
          <w:sz w:val="21"/>
        </w:rPr>
      </w:pPr>
    </w:p>
    <w:p w14:paraId="40EFD999">
      <w:pPr>
        <w:spacing w:line="285" w:lineRule="auto"/>
        <w:rPr>
          <w:rFonts w:ascii="Arial"/>
          <w:sz w:val="21"/>
        </w:rPr>
      </w:pPr>
    </w:p>
    <w:p w14:paraId="4D2BD709">
      <w:pPr>
        <w:pStyle w:val="4"/>
        <w:spacing w:before="78" w:line="219" w:lineRule="auto"/>
        <w:ind w:left="23"/>
        <w:rPr>
          <w:sz w:val="24"/>
          <w:szCs w:val="24"/>
        </w:rPr>
      </w:pPr>
      <w:r>
        <w:rPr>
          <w:spacing w:val="-5"/>
          <w:sz w:val="24"/>
          <w:szCs w:val="24"/>
        </w:rPr>
        <w:t>致采购人或采购代理机构：</w:t>
      </w:r>
    </w:p>
    <w:p w14:paraId="1962F228">
      <w:pPr>
        <w:pStyle w:val="4"/>
        <w:spacing w:before="184" w:line="360" w:lineRule="auto"/>
        <w:ind w:left="25" w:firstLine="719"/>
        <w:jc w:val="both"/>
        <w:rPr>
          <w:sz w:val="24"/>
          <w:szCs w:val="24"/>
        </w:rPr>
      </w:pPr>
      <w:r>
        <w:rPr>
          <w:spacing w:val="-10"/>
          <w:sz w:val="24"/>
          <w:szCs w:val="24"/>
        </w:rPr>
        <w:t>我_________（姓名）系_________（供应商名称）的法定代表人或负责人，</w:t>
      </w:r>
      <w:r>
        <w:rPr>
          <w:spacing w:val="9"/>
          <w:sz w:val="24"/>
          <w:szCs w:val="24"/>
        </w:rPr>
        <w:t xml:space="preserve">  </w:t>
      </w:r>
      <w:r>
        <w:rPr>
          <w:spacing w:val="-1"/>
          <w:sz w:val="24"/>
          <w:szCs w:val="24"/>
        </w:rPr>
        <w:t>现授权委托本单位在职职工（姓名）以我方的名义参</w:t>
      </w:r>
      <w:r>
        <w:rPr>
          <w:spacing w:val="-2"/>
          <w:sz w:val="24"/>
          <w:szCs w:val="24"/>
        </w:rPr>
        <w:t>加项目的竞争性磋商活动，</w:t>
      </w:r>
      <w:r>
        <w:rPr>
          <w:sz w:val="24"/>
          <w:szCs w:val="24"/>
        </w:rPr>
        <w:t xml:space="preserve"> </w:t>
      </w:r>
      <w:r>
        <w:rPr>
          <w:spacing w:val="-3"/>
          <w:sz w:val="24"/>
          <w:szCs w:val="24"/>
        </w:rPr>
        <w:t>并代表我方全权办理针对上述项目的具体事务和签署相关文件。我方对被授权人</w:t>
      </w:r>
      <w:r>
        <w:rPr>
          <w:sz w:val="24"/>
          <w:szCs w:val="24"/>
        </w:rPr>
        <w:t xml:space="preserve"> </w:t>
      </w:r>
      <w:r>
        <w:rPr>
          <w:spacing w:val="-4"/>
          <w:sz w:val="24"/>
          <w:szCs w:val="24"/>
        </w:rPr>
        <w:t>的签名事项负全部责任。</w:t>
      </w:r>
    </w:p>
    <w:p w14:paraId="54131ACB">
      <w:pPr>
        <w:pStyle w:val="4"/>
        <w:spacing w:before="2" w:line="359" w:lineRule="auto"/>
        <w:ind w:left="52" w:right="61" w:firstLine="449"/>
        <w:rPr>
          <w:sz w:val="24"/>
          <w:szCs w:val="24"/>
        </w:rPr>
      </w:pPr>
      <w:r>
        <w:rPr>
          <w:spacing w:val="-3"/>
          <w:sz w:val="24"/>
          <w:szCs w:val="24"/>
        </w:rPr>
        <w:t>在撤销授权的书面通知以前，本授权书一直有效。被授权人</w:t>
      </w:r>
      <w:r>
        <w:rPr>
          <w:spacing w:val="-4"/>
          <w:sz w:val="24"/>
          <w:szCs w:val="24"/>
        </w:rPr>
        <w:t>在授权书有效期</w:t>
      </w:r>
      <w:r>
        <w:rPr>
          <w:sz w:val="24"/>
          <w:szCs w:val="24"/>
        </w:rPr>
        <w:t xml:space="preserve"> </w:t>
      </w:r>
      <w:r>
        <w:rPr>
          <w:spacing w:val="-4"/>
          <w:sz w:val="24"/>
          <w:szCs w:val="24"/>
        </w:rPr>
        <w:t>内签署的所有文件不因授权的撤销而失效。</w:t>
      </w:r>
    </w:p>
    <w:p w14:paraId="5FEB8AAA">
      <w:pPr>
        <w:pStyle w:val="4"/>
        <w:spacing w:line="219" w:lineRule="auto"/>
        <w:ind w:left="503"/>
        <w:rPr>
          <w:sz w:val="24"/>
          <w:szCs w:val="24"/>
        </w:rPr>
      </w:pPr>
      <w:r>
        <w:rPr>
          <w:spacing w:val="-3"/>
          <w:sz w:val="24"/>
          <w:szCs w:val="24"/>
        </w:rPr>
        <w:t>被授权人无转委托权，特此委托。</w:t>
      </w:r>
    </w:p>
    <w:p w14:paraId="75A0ECB0">
      <w:pPr>
        <w:spacing w:line="284" w:lineRule="auto"/>
        <w:rPr>
          <w:rFonts w:ascii="Arial"/>
          <w:sz w:val="21"/>
        </w:rPr>
      </w:pPr>
    </w:p>
    <w:p w14:paraId="571A812A">
      <w:pPr>
        <w:spacing w:line="284" w:lineRule="auto"/>
        <w:rPr>
          <w:rFonts w:ascii="Arial"/>
          <w:sz w:val="21"/>
        </w:rPr>
      </w:pPr>
    </w:p>
    <w:p w14:paraId="04185CFE">
      <w:pPr>
        <w:pStyle w:val="4"/>
        <w:spacing w:before="79" w:line="219" w:lineRule="auto"/>
        <w:ind w:left="2665"/>
        <w:rPr>
          <w:sz w:val="24"/>
          <w:szCs w:val="24"/>
        </w:rPr>
      </w:pPr>
      <w:r>
        <w:rPr>
          <w:spacing w:val="-4"/>
          <w:sz w:val="24"/>
          <w:szCs w:val="24"/>
        </w:rPr>
        <w:t>法定代表人或负责人签名（或盖章</w:t>
      </w:r>
      <w:r>
        <w:rPr>
          <w:spacing w:val="-2"/>
          <w:sz w:val="24"/>
          <w:szCs w:val="24"/>
        </w:rPr>
        <w:t>）：</w:t>
      </w:r>
    </w:p>
    <w:p w14:paraId="3E9CA47F">
      <w:pPr>
        <w:pStyle w:val="4"/>
        <w:spacing w:before="183" w:line="219" w:lineRule="auto"/>
        <w:ind w:left="2664"/>
        <w:rPr>
          <w:sz w:val="24"/>
          <w:szCs w:val="24"/>
        </w:rPr>
      </w:pPr>
      <w:r>
        <w:rPr>
          <w:spacing w:val="-6"/>
          <w:sz w:val="24"/>
          <w:szCs w:val="24"/>
        </w:rPr>
        <w:t>被授权人签名（或盖章</w:t>
      </w:r>
      <w:r>
        <w:rPr>
          <w:spacing w:val="-1"/>
          <w:sz w:val="24"/>
          <w:szCs w:val="24"/>
        </w:rPr>
        <w:t>）：</w:t>
      </w:r>
    </w:p>
    <w:p w14:paraId="061B810D">
      <w:pPr>
        <w:pStyle w:val="4"/>
        <w:spacing w:before="183" w:line="220" w:lineRule="auto"/>
        <w:ind w:left="2665"/>
        <w:rPr>
          <w:sz w:val="24"/>
          <w:szCs w:val="24"/>
        </w:rPr>
      </w:pPr>
      <w:r>
        <w:rPr>
          <w:spacing w:val="-15"/>
          <w:sz w:val="24"/>
          <w:szCs w:val="24"/>
        </w:rPr>
        <w:t>职务：</w:t>
      </w:r>
    </w:p>
    <w:p w14:paraId="6E34D88E">
      <w:pPr>
        <w:pStyle w:val="4"/>
        <w:spacing w:before="183" w:line="222" w:lineRule="auto"/>
        <w:ind w:left="2727"/>
        <w:rPr>
          <w:sz w:val="24"/>
          <w:szCs w:val="24"/>
        </w:rPr>
      </w:pPr>
      <w:r>
        <w:rPr>
          <w:spacing w:val="-11"/>
          <w:sz w:val="24"/>
          <w:szCs w:val="24"/>
        </w:rPr>
        <w:t>联系电话：</w:t>
      </w:r>
    </w:p>
    <w:p w14:paraId="1BA742C4">
      <w:pPr>
        <w:spacing w:line="282" w:lineRule="auto"/>
        <w:rPr>
          <w:rFonts w:ascii="Arial"/>
          <w:sz w:val="21"/>
        </w:rPr>
      </w:pPr>
    </w:p>
    <w:p w14:paraId="5FD42DF2">
      <w:pPr>
        <w:spacing w:line="283" w:lineRule="auto"/>
        <w:rPr>
          <w:rFonts w:ascii="Arial"/>
          <w:sz w:val="21"/>
        </w:rPr>
      </w:pPr>
    </w:p>
    <w:p w14:paraId="418AC47B">
      <w:pPr>
        <w:pStyle w:val="4"/>
        <w:spacing w:before="79" w:line="220" w:lineRule="auto"/>
        <w:ind w:left="24"/>
        <w:rPr>
          <w:sz w:val="24"/>
          <w:szCs w:val="24"/>
        </w:rPr>
      </w:pPr>
      <w:r>
        <w:rPr>
          <w:spacing w:val="-1"/>
          <w:sz w:val="24"/>
          <w:szCs w:val="24"/>
        </w:rPr>
        <w:t>法定代表人或负责人、被授权人身份证复印件</w:t>
      </w:r>
    </w:p>
    <w:p w14:paraId="1046025B">
      <w:pPr>
        <w:spacing w:line="258" w:lineRule="auto"/>
        <w:rPr>
          <w:rFonts w:ascii="Arial"/>
          <w:sz w:val="21"/>
        </w:rPr>
      </w:pPr>
    </w:p>
    <w:p w14:paraId="1B646C23">
      <w:pPr>
        <w:spacing w:line="258" w:lineRule="auto"/>
        <w:rPr>
          <w:rFonts w:ascii="Arial"/>
          <w:sz w:val="21"/>
        </w:rPr>
      </w:pPr>
    </w:p>
    <w:p w14:paraId="66E099F5">
      <w:pPr>
        <w:spacing w:line="258" w:lineRule="auto"/>
        <w:rPr>
          <w:rFonts w:ascii="Arial"/>
          <w:sz w:val="21"/>
        </w:rPr>
      </w:pPr>
    </w:p>
    <w:p w14:paraId="5CB1E74A">
      <w:pPr>
        <w:spacing w:line="259" w:lineRule="auto"/>
        <w:rPr>
          <w:rFonts w:ascii="Arial"/>
          <w:sz w:val="21"/>
        </w:rPr>
      </w:pPr>
    </w:p>
    <w:p w14:paraId="20A585E5">
      <w:pPr>
        <w:pStyle w:val="4"/>
        <w:spacing w:before="79" w:line="219" w:lineRule="auto"/>
        <w:ind w:left="5544"/>
        <w:rPr>
          <w:sz w:val="24"/>
          <w:szCs w:val="24"/>
        </w:rPr>
      </w:pPr>
      <w:r>
        <w:rPr>
          <w:spacing w:val="-9"/>
          <w:sz w:val="24"/>
          <w:szCs w:val="24"/>
        </w:rPr>
        <w:t>供应商公章：</w:t>
      </w:r>
    </w:p>
    <w:p w14:paraId="30C9AB92">
      <w:pPr>
        <w:pStyle w:val="4"/>
        <w:spacing w:before="182" w:line="220" w:lineRule="auto"/>
        <w:ind w:left="5346"/>
        <w:rPr>
          <w:sz w:val="24"/>
          <w:szCs w:val="24"/>
        </w:rPr>
      </w:pPr>
      <w:r>
        <w:rPr>
          <w:spacing w:val="-13"/>
          <w:sz w:val="24"/>
          <w:szCs w:val="24"/>
        </w:rPr>
        <w:t>日期：</w:t>
      </w:r>
      <w:r>
        <w:rPr>
          <w:sz w:val="24"/>
          <w:szCs w:val="24"/>
          <w:u w:val="single" w:color="auto"/>
        </w:rPr>
        <w:t xml:space="preserve">    </w:t>
      </w:r>
      <w:r>
        <w:rPr>
          <w:spacing w:val="-109"/>
          <w:sz w:val="24"/>
          <w:szCs w:val="24"/>
        </w:rPr>
        <w:t xml:space="preserve"> </w:t>
      </w:r>
      <w:r>
        <w:rPr>
          <w:spacing w:val="-13"/>
          <w:sz w:val="24"/>
          <w:szCs w:val="24"/>
        </w:rPr>
        <w:t>年</w:t>
      </w:r>
      <w:r>
        <w:rPr>
          <w:sz w:val="24"/>
          <w:szCs w:val="24"/>
          <w:u w:val="single" w:color="auto"/>
        </w:rPr>
        <w:t xml:space="preserve">    </w:t>
      </w:r>
      <w:r>
        <w:rPr>
          <w:spacing w:val="-105"/>
          <w:sz w:val="24"/>
          <w:szCs w:val="24"/>
        </w:rPr>
        <w:t xml:space="preserve"> </w:t>
      </w:r>
      <w:r>
        <w:rPr>
          <w:spacing w:val="-13"/>
          <w:sz w:val="24"/>
          <w:szCs w:val="24"/>
        </w:rPr>
        <w:t>月</w:t>
      </w:r>
      <w:r>
        <w:rPr>
          <w:sz w:val="24"/>
          <w:szCs w:val="24"/>
          <w:u w:val="single" w:color="auto"/>
        </w:rPr>
        <w:t xml:space="preserve">    </w:t>
      </w:r>
      <w:r>
        <w:rPr>
          <w:spacing w:val="-69"/>
          <w:sz w:val="24"/>
          <w:szCs w:val="24"/>
        </w:rPr>
        <w:t xml:space="preserve"> </w:t>
      </w:r>
      <w:r>
        <w:rPr>
          <w:spacing w:val="-13"/>
          <w:sz w:val="24"/>
          <w:szCs w:val="24"/>
        </w:rPr>
        <w:t>日</w:t>
      </w:r>
    </w:p>
    <w:p w14:paraId="63AE9770">
      <w:pPr>
        <w:spacing w:line="220" w:lineRule="auto"/>
        <w:rPr>
          <w:sz w:val="24"/>
          <w:szCs w:val="24"/>
        </w:rPr>
        <w:sectPr>
          <w:footerReference r:id="rId12" w:type="default"/>
          <w:pgSz w:w="11905" w:h="16838"/>
          <w:pgMar w:top="1400" w:right="1786" w:bottom="794" w:left="1786" w:header="0" w:footer="0" w:gutter="0"/>
          <w:pgNumType w:fmt="decimal"/>
          <w:cols w:space="0" w:num="1"/>
          <w:rtlGutter w:val="0"/>
          <w:docGrid w:linePitch="0" w:charSpace="0"/>
        </w:sectPr>
      </w:pPr>
    </w:p>
    <w:p w14:paraId="23CAF1B6">
      <w:pPr>
        <w:spacing w:line="247" w:lineRule="auto"/>
        <w:rPr>
          <w:rFonts w:ascii="Arial"/>
          <w:sz w:val="21"/>
        </w:rPr>
      </w:pPr>
    </w:p>
    <w:p w14:paraId="133C64AA">
      <w:pPr>
        <w:spacing w:line="247" w:lineRule="auto"/>
        <w:rPr>
          <w:rFonts w:ascii="Arial"/>
          <w:sz w:val="21"/>
        </w:rPr>
      </w:pPr>
    </w:p>
    <w:p w14:paraId="6E8B4F51">
      <w:pPr>
        <w:spacing w:line="247" w:lineRule="auto"/>
        <w:rPr>
          <w:rFonts w:ascii="Arial"/>
          <w:sz w:val="21"/>
        </w:rPr>
      </w:pPr>
    </w:p>
    <w:p w14:paraId="259FF77C">
      <w:pPr>
        <w:spacing w:line="248" w:lineRule="auto"/>
        <w:rPr>
          <w:rFonts w:ascii="Arial"/>
          <w:sz w:val="21"/>
        </w:rPr>
      </w:pPr>
    </w:p>
    <w:p w14:paraId="2CD5A75D">
      <w:pPr>
        <w:pStyle w:val="4"/>
        <w:spacing w:before="78" w:line="218" w:lineRule="auto"/>
        <w:ind w:left="328"/>
        <w:outlineLvl w:val="1"/>
        <w:rPr>
          <w:sz w:val="24"/>
          <w:szCs w:val="24"/>
        </w:rPr>
      </w:pPr>
      <w:r>
        <w:rPr>
          <w:b/>
          <w:bCs/>
          <w:spacing w:val="-6"/>
          <w:sz w:val="24"/>
          <w:szCs w:val="24"/>
        </w:rPr>
        <w:t>三、报价一览表格式：</w:t>
      </w:r>
    </w:p>
    <w:p w14:paraId="5A4C3D44">
      <w:pPr>
        <w:spacing w:line="151" w:lineRule="exact"/>
      </w:pPr>
    </w:p>
    <w:tbl>
      <w:tblPr>
        <w:tblStyle w:val="31"/>
        <w:tblW w:w="894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615"/>
        <w:gridCol w:w="3253"/>
        <w:gridCol w:w="3073"/>
      </w:tblGrid>
      <w:tr w14:paraId="2C17AF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3" w:hRule="atLeast"/>
          <w:jc w:val="center"/>
        </w:trPr>
        <w:tc>
          <w:tcPr>
            <w:tcW w:w="2615" w:type="dxa"/>
            <w:vAlign w:val="top"/>
          </w:tcPr>
          <w:p w14:paraId="42F35487">
            <w:pPr>
              <w:spacing w:before="197" w:line="220" w:lineRule="auto"/>
              <w:ind w:left="636"/>
              <w:rPr>
                <w:rFonts w:ascii="宋体" w:hAnsi="宋体" w:eastAsia="宋体" w:cs="宋体"/>
                <w:sz w:val="24"/>
                <w:szCs w:val="24"/>
              </w:rPr>
            </w:pPr>
            <w:r>
              <w:rPr>
                <w:rFonts w:ascii="宋体" w:hAnsi="宋体" w:eastAsia="宋体" w:cs="宋体"/>
                <w:spacing w:val="-3"/>
                <w:sz w:val="24"/>
                <w:szCs w:val="24"/>
              </w:rPr>
              <w:t>项目名称</w:t>
            </w:r>
          </w:p>
        </w:tc>
        <w:tc>
          <w:tcPr>
            <w:tcW w:w="6326" w:type="dxa"/>
            <w:gridSpan w:val="2"/>
            <w:vAlign w:val="top"/>
          </w:tcPr>
          <w:p w14:paraId="04681474">
            <w:pPr>
              <w:pStyle w:val="32"/>
            </w:pPr>
          </w:p>
        </w:tc>
      </w:tr>
      <w:tr w14:paraId="3836B1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jc w:val="center"/>
        </w:trPr>
        <w:tc>
          <w:tcPr>
            <w:tcW w:w="2615" w:type="dxa"/>
            <w:vAlign w:val="top"/>
          </w:tcPr>
          <w:p w14:paraId="7FF853E4">
            <w:pPr>
              <w:spacing w:before="192" w:line="219" w:lineRule="auto"/>
              <w:ind w:left="753"/>
              <w:rPr>
                <w:rFonts w:ascii="宋体" w:hAnsi="宋体" w:eastAsia="宋体" w:cs="宋体"/>
                <w:sz w:val="24"/>
                <w:szCs w:val="24"/>
              </w:rPr>
            </w:pPr>
            <w:r>
              <w:rPr>
                <w:rFonts w:ascii="宋体" w:hAnsi="宋体" w:eastAsia="宋体" w:cs="宋体"/>
                <w:spacing w:val="-3"/>
                <w:sz w:val="24"/>
                <w:szCs w:val="24"/>
              </w:rPr>
              <w:t>供应商</w:t>
            </w:r>
          </w:p>
        </w:tc>
        <w:tc>
          <w:tcPr>
            <w:tcW w:w="6326" w:type="dxa"/>
            <w:gridSpan w:val="2"/>
            <w:vAlign w:val="top"/>
          </w:tcPr>
          <w:p w14:paraId="63057000">
            <w:pPr>
              <w:pStyle w:val="32"/>
            </w:pPr>
          </w:p>
        </w:tc>
      </w:tr>
      <w:tr w14:paraId="4BD325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jc w:val="center"/>
        </w:trPr>
        <w:tc>
          <w:tcPr>
            <w:tcW w:w="2615" w:type="dxa"/>
            <w:vAlign w:val="top"/>
          </w:tcPr>
          <w:p w14:paraId="35022824">
            <w:pPr>
              <w:spacing w:before="193" w:line="218" w:lineRule="auto"/>
              <w:ind w:left="156"/>
              <w:rPr>
                <w:rFonts w:hint="eastAsia" w:ascii="宋体" w:hAnsi="宋体" w:eastAsia="宋体" w:cs="宋体"/>
                <w:spacing w:val="-4"/>
                <w:sz w:val="24"/>
                <w:szCs w:val="24"/>
                <w:lang w:eastAsia="zh-CN"/>
              </w:rPr>
            </w:pPr>
            <w:r>
              <w:rPr>
                <w:rFonts w:ascii="宋体" w:hAnsi="宋体" w:eastAsia="宋体" w:cs="宋体"/>
                <w:spacing w:val="-4"/>
                <w:sz w:val="24"/>
                <w:szCs w:val="24"/>
              </w:rPr>
              <w:t>投标报价</w:t>
            </w:r>
            <w:r>
              <w:rPr>
                <w:rFonts w:hint="eastAsia" w:ascii="宋体" w:hAnsi="宋体" w:eastAsia="宋体" w:cs="宋体"/>
                <w:spacing w:val="-4"/>
                <w:sz w:val="24"/>
                <w:szCs w:val="24"/>
                <w:lang w:eastAsia="zh-CN"/>
              </w:rPr>
              <w:t>（元）</w:t>
            </w:r>
          </w:p>
          <w:p w14:paraId="041AD89C">
            <w:pPr>
              <w:spacing w:before="193" w:line="218" w:lineRule="auto"/>
              <w:ind w:left="156"/>
              <w:rPr>
                <w:rFonts w:ascii="宋体" w:hAnsi="宋体" w:eastAsia="宋体" w:cs="宋体"/>
                <w:sz w:val="24"/>
                <w:szCs w:val="24"/>
              </w:rPr>
            </w:pPr>
            <w:r>
              <w:rPr>
                <w:rFonts w:ascii="宋体" w:hAnsi="宋体" w:eastAsia="宋体" w:cs="宋体"/>
                <w:spacing w:val="-4"/>
                <w:sz w:val="24"/>
                <w:szCs w:val="24"/>
              </w:rPr>
              <w:t>（首轮）</w:t>
            </w:r>
          </w:p>
        </w:tc>
        <w:tc>
          <w:tcPr>
            <w:tcW w:w="3253" w:type="dxa"/>
            <w:vAlign w:val="top"/>
          </w:tcPr>
          <w:p w14:paraId="5CADC0ED">
            <w:pPr>
              <w:spacing w:before="193" w:line="220" w:lineRule="auto"/>
              <w:ind w:left="120"/>
              <w:rPr>
                <w:rFonts w:hint="default" w:ascii="宋体" w:hAnsi="宋体" w:eastAsia="宋体" w:cs="宋体"/>
                <w:sz w:val="24"/>
                <w:szCs w:val="24"/>
                <w:lang w:val="en-US" w:eastAsia="zh-CN"/>
              </w:rPr>
            </w:pPr>
            <w:r>
              <w:rPr>
                <w:rFonts w:ascii="宋体" w:hAnsi="宋体" w:eastAsia="宋体" w:cs="宋体"/>
                <w:spacing w:val="-6"/>
                <w:sz w:val="24"/>
                <w:szCs w:val="24"/>
              </w:rPr>
              <w:t>（大写）</w:t>
            </w:r>
            <w:r>
              <w:rPr>
                <w:rFonts w:hint="eastAsia" w:ascii="宋体" w:hAnsi="宋体" w:eastAsia="宋体" w:cs="宋体"/>
                <w:spacing w:val="-6"/>
                <w:sz w:val="24"/>
                <w:szCs w:val="24"/>
                <w:lang w:val="en-US" w:eastAsia="zh-CN"/>
              </w:rPr>
              <w:t xml:space="preserve">     </w:t>
            </w:r>
          </w:p>
        </w:tc>
        <w:tc>
          <w:tcPr>
            <w:tcW w:w="3073" w:type="dxa"/>
            <w:vAlign w:val="top"/>
          </w:tcPr>
          <w:p w14:paraId="23A25608">
            <w:pPr>
              <w:spacing w:before="193" w:line="222" w:lineRule="auto"/>
              <w:ind w:left="122"/>
              <w:rPr>
                <w:rFonts w:hint="default" w:ascii="宋体" w:hAnsi="宋体" w:eastAsia="宋体" w:cs="宋体"/>
                <w:sz w:val="24"/>
                <w:szCs w:val="24"/>
                <w:lang w:val="en-US" w:eastAsia="zh-CN"/>
              </w:rPr>
            </w:pPr>
            <w:r>
              <w:rPr>
                <w:rFonts w:ascii="宋体" w:hAnsi="宋体" w:eastAsia="宋体" w:cs="宋体"/>
                <w:spacing w:val="-6"/>
                <w:sz w:val="24"/>
                <w:szCs w:val="24"/>
              </w:rPr>
              <w:t>（小写）</w:t>
            </w:r>
            <w:r>
              <w:rPr>
                <w:rFonts w:hint="eastAsia" w:ascii="宋体" w:hAnsi="宋体" w:eastAsia="宋体" w:cs="宋体"/>
                <w:spacing w:val="-6"/>
                <w:sz w:val="24"/>
                <w:szCs w:val="24"/>
                <w:lang w:val="en-US" w:eastAsia="zh-CN"/>
              </w:rPr>
              <w:t xml:space="preserve"> </w:t>
            </w:r>
          </w:p>
        </w:tc>
      </w:tr>
      <w:tr w14:paraId="048FAA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jc w:val="center"/>
        </w:trPr>
        <w:tc>
          <w:tcPr>
            <w:tcW w:w="2615" w:type="dxa"/>
            <w:vAlign w:val="top"/>
          </w:tcPr>
          <w:p w14:paraId="14B6CE41">
            <w:pPr>
              <w:spacing w:before="198" w:line="219" w:lineRule="auto"/>
              <w:ind w:left="632"/>
              <w:rPr>
                <w:rFonts w:ascii="宋体" w:hAnsi="宋体" w:eastAsia="宋体" w:cs="宋体"/>
                <w:sz w:val="24"/>
                <w:szCs w:val="24"/>
              </w:rPr>
            </w:pPr>
            <w:r>
              <w:rPr>
                <w:rFonts w:ascii="宋体" w:hAnsi="宋体" w:eastAsia="宋体" w:cs="宋体"/>
                <w:spacing w:val="-2"/>
                <w:sz w:val="24"/>
                <w:szCs w:val="24"/>
              </w:rPr>
              <w:t>采购范围</w:t>
            </w:r>
          </w:p>
        </w:tc>
        <w:tc>
          <w:tcPr>
            <w:tcW w:w="6326" w:type="dxa"/>
            <w:gridSpan w:val="2"/>
            <w:vAlign w:val="top"/>
          </w:tcPr>
          <w:p w14:paraId="7ECB382F">
            <w:pPr>
              <w:pStyle w:val="32"/>
            </w:pPr>
          </w:p>
        </w:tc>
      </w:tr>
      <w:tr w14:paraId="74FD4A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jc w:val="center"/>
        </w:trPr>
        <w:tc>
          <w:tcPr>
            <w:tcW w:w="2615" w:type="dxa"/>
            <w:vAlign w:val="top"/>
          </w:tcPr>
          <w:p w14:paraId="30FF7FBF">
            <w:pPr>
              <w:spacing w:before="197" w:line="220" w:lineRule="auto"/>
              <w:ind w:left="633"/>
              <w:rPr>
                <w:rFonts w:ascii="宋体" w:hAnsi="宋体" w:eastAsia="宋体" w:cs="宋体"/>
                <w:sz w:val="24"/>
                <w:szCs w:val="24"/>
              </w:rPr>
            </w:pPr>
            <w:r>
              <w:rPr>
                <w:rFonts w:ascii="宋体" w:hAnsi="宋体" w:eastAsia="宋体" w:cs="宋体"/>
                <w:spacing w:val="-2"/>
                <w:sz w:val="24"/>
                <w:szCs w:val="24"/>
              </w:rPr>
              <w:t>计划工期</w:t>
            </w:r>
          </w:p>
        </w:tc>
        <w:tc>
          <w:tcPr>
            <w:tcW w:w="6326" w:type="dxa"/>
            <w:gridSpan w:val="2"/>
            <w:vAlign w:val="top"/>
          </w:tcPr>
          <w:p w14:paraId="193A1495">
            <w:pPr>
              <w:pStyle w:val="32"/>
            </w:pPr>
          </w:p>
        </w:tc>
      </w:tr>
      <w:tr w14:paraId="0B4CD7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1" w:hRule="atLeast"/>
          <w:jc w:val="center"/>
        </w:trPr>
        <w:tc>
          <w:tcPr>
            <w:tcW w:w="2615" w:type="dxa"/>
            <w:vAlign w:val="top"/>
          </w:tcPr>
          <w:p w14:paraId="6BE8A809">
            <w:pPr>
              <w:spacing w:before="197" w:line="220" w:lineRule="auto"/>
              <w:ind w:left="274"/>
              <w:rPr>
                <w:rFonts w:ascii="宋体" w:hAnsi="宋体" w:eastAsia="宋体" w:cs="宋体"/>
                <w:sz w:val="24"/>
                <w:szCs w:val="24"/>
              </w:rPr>
            </w:pPr>
            <w:r>
              <w:rPr>
                <w:rFonts w:ascii="宋体" w:hAnsi="宋体" w:eastAsia="宋体" w:cs="宋体"/>
                <w:spacing w:val="-2"/>
                <w:sz w:val="24"/>
                <w:szCs w:val="24"/>
              </w:rPr>
              <w:t>质量标准及要求</w:t>
            </w:r>
          </w:p>
        </w:tc>
        <w:tc>
          <w:tcPr>
            <w:tcW w:w="6326" w:type="dxa"/>
            <w:gridSpan w:val="2"/>
            <w:vAlign w:val="top"/>
          </w:tcPr>
          <w:p w14:paraId="326BCAEA">
            <w:pPr>
              <w:pStyle w:val="32"/>
            </w:pPr>
          </w:p>
        </w:tc>
      </w:tr>
      <w:tr w14:paraId="4700F5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jc w:val="center"/>
        </w:trPr>
        <w:tc>
          <w:tcPr>
            <w:tcW w:w="2615" w:type="dxa"/>
            <w:vAlign w:val="top"/>
          </w:tcPr>
          <w:p w14:paraId="1F1C0D12">
            <w:pPr>
              <w:spacing w:before="195" w:line="220" w:lineRule="auto"/>
              <w:ind w:left="514"/>
              <w:rPr>
                <w:rFonts w:ascii="宋体" w:hAnsi="宋体" w:eastAsia="宋体" w:cs="宋体"/>
                <w:sz w:val="24"/>
                <w:szCs w:val="24"/>
              </w:rPr>
            </w:pPr>
            <w:r>
              <w:rPr>
                <w:rFonts w:ascii="宋体" w:hAnsi="宋体" w:eastAsia="宋体" w:cs="宋体"/>
                <w:spacing w:val="-2"/>
                <w:sz w:val="24"/>
                <w:szCs w:val="24"/>
              </w:rPr>
              <w:t>质量保修期</w:t>
            </w:r>
          </w:p>
        </w:tc>
        <w:tc>
          <w:tcPr>
            <w:tcW w:w="6326" w:type="dxa"/>
            <w:gridSpan w:val="2"/>
            <w:vAlign w:val="top"/>
          </w:tcPr>
          <w:p w14:paraId="037B4EF0">
            <w:pPr>
              <w:pStyle w:val="32"/>
            </w:pPr>
          </w:p>
        </w:tc>
      </w:tr>
      <w:tr w14:paraId="38FDE8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jc w:val="center"/>
        </w:trPr>
        <w:tc>
          <w:tcPr>
            <w:tcW w:w="2615" w:type="dxa"/>
            <w:vAlign w:val="top"/>
          </w:tcPr>
          <w:p w14:paraId="5798D178">
            <w:pPr>
              <w:spacing w:before="196" w:line="220" w:lineRule="auto"/>
              <w:ind w:left="512"/>
              <w:rPr>
                <w:rFonts w:ascii="宋体" w:hAnsi="宋体" w:eastAsia="宋体" w:cs="宋体"/>
                <w:sz w:val="24"/>
                <w:szCs w:val="24"/>
              </w:rPr>
            </w:pPr>
            <w:r>
              <w:rPr>
                <w:rFonts w:ascii="宋体" w:hAnsi="宋体" w:eastAsia="宋体" w:cs="宋体"/>
                <w:spacing w:val="-2"/>
                <w:sz w:val="24"/>
                <w:szCs w:val="24"/>
              </w:rPr>
              <w:t>磋商有效期</w:t>
            </w:r>
          </w:p>
        </w:tc>
        <w:tc>
          <w:tcPr>
            <w:tcW w:w="6326" w:type="dxa"/>
            <w:gridSpan w:val="2"/>
            <w:vAlign w:val="top"/>
          </w:tcPr>
          <w:p w14:paraId="1AEBD240">
            <w:pPr>
              <w:pStyle w:val="32"/>
            </w:pPr>
          </w:p>
        </w:tc>
      </w:tr>
      <w:tr w14:paraId="170AA1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2615" w:type="dxa"/>
            <w:vAlign w:val="top"/>
          </w:tcPr>
          <w:p w14:paraId="0DF4C6ED">
            <w:pPr>
              <w:spacing w:before="38" w:line="342" w:lineRule="auto"/>
              <w:ind w:left="633" w:right="505" w:hanging="116"/>
              <w:rPr>
                <w:rFonts w:ascii="宋体" w:hAnsi="宋体" w:eastAsia="宋体" w:cs="宋体"/>
                <w:sz w:val="24"/>
                <w:szCs w:val="24"/>
              </w:rPr>
            </w:pPr>
            <w:r>
              <w:rPr>
                <w:rFonts w:ascii="宋体" w:hAnsi="宋体" w:eastAsia="宋体" w:cs="宋体"/>
                <w:spacing w:val="-3"/>
                <w:sz w:val="24"/>
                <w:szCs w:val="24"/>
              </w:rPr>
              <w:t>项目经理及</w:t>
            </w:r>
            <w:r>
              <w:rPr>
                <w:rFonts w:ascii="宋体" w:hAnsi="宋体" w:eastAsia="宋体" w:cs="宋体"/>
                <w:spacing w:val="-2"/>
                <w:sz w:val="24"/>
                <w:szCs w:val="24"/>
              </w:rPr>
              <w:t>证书编号</w:t>
            </w:r>
          </w:p>
        </w:tc>
        <w:tc>
          <w:tcPr>
            <w:tcW w:w="6326" w:type="dxa"/>
            <w:gridSpan w:val="2"/>
            <w:vAlign w:val="top"/>
          </w:tcPr>
          <w:p w14:paraId="09E24D7D">
            <w:pPr>
              <w:pStyle w:val="32"/>
            </w:pPr>
          </w:p>
        </w:tc>
      </w:tr>
      <w:tr w14:paraId="118761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2" w:hRule="atLeast"/>
          <w:jc w:val="center"/>
        </w:trPr>
        <w:tc>
          <w:tcPr>
            <w:tcW w:w="2615" w:type="dxa"/>
            <w:vAlign w:val="top"/>
          </w:tcPr>
          <w:p w14:paraId="759A77E9">
            <w:pPr>
              <w:pStyle w:val="32"/>
              <w:spacing w:line="319" w:lineRule="auto"/>
            </w:pPr>
          </w:p>
          <w:p w14:paraId="07DB4E70">
            <w:pPr>
              <w:spacing w:before="78" w:line="220" w:lineRule="auto"/>
              <w:ind w:left="874"/>
              <w:rPr>
                <w:rFonts w:ascii="宋体" w:hAnsi="宋体" w:eastAsia="宋体" w:cs="宋体"/>
                <w:sz w:val="24"/>
                <w:szCs w:val="24"/>
              </w:rPr>
            </w:pPr>
            <w:r>
              <w:rPr>
                <w:rFonts w:ascii="宋体" w:hAnsi="宋体" w:eastAsia="宋体" w:cs="宋体"/>
                <w:spacing w:val="-3"/>
                <w:sz w:val="24"/>
                <w:szCs w:val="24"/>
              </w:rPr>
              <w:t>其他</w:t>
            </w:r>
          </w:p>
        </w:tc>
        <w:tc>
          <w:tcPr>
            <w:tcW w:w="6326" w:type="dxa"/>
            <w:gridSpan w:val="2"/>
            <w:vAlign w:val="top"/>
          </w:tcPr>
          <w:p w14:paraId="57C24D7D">
            <w:pPr>
              <w:pStyle w:val="32"/>
            </w:pPr>
          </w:p>
        </w:tc>
      </w:tr>
    </w:tbl>
    <w:p w14:paraId="06FA4FF6">
      <w:pPr>
        <w:pStyle w:val="4"/>
        <w:spacing w:before="33" w:line="219" w:lineRule="auto"/>
        <w:ind w:left="328"/>
        <w:rPr>
          <w:sz w:val="24"/>
          <w:szCs w:val="24"/>
        </w:rPr>
      </w:pPr>
      <w:r>
        <w:rPr>
          <w:spacing w:val="-3"/>
          <w:sz w:val="24"/>
          <w:szCs w:val="24"/>
        </w:rPr>
        <w:t>供应商（公章</w:t>
      </w:r>
      <w:r>
        <w:rPr>
          <w:spacing w:val="2"/>
          <w:sz w:val="24"/>
          <w:szCs w:val="24"/>
        </w:rPr>
        <w:t>）：</w:t>
      </w:r>
      <w:r>
        <w:rPr>
          <w:spacing w:val="-3"/>
          <w:sz w:val="24"/>
          <w:szCs w:val="24"/>
        </w:rPr>
        <w:t>法定代表人（负责人）或授权代表（签字</w:t>
      </w:r>
      <w:r>
        <w:rPr>
          <w:spacing w:val="2"/>
          <w:sz w:val="24"/>
          <w:szCs w:val="24"/>
        </w:rPr>
        <w:t>）：</w:t>
      </w:r>
    </w:p>
    <w:p w14:paraId="7A6773CE">
      <w:pPr>
        <w:pStyle w:val="4"/>
        <w:spacing w:before="182" w:line="220" w:lineRule="auto"/>
        <w:ind w:left="369"/>
        <w:rPr>
          <w:sz w:val="24"/>
          <w:szCs w:val="24"/>
        </w:rPr>
      </w:pPr>
      <w:r>
        <w:rPr>
          <w:spacing w:val="-13"/>
          <w:sz w:val="24"/>
          <w:szCs w:val="24"/>
        </w:rPr>
        <w:t>日期：</w:t>
      </w:r>
      <w:r>
        <w:rPr>
          <w:spacing w:val="40"/>
          <w:sz w:val="24"/>
          <w:szCs w:val="24"/>
          <w:u w:val="single" w:color="auto"/>
        </w:rPr>
        <w:t xml:space="preserve">   </w:t>
      </w:r>
      <w:r>
        <w:rPr>
          <w:spacing w:val="-109"/>
          <w:sz w:val="24"/>
          <w:szCs w:val="24"/>
        </w:rPr>
        <w:t xml:space="preserve"> </w:t>
      </w:r>
      <w:r>
        <w:rPr>
          <w:spacing w:val="-13"/>
          <w:sz w:val="24"/>
          <w:szCs w:val="24"/>
        </w:rPr>
        <w:t>年</w:t>
      </w:r>
      <w:r>
        <w:rPr>
          <w:sz w:val="24"/>
          <w:szCs w:val="24"/>
          <w:u w:val="single" w:color="auto"/>
        </w:rPr>
        <w:t xml:space="preserve">    </w:t>
      </w:r>
      <w:r>
        <w:rPr>
          <w:spacing w:val="-105"/>
          <w:sz w:val="24"/>
          <w:szCs w:val="24"/>
        </w:rPr>
        <w:t xml:space="preserve"> </w:t>
      </w:r>
      <w:r>
        <w:rPr>
          <w:spacing w:val="-13"/>
          <w:sz w:val="24"/>
          <w:szCs w:val="24"/>
        </w:rPr>
        <w:t>月</w:t>
      </w:r>
      <w:r>
        <w:rPr>
          <w:spacing w:val="-120"/>
          <w:sz w:val="24"/>
          <w:szCs w:val="24"/>
        </w:rPr>
        <w:t xml:space="preserve"> </w:t>
      </w:r>
      <w:r>
        <w:rPr>
          <w:sz w:val="24"/>
          <w:szCs w:val="24"/>
          <w:u w:val="single" w:color="auto"/>
        </w:rPr>
        <w:t xml:space="preserve">    </w:t>
      </w:r>
      <w:r>
        <w:rPr>
          <w:spacing w:val="-69"/>
          <w:sz w:val="24"/>
          <w:szCs w:val="24"/>
        </w:rPr>
        <w:t xml:space="preserve"> </w:t>
      </w:r>
      <w:r>
        <w:rPr>
          <w:spacing w:val="-13"/>
          <w:sz w:val="24"/>
          <w:szCs w:val="24"/>
        </w:rPr>
        <w:t>日</w:t>
      </w:r>
    </w:p>
    <w:p w14:paraId="54803428">
      <w:pPr>
        <w:spacing w:line="220" w:lineRule="auto"/>
        <w:rPr>
          <w:sz w:val="24"/>
          <w:szCs w:val="24"/>
        </w:rPr>
        <w:sectPr>
          <w:footerReference r:id="rId13" w:type="default"/>
          <w:pgSz w:w="11905" w:h="16838"/>
          <w:pgMar w:top="1400" w:right="1786" w:bottom="794" w:left="1786" w:header="0" w:footer="0" w:gutter="0"/>
          <w:pgNumType w:fmt="decimal"/>
          <w:cols w:space="0" w:num="1"/>
          <w:rtlGutter w:val="0"/>
          <w:docGrid w:linePitch="0" w:charSpace="0"/>
        </w:sectPr>
      </w:pPr>
    </w:p>
    <w:p w14:paraId="578D1029">
      <w:pPr>
        <w:spacing w:line="247" w:lineRule="auto"/>
        <w:rPr>
          <w:rFonts w:ascii="Arial"/>
          <w:sz w:val="21"/>
        </w:rPr>
      </w:pPr>
    </w:p>
    <w:p w14:paraId="4BFD202E">
      <w:pPr>
        <w:spacing w:line="247" w:lineRule="auto"/>
        <w:rPr>
          <w:rFonts w:ascii="Arial"/>
          <w:sz w:val="21"/>
        </w:rPr>
      </w:pPr>
    </w:p>
    <w:p w14:paraId="3D3A6E5F">
      <w:pPr>
        <w:spacing w:line="247" w:lineRule="auto"/>
        <w:rPr>
          <w:rFonts w:ascii="Arial"/>
          <w:sz w:val="21"/>
        </w:rPr>
      </w:pPr>
    </w:p>
    <w:p w14:paraId="32EB7347">
      <w:pPr>
        <w:spacing w:line="248" w:lineRule="auto"/>
        <w:rPr>
          <w:rFonts w:ascii="Arial"/>
          <w:sz w:val="21"/>
        </w:rPr>
      </w:pPr>
    </w:p>
    <w:p w14:paraId="3D2730BE">
      <w:pPr>
        <w:pStyle w:val="4"/>
        <w:spacing w:before="78" w:line="220" w:lineRule="auto"/>
        <w:ind w:left="46"/>
        <w:outlineLvl w:val="1"/>
        <w:rPr>
          <w:sz w:val="24"/>
          <w:szCs w:val="24"/>
        </w:rPr>
      </w:pPr>
      <w:r>
        <w:rPr>
          <w:b/>
          <w:bCs/>
          <w:spacing w:val="-7"/>
          <w:sz w:val="24"/>
          <w:szCs w:val="24"/>
        </w:rPr>
        <w:t>四、资格审查</w:t>
      </w:r>
    </w:p>
    <w:p w14:paraId="1786F7B7">
      <w:pPr>
        <w:pStyle w:val="4"/>
        <w:spacing w:before="182" w:line="219" w:lineRule="auto"/>
        <w:ind w:left="41"/>
        <w:outlineLvl w:val="2"/>
        <w:rPr>
          <w:sz w:val="24"/>
          <w:szCs w:val="24"/>
        </w:rPr>
      </w:pPr>
      <w:r>
        <w:rPr>
          <w:b/>
          <w:bCs/>
          <w:spacing w:val="-6"/>
          <w:sz w:val="24"/>
          <w:szCs w:val="24"/>
        </w:rPr>
        <w:t>1、基本情况表</w:t>
      </w:r>
    </w:p>
    <w:p w14:paraId="45F936B9">
      <w:pPr>
        <w:spacing w:line="147" w:lineRule="exact"/>
      </w:pPr>
    </w:p>
    <w:tbl>
      <w:tblPr>
        <w:tblStyle w:val="31"/>
        <w:tblW w:w="8166"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40"/>
        <w:gridCol w:w="1001"/>
        <w:gridCol w:w="1672"/>
        <w:gridCol w:w="662"/>
        <w:gridCol w:w="444"/>
        <w:gridCol w:w="1067"/>
        <w:gridCol w:w="163"/>
        <w:gridCol w:w="672"/>
        <w:gridCol w:w="645"/>
      </w:tblGrid>
      <w:tr w14:paraId="7F7E71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trPr>
        <w:tc>
          <w:tcPr>
            <w:tcW w:w="1840" w:type="dxa"/>
            <w:vAlign w:val="top"/>
          </w:tcPr>
          <w:p w14:paraId="3CF46116">
            <w:pPr>
              <w:spacing w:before="38" w:line="219" w:lineRule="auto"/>
              <w:ind w:left="117"/>
              <w:rPr>
                <w:rFonts w:ascii="宋体" w:hAnsi="宋体" w:eastAsia="宋体" w:cs="宋体"/>
                <w:sz w:val="24"/>
                <w:szCs w:val="24"/>
              </w:rPr>
            </w:pPr>
            <w:r>
              <w:rPr>
                <w:rFonts w:ascii="宋体" w:hAnsi="宋体" w:eastAsia="宋体" w:cs="宋体"/>
                <w:spacing w:val="-2"/>
                <w:sz w:val="24"/>
                <w:szCs w:val="24"/>
              </w:rPr>
              <w:t>供应商名称</w:t>
            </w:r>
          </w:p>
        </w:tc>
        <w:tc>
          <w:tcPr>
            <w:tcW w:w="6326" w:type="dxa"/>
            <w:gridSpan w:val="8"/>
            <w:vAlign w:val="top"/>
          </w:tcPr>
          <w:p w14:paraId="15F30D26">
            <w:pPr>
              <w:pStyle w:val="32"/>
            </w:pPr>
          </w:p>
        </w:tc>
      </w:tr>
      <w:tr w14:paraId="4765C6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840" w:type="dxa"/>
            <w:vAlign w:val="top"/>
          </w:tcPr>
          <w:p w14:paraId="2768C643">
            <w:pPr>
              <w:spacing w:before="33" w:line="221" w:lineRule="auto"/>
              <w:ind w:left="117"/>
              <w:rPr>
                <w:rFonts w:ascii="宋体" w:hAnsi="宋体" w:eastAsia="宋体" w:cs="宋体"/>
                <w:sz w:val="24"/>
                <w:szCs w:val="24"/>
              </w:rPr>
            </w:pPr>
            <w:r>
              <w:rPr>
                <w:rFonts w:ascii="宋体" w:hAnsi="宋体" w:eastAsia="宋体" w:cs="宋体"/>
                <w:spacing w:val="-2"/>
                <w:sz w:val="24"/>
                <w:szCs w:val="24"/>
              </w:rPr>
              <w:t>注册地址</w:t>
            </w:r>
          </w:p>
        </w:tc>
        <w:tc>
          <w:tcPr>
            <w:tcW w:w="3779" w:type="dxa"/>
            <w:gridSpan w:val="4"/>
            <w:vAlign w:val="top"/>
          </w:tcPr>
          <w:p w14:paraId="26D22878">
            <w:pPr>
              <w:pStyle w:val="32"/>
            </w:pPr>
          </w:p>
        </w:tc>
        <w:tc>
          <w:tcPr>
            <w:tcW w:w="1067" w:type="dxa"/>
            <w:vAlign w:val="top"/>
          </w:tcPr>
          <w:p w14:paraId="68121266">
            <w:pPr>
              <w:spacing w:before="33" w:line="345" w:lineRule="auto"/>
              <w:ind w:left="114" w:right="236" w:firstLine="18"/>
              <w:rPr>
                <w:rFonts w:ascii="宋体" w:hAnsi="宋体" w:eastAsia="宋体" w:cs="宋体"/>
                <w:sz w:val="24"/>
                <w:szCs w:val="24"/>
              </w:rPr>
            </w:pPr>
            <w:r>
              <w:rPr>
                <w:rFonts w:ascii="宋体" w:hAnsi="宋体" w:eastAsia="宋体" w:cs="宋体"/>
                <w:spacing w:val="-10"/>
                <w:sz w:val="24"/>
                <w:szCs w:val="24"/>
              </w:rPr>
              <w:t>邮政编</w:t>
            </w:r>
            <w:r>
              <w:rPr>
                <w:rFonts w:ascii="宋体" w:hAnsi="宋体" w:eastAsia="宋体" w:cs="宋体"/>
                <w:spacing w:val="1"/>
                <w:sz w:val="24"/>
                <w:szCs w:val="24"/>
              </w:rPr>
              <w:t xml:space="preserve"> </w:t>
            </w:r>
            <w:r>
              <w:rPr>
                <w:rFonts w:ascii="宋体" w:hAnsi="宋体" w:eastAsia="宋体" w:cs="宋体"/>
                <w:sz w:val="24"/>
                <w:szCs w:val="24"/>
              </w:rPr>
              <w:t>码</w:t>
            </w:r>
          </w:p>
        </w:tc>
        <w:tc>
          <w:tcPr>
            <w:tcW w:w="1480" w:type="dxa"/>
            <w:gridSpan w:val="3"/>
            <w:vAlign w:val="top"/>
          </w:tcPr>
          <w:p w14:paraId="2D80D1EB">
            <w:pPr>
              <w:pStyle w:val="32"/>
            </w:pPr>
          </w:p>
        </w:tc>
      </w:tr>
      <w:tr w14:paraId="478964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trPr>
        <w:tc>
          <w:tcPr>
            <w:tcW w:w="1840" w:type="dxa"/>
            <w:vMerge w:val="restart"/>
            <w:tcBorders>
              <w:bottom w:val="nil"/>
            </w:tcBorders>
            <w:vAlign w:val="top"/>
          </w:tcPr>
          <w:p w14:paraId="381F829B">
            <w:pPr>
              <w:pStyle w:val="32"/>
              <w:spacing w:line="400" w:lineRule="auto"/>
            </w:pPr>
          </w:p>
          <w:p w14:paraId="48A042A9">
            <w:pPr>
              <w:spacing w:before="78" w:line="221" w:lineRule="auto"/>
              <w:ind w:left="118"/>
              <w:rPr>
                <w:rFonts w:ascii="宋体" w:hAnsi="宋体" w:eastAsia="宋体" w:cs="宋体"/>
                <w:sz w:val="24"/>
                <w:szCs w:val="24"/>
              </w:rPr>
            </w:pPr>
            <w:r>
              <w:rPr>
                <w:rFonts w:ascii="宋体" w:hAnsi="宋体" w:eastAsia="宋体" w:cs="宋体"/>
                <w:spacing w:val="-2"/>
                <w:sz w:val="24"/>
                <w:szCs w:val="24"/>
              </w:rPr>
              <w:t>联系方式</w:t>
            </w:r>
          </w:p>
        </w:tc>
        <w:tc>
          <w:tcPr>
            <w:tcW w:w="1001" w:type="dxa"/>
            <w:vAlign w:val="top"/>
          </w:tcPr>
          <w:p w14:paraId="7BF8F8A5">
            <w:pPr>
              <w:spacing w:before="34" w:line="222" w:lineRule="auto"/>
              <w:ind w:left="114"/>
              <w:rPr>
                <w:rFonts w:ascii="宋体" w:hAnsi="宋体" w:eastAsia="宋体" w:cs="宋体"/>
                <w:sz w:val="24"/>
                <w:szCs w:val="24"/>
              </w:rPr>
            </w:pPr>
            <w:r>
              <w:rPr>
                <w:rFonts w:ascii="宋体" w:hAnsi="宋体" w:eastAsia="宋体" w:cs="宋体"/>
                <w:spacing w:val="-3"/>
                <w:sz w:val="24"/>
                <w:szCs w:val="24"/>
              </w:rPr>
              <w:t>联系人</w:t>
            </w:r>
          </w:p>
        </w:tc>
        <w:tc>
          <w:tcPr>
            <w:tcW w:w="2778" w:type="dxa"/>
            <w:gridSpan w:val="3"/>
            <w:vAlign w:val="top"/>
          </w:tcPr>
          <w:p w14:paraId="6922F6EC">
            <w:pPr>
              <w:pStyle w:val="32"/>
            </w:pPr>
          </w:p>
        </w:tc>
        <w:tc>
          <w:tcPr>
            <w:tcW w:w="1067" w:type="dxa"/>
            <w:vAlign w:val="top"/>
          </w:tcPr>
          <w:p w14:paraId="46E98AE5">
            <w:pPr>
              <w:spacing w:before="34" w:line="222" w:lineRule="auto"/>
              <w:ind w:left="143"/>
              <w:rPr>
                <w:rFonts w:ascii="宋体" w:hAnsi="宋体" w:eastAsia="宋体" w:cs="宋体"/>
                <w:sz w:val="24"/>
                <w:szCs w:val="24"/>
              </w:rPr>
            </w:pPr>
            <w:r>
              <w:rPr>
                <w:rFonts w:ascii="宋体" w:hAnsi="宋体" w:eastAsia="宋体" w:cs="宋体"/>
                <w:spacing w:val="-10"/>
                <w:sz w:val="24"/>
                <w:szCs w:val="24"/>
              </w:rPr>
              <w:t>电话</w:t>
            </w:r>
          </w:p>
        </w:tc>
        <w:tc>
          <w:tcPr>
            <w:tcW w:w="1480" w:type="dxa"/>
            <w:gridSpan w:val="3"/>
            <w:vAlign w:val="top"/>
          </w:tcPr>
          <w:p w14:paraId="24CB5437">
            <w:pPr>
              <w:pStyle w:val="32"/>
            </w:pPr>
          </w:p>
        </w:tc>
      </w:tr>
      <w:tr w14:paraId="43C515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1840" w:type="dxa"/>
            <w:vMerge w:val="continue"/>
            <w:tcBorders>
              <w:top w:val="nil"/>
            </w:tcBorders>
            <w:vAlign w:val="top"/>
          </w:tcPr>
          <w:p w14:paraId="26282F18">
            <w:pPr>
              <w:pStyle w:val="32"/>
            </w:pPr>
          </w:p>
        </w:tc>
        <w:tc>
          <w:tcPr>
            <w:tcW w:w="1001" w:type="dxa"/>
            <w:vAlign w:val="top"/>
          </w:tcPr>
          <w:p w14:paraId="3A99FD31">
            <w:pPr>
              <w:spacing w:before="34" w:line="219" w:lineRule="auto"/>
              <w:ind w:left="111"/>
              <w:rPr>
                <w:rFonts w:ascii="宋体" w:hAnsi="宋体" w:eastAsia="宋体" w:cs="宋体"/>
                <w:sz w:val="24"/>
                <w:szCs w:val="24"/>
              </w:rPr>
            </w:pPr>
            <w:r>
              <w:rPr>
                <w:rFonts w:ascii="宋体" w:hAnsi="宋体" w:eastAsia="宋体" w:cs="宋体"/>
                <w:spacing w:val="-2"/>
                <w:sz w:val="24"/>
                <w:szCs w:val="24"/>
              </w:rPr>
              <w:t>传真</w:t>
            </w:r>
          </w:p>
        </w:tc>
        <w:tc>
          <w:tcPr>
            <w:tcW w:w="2778" w:type="dxa"/>
            <w:gridSpan w:val="3"/>
            <w:vAlign w:val="top"/>
          </w:tcPr>
          <w:p w14:paraId="18CD15E7">
            <w:pPr>
              <w:pStyle w:val="32"/>
            </w:pPr>
          </w:p>
        </w:tc>
        <w:tc>
          <w:tcPr>
            <w:tcW w:w="1067" w:type="dxa"/>
            <w:vAlign w:val="top"/>
          </w:tcPr>
          <w:p w14:paraId="1FB954EA">
            <w:pPr>
              <w:spacing w:before="34" w:line="225" w:lineRule="auto"/>
              <w:ind w:left="133"/>
              <w:rPr>
                <w:rFonts w:ascii="宋体" w:hAnsi="宋体" w:eastAsia="宋体" w:cs="宋体"/>
                <w:sz w:val="24"/>
                <w:szCs w:val="24"/>
              </w:rPr>
            </w:pPr>
            <w:r>
              <w:rPr>
                <w:rFonts w:ascii="宋体" w:hAnsi="宋体" w:eastAsia="宋体" w:cs="宋体"/>
                <w:spacing w:val="-8"/>
                <w:sz w:val="24"/>
                <w:szCs w:val="24"/>
              </w:rPr>
              <w:t>网址</w:t>
            </w:r>
          </w:p>
        </w:tc>
        <w:tc>
          <w:tcPr>
            <w:tcW w:w="1480" w:type="dxa"/>
            <w:gridSpan w:val="3"/>
            <w:vAlign w:val="top"/>
          </w:tcPr>
          <w:p w14:paraId="7F8BFB6A">
            <w:pPr>
              <w:pStyle w:val="32"/>
            </w:pPr>
          </w:p>
        </w:tc>
      </w:tr>
      <w:tr w14:paraId="3D7E3A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1840" w:type="dxa"/>
            <w:vAlign w:val="top"/>
          </w:tcPr>
          <w:p w14:paraId="082B22E8">
            <w:pPr>
              <w:spacing w:before="35" w:line="220" w:lineRule="auto"/>
              <w:ind w:left="118"/>
              <w:rPr>
                <w:rFonts w:ascii="宋体" w:hAnsi="宋体" w:eastAsia="宋体" w:cs="宋体"/>
                <w:sz w:val="24"/>
                <w:szCs w:val="24"/>
              </w:rPr>
            </w:pPr>
            <w:r>
              <w:rPr>
                <w:rFonts w:ascii="宋体" w:hAnsi="宋体" w:eastAsia="宋体" w:cs="宋体"/>
                <w:spacing w:val="-2"/>
                <w:sz w:val="24"/>
                <w:szCs w:val="24"/>
              </w:rPr>
              <w:t>法定代表人</w:t>
            </w:r>
          </w:p>
        </w:tc>
        <w:tc>
          <w:tcPr>
            <w:tcW w:w="1001" w:type="dxa"/>
            <w:vAlign w:val="top"/>
          </w:tcPr>
          <w:p w14:paraId="6710CF69">
            <w:pPr>
              <w:spacing w:before="35" w:line="220" w:lineRule="auto"/>
              <w:ind w:left="113"/>
              <w:rPr>
                <w:rFonts w:ascii="宋体" w:hAnsi="宋体" w:eastAsia="宋体" w:cs="宋体"/>
                <w:sz w:val="24"/>
                <w:szCs w:val="24"/>
              </w:rPr>
            </w:pPr>
            <w:r>
              <w:rPr>
                <w:rFonts w:ascii="宋体" w:hAnsi="宋体" w:eastAsia="宋体" w:cs="宋体"/>
                <w:spacing w:val="-3"/>
                <w:sz w:val="24"/>
                <w:szCs w:val="24"/>
              </w:rPr>
              <w:t>姓名</w:t>
            </w:r>
          </w:p>
        </w:tc>
        <w:tc>
          <w:tcPr>
            <w:tcW w:w="1672" w:type="dxa"/>
            <w:vAlign w:val="top"/>
          </w:tcPr>
          <w:p w14:paraId="371D4F3F">
            <w:pPr>
              <w:pStyle w:val="32"/>
            </w:pPr>
          </w:p>
        </w:tc>
        <w:tc>
          <w:tcPr>
            <w:tcW w:w="1106" w:type="dxa"/>
            <w:gridSpan w:val="2"/>
            <w:vAlign w:val="top"/>
          </w:tcPr>
          <w:p w14:paraId="44E712AB">
            <w:pPr>
              <w:spacing w:before="36" w:line="343" w:lineRule="auto"/>
              <w:ind w:left="113" w:right="275" w:firstLine="1"/>
              <w:rPr>
                <w:rFonts w:ascii="宋体" w:hAnsi="宋体" w:eastAsia="宋体" w:cs="宋体"/>
                <w:sz w:val="24"/>
                <w:szCs w:val="24"/>
              </w:rPr>
            </w:pPr>
            <w:r>
              <w:rPr>
                <w:rFonts w:ascii="宋体" w:hAnsi="宋体" w:eastAsia="宋体" w:cs="宋体"/>
                <w:spacing w:val="-4"/>
                <w:sz w:val="24"/>
                <w:szCs w:val="24"/>
              </w:rPr>
              <w:t>技术职</w:t>
            </w:r>
            <w:r>
              <w:rPr>
                <w:rFonts w:ascii="宋体" w:hAnsi="宋体" w:eastAsia="宋体" w:cs="宋体"/>
                <w:sz w:val="24"/>
                <w:szCs w:val="24"/>
              </w:rPr>
              <w:t xml:space="preserve"> 称</w:t>
            </w:r>
          </w:p>
        </w:tc>
        <w:tc>
          <w:tcPr>
            <w:tcW w:w="1230" w:type="dxa"/>
            <w:gridSpan w:val="2"/>
            <w:vAlign w:val="top"/>
          </w:tcPr>
          <w:p w14:paraId="6A733EE4">
            <w:pPr>
              <w:pStyle w:val="32"/>
            </w:pPr>
          </w:p>
        </w:tc>
        <w:tc>
          <w:tcPr>
            <w:tcW w:w="672" w:type="dxa"/>
            <w:textDirection w:val="tbRlV"/>
            <w:vAlign w:val="top"/>
          </w:tcPr>
          <w:p w14:paraId="127617D1">
            <w:pPr>
              <w:spacing w:before="319" w:line="210" w:lineRule="auto"/>
              <w:ind w:left="36"/>
              <w:rPr>
                <w:rFonts w:ascii="宋体" w:hAnsi="宋体" w:eastAsia="宋体" w:cs="宋体"/>
                <w:sz w:val="24"/>
                <w:szCs w:val="24"/>
              </w:rPr>
            </w:pPr>
            <w:r>
              <w:rPr>
                <w:rFonts w:ascii="宋体" w:hAnsi="宋体" w:eastAsia="宋体" w:cs="宋体"/>
                <w:sz w:val="24"/>
                <w:szCs w:val="24"/>
              </w:rPr>
              <w:t>电</w:t>
            </w:r>
            <w:r>
              <w:rPr>
                <w:rFonts w:ascii="宋体" w:hAnsi="宋体" w:eastAsia="宋体" w:cs="宋体"/>
                <w:spacing w:val="108"/>
                <w:sz w:val="24"/>
                <w:szCs w:val="24"/>
              </w:rPr>
              <w:t xml:space="preserve"> </w:t>
            </w:r>
            <w:r>
              <w:rPr>
                <w:rFonts w:ascii="宋体" w:hAnsi="宋体" w:eastAsia="宋体" w:cs="宋体"/>
                <w:sz w:val="24"/>
                <w:szCs w:val="24"/>
              </w:rPr>
              <w:t>话</w:t>
            </w:r>
          </w:p>
        </w:tc>
        <w:tc>
          <w:tcPr>
            <w:tcW w:w="645" w:type="dxa"/>
            <w:vAlign w:val="top"/>
          </w:tcPr>
          <w:p w14:paraId="131289D3">
            <w:pPr>
              <w:pStyle w:val="32"/>
            </w:pPr>
          </w:p>
        </w:tc>
      </w:tr>
      <w:tr w14:paraId="201ECB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1840" w:type="dxa"/>
            <w:vAlign w:val="top"/>
          </w:tcPr>
          <w:p w14:paraId="39FB6A3E">
            <w:pPr>
              <w:spacing w:before="36" w:line="221" w:lineRule="auto"/>
              <w:ind w:left="119"/>
              <w:rPr>
                <w:rFonts w:ascii="宋体" w:hAnsi="宋体" w:eastAsia="宋体" w:cs="宋体"/>
                <w:sz w:val="24"/>
                <w:szCs w:val="24"/>
              </w:rPr>
            </w:pPr>
            <w:r>
              <w:rPr>
                <w:rFonts w:ascii="宋体" w:hAnsi="宋体" w:eastAsia="宋体" w:cs="宋体"/>
                <w:spacing w:val="-3"/>
                <w:sz w:val="24"/>
                <w:szCs w:val="24"/>
              </w:rPr>
              <w:t>成立时间</w:t>
            </w:r>
          </w:p>
        </w:tc>
        <w:tc>
          <w:tcPr>
            <w:tcW w:w="2673" w:type="dxa"/>
            <w:gridSpan w:val="2"/>
            <w:vAlign w:val="top"/>
          </w:tcPr>
          <w:p w14:paraId="72622835">
            <w:pPr>
              <w:pStyle w:val="32"/>
            </w:pPr>
          </w:p>
        </w:tc>
        <w:tc>
          <w:tcPr>
            <w:tcW w:w="3653" w:type="dxa"/>
            <w:gridSpan w:val="6"/>
            <w:vAlign w:val="top"/>
          </w:tcPr>
          <w:p w14:paraId="1ED24D34">
            <w:pPr>
              <w:spacing w:before="35" w:line="220" w:lineRule="auto"/>
              <w:ind w:left="124"/>
              <w:rPr>
                <w:rFonts w:ascii="宋体" w:hAnsi="宋体" w:eastAsia="宋体" w:cs="宋体"/>
                <w:sz w:val="24"/>
                <w:szCs w:val="24"/>
              </w:rPr>
            </w:pPr>
            <w:r>
              <w:rPr>
                <w:rFonts w:ascii="宋体" w:hAnsi="宋体" w:eastAsia="宋体" w:cs="宋体"/>
                <w:spacing w:val="-11"/>
                <w:sz w:val="24"/>
                <w:szCs w:val="24"/>
              </w:rPr>
              <w:t>员工总人数：</w:t>
            </w:r>
          </w:p>
        </w:tc>
      </w:tr>
      <w:tr w14:paraId="45B63E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1840" w:type="dxa"/>
            <w:vAlign w:val="top"/>
          </w:tcPr>
          <w:p w14:paraId="6BBBC4F2">
            <w:pPr>
              <w:spacing w:before="36" w:line="220" w:lineRule="auto"/>
              <w:ind w:left="121"/>
              <w:rPr>
                <w:rFonts w:ascii="宋体" w:hAnsi="宋体" w:eastAsia="宋体" w:cs="宋体"/>
                <w:sz w:val="24"/>
                <w:szCs w:val="24"/>
              </w:rPr>
            </w:pPr>
            <w:r>
              <w:rPr>
                <w:rFonts w:ascii="宋体" w:hAnsi="宋体" w:eastAsia="宋体" w:cs="宋体"/>
                <w:spacing w:val="-2"/>
                <w:sz w:val="24"/>
                <w:szCs w:val="24"/>
              </w:rPr>
              <w:t>企业资质等级</w:t>
            </w:r>
          </w:p>
        </w:tc>
        <w:tc>
          <w:tcPr>
            <w:tcW w:w="2673" w:type="dxa"/>
            <w:gridSpan w:val="2"/>
            <w:vAlign w:val="top"/>
          </w:tcPr>
          <w:p w14:paraId="3D08100B">
            <w:pPr>
              <w:pStyle w:val="32"/>
            </w:pPr>
          </w:p>
        </w:tc>
        <w:tc>
          <w:tcPr>
            <w:tcW w:w="662" w:type="dxa"/>
            <w:vMerge w:val="restart"/>
            <w:tcBorders>
              <w:bottom w:val="nil"/>
            </w:tcBorders>
            <w:textDirection w:val="tbRlV"/>
            <w:vAlign w:val="top"/>
          </w:tcPr>
          <w:p w14:paraId="66262FF3">
            <w:pPr>
              <w:spacing w:before="311" w:line="208" w:lineRule="auto"/>
              <w:ind w:left="1104"/>
              <w:rPr>
                <w:rFonts w:ascii="宋体" w:hAnsi="宋体" w:eastAsia="宋体" w:cs="宋体"/>
                <w:sz w:val="24"/>
                <w:szCs w:val="24"/>
              </w:rPr>
            </w:pPr>
            <w:r>
              <w:rPr>
                <w:rFonts w:ascii="宋体" w:hAnsi="宋体" w:eastAsia="宋体" w:cs="宋体"/>
                <w:sz w:val="24"/>
                <w:szCs w:val="24"/>
              </w:rPr>
              <w:t>其</w:t>
            </w:r>
            <w:r>
              <w:rPr>
                <w:rFonts w:ascii="宋体" w:hAnsi="宋体" w:eastAsia="宋体" w:cs="宋体"/>
                <w:spacing w:val="105"/>
                <w:sz w:val="24"/>
                <w:szCs w:val="24"/>
              </w:rPr>
              <w:t xml:space="preserve"> </w:t>
            </w:r>
            <w:r>
              <w:rPr>
                <w:rFonts w:ascii="宋体" w:hAnsi="宋体" w:eastAsia="宋体" w:cs="宋体"/>
                <w:sz w:val="24"/>
                <w:szCs w:val="24"/>
              </w:rPr>
              <w:t>中</w:t>
            </w:r>
          </w:p>
        </w:tc>
        <w:tc>
          <w:tcPr>
            <w:tcW w:w="1674" w:type="dxa"/>
            <w:gridSpan w:val="3"/>
            <w:vAlign w:val="top"/>
          </w:tcPr>
          <w:p w14:paraId="392C81BE">
            <w:pPr>
              <w:spacing w:before="36" w:line="220" w:lineRule="auto"/>
              <w:ind w:left="116"/>
              <w:rPr>
                <w:rFonts w:ascii="宋体" w:hAnsi="宋体" w:eastAsia="宋体" w:cs="宋体"/>
                <w:sz w:val="24"/>
                <w:szCs w:val="24"/>
              </w:rPr>
            </w:pPr>
            <w:r>
              <w:rPr>
                <w:rFonts w:ascii="宋体" w:hAnsi="宋体" w:eastAsia="宋体" w:cs="宋体"/>
                <w:spacing w:val="-2"/>
                <w:sz w:val="24"/>
                <w:szCs w:val="24"/>
              </w:rPr>
              <w:t>技术人员数量</w:t>
            </w:r>
          </w:p>
        </w:tc>
        <w:tc>
          <w:tcPr>
            <w:tcW w:w="1317" w:type="dxa"/>
            <w:gridSpan w:val="2"/>
            <w:vAlign w:val="top"/>
          </w:tcPr>
          <w:p w14:paraId="40E3B15D">
            <w:pPr>
              <w:pStyle w:val="32"/>
            </w:pPr>
          </w:p>
        </w:tc>
      </w:tr>
      <w:tr w14:paraId="6E29C3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840" w:type="dxa"/>
            <w:vAlign w:val="top"/>
          </w:tcPr>
          <w:p w14:paraId="1F65AD02">
            <w:pPr>
              <w:spacing w:before="36" w:line="220" w:lineRule="auto"/>
              <w:ind w:left="124"/>
              <w:rPr>
                <w:rFonts w:ascii="宋体" w:hAnsi="宋体" w:eastAsia="宋体" w:cs="宋体"/>
                <w:sz w:val="24"/>
                <w:szCs w:val="24"/>
              </w:rPr>
            </w:pPr>
            <w:r>
              <w:rPr>
                <w:rFonts w:ascii="宋体" w:hAnsi="宋体" w:eastAsia="宋体" w:cs="宋体"/>
                <w:spacing w:val="-3"/>
                <w:sz w:val="24"/>
                <w:szCs w:val="24"/>
              </w:rPr>
              <w:t>营业执照号</w:t>
            </w:r>
          </w:p>
        </w:tc>
        <w:tc>
          <w:tcPr>
            <w:tcW w:w="2673" w:type="dxa"/>
            <w:gridSpan w:val="2"/>
            <w:vAlign w:val="top"/>
          </w:tcPr>
          <w:p w14:paraId="63D7D37D">
            <w:pPr>
              <w:pStyle w:val="32"/>
            </w:pPr>
          </w:p>
        </w:tc>
        <w:tc>
          <w:tcPr>
            <w:tcW w:w="662" w:type="dxa"/>
            <w:vMerge w:val="continue"/>
            <w:tcBorders>
              <w:top w:val="nil"/>
              <w:bottom w:val="nil"/>
            </w:tcBorders>
            <w:textDirection w:val="tbRlV"/>
            <w:vAlign w:val="top"/>
          </w:tcPr>
          <w:p w14:paraId="11C1C4AD">
            <w:pPr>
              <w:pStyle w:val="32"/>
            </w:pPr>
          </w:p>
        </w:tc>
        <w:tc>
          <w:tcPr>
            <w:tcW w:w="1674" w:type="dxa"/>
            <w:gridSpan w:val="3"/>
            <w:vAlign w:val="top"/>
          </w:tcPr>
          <w:p w14:paraId="4CE2D90E">
            <w:pPr>
              <w:spacing w:before="36" w:line="220" w:lineRule="auto"/>
              <w:ind w:left="121"/>
              <w:rPr>
                <w:rFonts w:ascii="宋体" w:hAnsi="宋体" w:eastAsia="宋体" w:cs="宋体"/>
                <w:sz w:val="24"/>
                <w:szCs w:val="24"/>
              </w:rPr>
            </w:pPr>
            <w:r>
              <w:rPr>
                <w:rFonts w:ascii="宋体" w:hAnsi="宋体" w:eastAsia="宋体" w:cs="宋体"/>
                <w:spacing w:val="-3"/>
                <w:sz w:val="24"/>
                <w:szCs w:val="24"/>
              </w:rPr>
              <w:t>高级职称人员</w:t>
            </w:r>
          </w:p>
        </w:tc>
        <w:tc>
          <w:tcPr>
            <w:tcW w:w="1317" w:type="dxa"/>
            <w:gridSpan w:val="2"/>
            <w:vAlign w:val="top"/>
          </w:tcPr>
          <w:p w14:paraId="65E84A76">
            <w:pPr>
              <w:pStyle w:val="32"/>
            </w:pPr>
          </w:p>
        </w:tc>
      </w:tr>
      <w:tr w14:paraId="1837A5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1840" w:type="dxa"/>
            <w:vAlign w:val="top"/>
          </w:tcPr>
          <w:p w14:paraId="14C8642A">
            <w:pPr>
              <w:spacing w:before="37" w:line="221" w:lineRule="auto"/>
              <w:ind w:left="117"/>
              <w:rPr>
                <w:rFonts w:ascii="宋体" w:hAnsi="宋体" w:eastAsia="宋体" w:cs="宋体"/>
                <w:sz w:val="24"/>
                <w:szCs w:val="24"/>
              </w:rPr>
            </w:pPr>
            <w:r>
              <w:rPr>
                <w:rFonts w:ascii="宋体" w:hAnsi="宋体" w:eastAsia="宋体" w:cs="宋体"/>
                <w:spacing w:val="-2"/>
                <w:sz w:val="24"/>
                <w:szCs w:val="24"/>
              </w:rPr>
              <w:t>注册资金</w:t>
            </w:r>
          </w:p>
        </w:tc>
        <w:tc>
          <w:tcPr>
            <w:tcW w:w="2673" w:type="dxa"/>
            <w:gridSpan w:val="2"/>
            <w:vAlign w:val="top"/>
          </w:tcPr>
          <w:p w14:paraId="1F61C20D">
            <w:pPr>
              <w:pStyle w:val="32"/>
            </w:pPr>
          </w:p>
        </w:tc>
        <w:tc>
          <w:tcPr>
            <w:tcW w:w="662" w:type="dxa"/>
            <w:vMerge w:val="continue"/>
            <w:tcBorders>
              <w:top w:val="nil"/>
              <w:bottom w:val="nil"/>
            </w:tcBorders>
            <w:textDirection w:val="tbRlV"/>
            <w:vAlign w:val="top"/>
          </w:tcPr>
          <w:p w14:paraId="31F7090C">
            <w:pPr>
              <w:pStyle w:val="32"/>
            </w:pPr>
          </w:p>
        </w:tc>
        <w:tc>
          <w:tcPr>
            <w:tcW w:w="1674" w:type="dxa"/>
            <w:gridSpan w:val="3"/>
            <w:vAlign w:val="top"/>
          </w:tcPr>
          <w:p w14:paraId="7E669CC2">
            <w:pPr>
              <w:spacing w:before="37" w:line="220" w:lineRule="auto"/>
              <w:ind w:left="137"/>
              <w:rPr>
                <w:rFonts w:ascii="宋体" w:hAnsi="宋体" w:eastAsia="宋体" w:cs="宋体"/>
                <w:sz w:val="24"/>
                <w:szCs w:val="24"/>
              </w:rPr>
            </w:pPr>
            <w:r>
              <w:rPr>
                <w:rFonts w:ascii="宋体" w:hAnsi="宋体" w:eastAsia="宋体" w:cs="宋体"/>
                <w:spacing w:val="-5"/>
                <w:sz w:val="24"/>
                <w:szCs w:val="24"/>
              </w:rPr>
              <w:t>中级职称人员</w:t>
            </w:r>
          </w:p>
        </w:tc>
        <w:tc>
          <w:tcPr>
            <w:tcW w:w="1317" w:type="dxa"/>
            <w:gridSpan w:val="2"/>
            <w:vAlign w:val="top"/>
          </w:tcPr>
          <w:p w14:paraId="75E85D16">
            <w:pPr>
              <w:pStyle w:val="32"/>
            </w:pPr>
          </w:p>
        </w:tc>
      </w:tr>
      <w:tr w14:paraId="001770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840" w:type="dxa"/>
            <w:vAlign w:val="top"/>
          </w:tcPr>
          <w:p w14:paraId="2B667100">
            <w:pPr>
              <w:spacing w:before="37" w:line="220" w:lineRule="auto"/>
              <w:ind w:left="118"/>
              <w:rPr>
                <w:rFonts w:ascii="宋体" w:hAnsi="宋体" w:eastAsia="宋体" w:cs="宋体"/>
                <w:sz w:val="24"/>
                <w:szCs w:val="24"/>
              </w:rPr>
            </w:pPr>
            <w:r>
              <w:rPr>
                <w:rFonts w:ascii="宋体" w:hAnsi="宋体" w:eastAsia="宋体" w:cs="宋体"/>
                <w:spacing w:val="-2"/>
                <w:sz w:val="24"/>
                <w:szCs w:val="24"/>
              </w:rPr>
              <w:t>开户银行</w:t>
            </w:r>
          </w:p>
        </w:tc>
        <w:tc>
          <w:tcPr>
            <w:tcW w:w="2673" w:type="dxa"/>
            <w:gridSpan w:val="2"/>
            <w:vAlign w:val="top"/>
          </w:tcPr>
          <w:p w14:paraId="01A3C046">
            <w:pPr>
              <w:pStyle w:val="32"/>
            </w:pPr>
          </w:p>
        </w:tc>
        <w:tc>
          <w:tcPr>
            <w:tcW w:w="662" w:type="dxa"/>
            <w:vMerge w:val="continue"/>
            <w:tcBorders>
              <w:top w:val="nil"/>
              <w:bottom w:val="nil"/>
            </w:tcBorders>
            <w:textDirection w:val="tbRlV"/>
            <w:vAlign w:val="top"/>
          </w:tcPr>
          <w:p w14:paraId="7826577A">
            <w:pPr>
              <w:pStyle w:val="32"/>
            </w:pPr>
          </w:p>
        </w:tc>
        <w:tc>
          <w:tcPr>
            <w:tcW w:w="1674" w:type="dxa"/>
            <w:gridSpan w:val="3"/>
            <w:vAlign w:val="top"/>
          </w:tcPr>
          <w:p w14:paraId="4F965253">
            <w:pPr>
              <w:spacing w:before="37" w:line="221" w:lineRule="auto"/>
              <w:ind w:left="114"/>
              <w:rPr>
                <w:rFonts w:ascii="宋体" w:hAnsi="宋体" w:eastAsia="宋体" w:cs="宋体"/>
                <w:sz w:val="24"/>
                <w:szCs w:val="24"/>
              </w:rPr>
            </w:pPr>
            <w:r>
              <w:rPr>
                <w:rFonts w:ascii="宋体" w:hAnsi="宋体" w:eastAsia="宋体" w:cs="宋体"/>
                <w:spacing w:val="-2"/>
                <w:sz w:val="24"/>
                <w:szCs w:val="24"/>
              </w:rPr>
              <w:t>初级职称人员</w:t>
            </w:r>
          </w:p>
        </w:tc>
        <w:tc>
          <w:tcPr>
            <w:tcW w:w="1317" w:type="dxa"/>
            <w:gridSpan w:val="2"/>
            <w:vAlign w:val="top"/>
          </w:tcPr>
          <w:p w14:paraId="7F5A8B3F">
            <w:pPr>
              <w:pStyle w:val="32"/>
            </w:pPr>
          </w:p>
        </w:tc>
      </w:tr>
      <w:tr w14:paraId="2E2B78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840" w:type="dxa"/>
            <w:vAlign w:val="top"/>
          </w:tcPr>
          <w:p w14:paraId="6EF1A8A8">
            <w:pPr>
              <w:spacing w:before="39" w:line="221" w:lineRule="auto"/>
              <w:ind w:left="121"/>
              <w:rPr>
                <w:rFonts w:ascii="宋体" w:hAnsi="宋体" w:eastAsia="宋体" w:cs="宋体"/>
                <w:sz w:val="24"/>
                <w:szCs w:val="24"/>
              </w:rPr>
            </w:pPr>
            <w:r>
              <w:rPr>
                <w:rFonts w:ascii="宋体" w:hAnsi="宋体" w:eastAsia="宋体" w:cs="宋体"/>
                <w:spacing w:val="-4"/>
                <w:sz w:val="24"/>
                <w:szCs w:val="24"/>
              </w:rPr>
              <w:t>账号</w:t>
            </w:r>
          </w:p>
        </w:tc>
        <w:tc>
          <w:tcPr>
            <w:tcW w:w="2673" w:type="dxa"/>
            <w:gridSpan w:val="2"/>
            <w:vAlign w:val="top"/>
          </w:tcPr>
          <w:p w14:paraId="16D28099">
            <w:pPr>
              <w:pStyle w:val="32"/>
            </w:pPr>
          </w:p>
        </w:tc>
        <w:tc>
          <w:tcPr>
            <w:tcW w:w="662" w:type="dxa"/>
            <w:vMerge w:val="continue"/>
            <w:tcBorders>
              <w:top w:val="nil"/>
            </w:tcBorders>
            <w:textDirection w:val="tbRlV"/>
            <w:vAlign w:val="top"/>
          </w:tcPr>
          <w:p w14:paraId="1AA499C2">
            <w:pPr>
              <w:pStyle w:val="32"/>
            </w:pPr>
          </w:p>
        </w:tc>
        <w:tc>
          <w:tcPr>
            <w:tcW w:w="1674" w:type="dxa"/>
            <w:gridSpan w:val="3"/>
            <w:vAlign w:val="top"/>
          </w:tcPr>
          <w:p w14:paraId="11549523">
            <w:pPr>
              <w:spacing w:before="39" w:line="220" w:lineRule="auto"/>
              <w:ind w:left="116"/>
              <w:rPr>
                <w:rFonts w:ascii="宋体" w:hAnsi="宋体" w:eastAsia="宋体" w:cs="宋体"/>
                <w:sz w:val="24"/>
                <w:szCs w:val="24"/>
              </w:rPr>
            </w:pPr>
            <w:r>
              <w:rPr>
                <w:rFonts w:ascii="宋体" w:hAnsi="宋体" w:eastAsia="宋体" w:cs="宋体"/>
                <w:spacing w:val="-3"/>
                <w:sz w:val="24"/>
                <w:szCs w:val="24"/>
              </w:rPr>
              <w:t>其他</w:t>
            </w:r>
          </w:p>
        </w:tc>
        <w:tc>
          <w:tcPr>
            <w:tcW w:w="1317" w:type="dxa"/>
            <w:gridSpan w:val="2"/>
            <w:vAlign w:val="top"/>
          </w:tcPr>
          <w:p w14:paraId="4F49BF58">
            <w:pPr>
              <w:pStyle w:val="32"/>
            </w:pPr>
          </w:p>
        </w:tc>
      </w:tr>
      <w:tr w14:paraId="4C2435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0" w:hRule="atLeast"/>
        </w:trPr>
        <w:tc>
          <w:tcPr>
            <w:tcW w:w="1840" w:type="dxa"/>
            <w:vAlign w:val="top"/>
          </w:tcPr>
          <w:p w14:paraId="45D1B1A6">
            <w:pPr>
              <w:spacing w:before="38" w:line="220" w:lineRule="auto"/>
              <w:ind w:left="119"/>
              <w:rPr>
                <w:rFonts w:ascii="宋体" w:hAnsi="宋体" w:eastAsia="宋体" w:cs="宋体"/>
                <w:sz w:val="24"/>
                <w:szCs w:val="24"/>
              </w:rPr>
            </w:pPr>
            <w:r>
              <w:rPr>
                <w:rFonts w:ascii="宋体" w:hAnsi="宋体" w:eastAsia="宋体" w:cs="宋体"/>
                <w:spacing w:val="-3"/>
                <w:sz w:val="24"/>
                <w:szCs w:val="24"/>
              </w:rPr>
              <w:t>经营范围</w:t>
            </w:r>
          </w:p>
        </w:tc>
        <w:tc>
          <w:tcPr>
            <w:tcW w:w="6326" w:type="dxa"/>
            <w:gridSpan w:val="8"/>
            <w:vAlign w:val="top"/>
          </w:tcPr>
          <w:p w14:paraId="55175B7F">
            <w:pPr>
              <w:pStyle w:val="32"/>
            </w:pPr>
          </w:p>
        </w:tc>
      </w:tr>
      <w:tr w14:paraId="79F283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1840" w:type="dxa"/>
            <w:vAlign w:val="top"/>
          </w:tcPr>
          <w:p w14:paraId="443EC1FD">
            <w:pPr>
              <w:spacing w:before="37" w:line="221" w:lineRule="auto"/>
              <w:ind w:left="120"/>
              <w:rPr>
                <w:rFonts w:ascii="宋体" w:hAnsi="宋体" w:eastAsia="宋体" w:cs="宋体"/>
                <w:sz w:val="24"/>
                <w:szCs w:val="24"/>
              </w:rPr>
            </w:pPr>
            <w:r>
              <w:rPr>
                <w:rFonts w:ascii="宋体" w:hAnsi="宋体" w:eastAsia="宋体" w:cs="宋体"/>
                <w:spacing w:val="-4"/>
                <w:sz w:val="24"/>
                <w:szCs w:val="24"/>
              </w:rPr>
              <w:t>备注</w:t>
            </w:r>
          </w:p>
        </w:tc>
        <w:tc>
          <w:tcPr>
            <w:tcW w:w="6326" w:type="dxa"/>
            <w:gridSpan w:val="8"/>
            <w:vAlign w:val="top"/>
          </w:tcPr>
          <w:p w14:paraId="43C6C2D7">
            <w:pPr>
              <w:pStyle w:val="32"/>
            </w:pPr>
          </w:p>
        </w:tc>
      </w:tr>
    </w:tbl>
    <w:p w14:paraId="3E4B041A">
      <w:pPr>
        <w:rPr>
          <w:rFonts w:ascii="Arial"/>
          <w:sz w:val="21"/>
        </w:rPr>
      </w:pPr>
    </w:p>
    <w:p w14:paraId="42D59159">
      <w:pPr>
        <w:rPr>
          <w:rFonts w:ascii="Arial" w:hAnsi="Arial" w:eastAsia="Arial" w:cs="Arial"/>
          <w:sz w:val="21"/>
          <w:szCs w:val="21"/>
        </w:rPr>
        <w:sectPr>
          <w:footerReference r:id="rId14" w:type="default"/>
          <w:pgSz w:w="11905" w:h="16838"/>
          <w:pgMar w:top="1400" w:right="1786" w:bottom="794" w:left="1786" w:header="0" w:footer="0" w:gutter="0"/>
          <w:pgNumType w:fmt="decimal"/>
          <w:cols w:space="0" w:num="1"/>
          <w:rtlGutter w:val="0"/>
          <w:docGrid w:linePitch="0" w:charSpace="0"/>
        </w:sectPr>
      </w:pPr>
    </w:p>
    <w:p w14:paraId="268E5602">
      <w:pPr>
        <w:spacing w:line="247" w:lineRule="auto"/>
        <w:rPr>
          <w:rFonts w:ascii="Arial"/>
          <w:sz w:val="21"/>
        </w:rPr>
      </w:pPr>
    </w:p>
    <w:p w14:paraId="3A6CF42A">
      <w:pPr>
        <w:spacing w:line="247" w:lineRule="auto"/>
        <w:rPr>
          <w:rFonts w:ascii="Arial"/>
          <w:sz w:val="21"/>
        </w:rPr>
      </w:pPr>
    </w:p>
    <w:p w14:paraId="0ADC527D">
      <w:pPr>
        <w:spacing w:line="247" w:lineRule="auto"/>
        <w:rPr>
          <w:rFonts w:ascii="Arial"/>
          <w:sz w:val="21"/>
        </w:rPr>
      </w:pPr>
    </w:p>
    <w:p w14:paraId="10C1014A">
      <w:pPr>
        <w:spacing w:line="248" w:lineRule="auto"/>
        <w:rPr>
          <w:rFonts w:ascii="Arial"/>
          <w:sz w:val="21"/>
        </w:rPr>
      </w:pPr>
    </w:p>
    <w:p w14:paraId="1B0F8BB2">
      <w:pPr>
        <w:pStyle w:val="4"/>
        <w:spacing w:before="78" w:line="220" w:lineRule="auto"/>
        <w:ind w:left="26"/>
        <w:outlineLvl w:val="2"/>
        <w:rPr>
          <w:sz w:val="24"/>
          <w:szCs w:val="24"/>
        </w:rPr>
      </w:pPr>
      <w:r>
        <w:rPr>
          <w:b/>
          <w:bCs/>
          <w:spacing w:val="-4"/>
          <w:sz w:val="24"/>
          <w:szCs w:val="24"/>
        </w:rPr>
        <w:t>2、资格审查资料</w:t>
      </w:r>
    </w:p>
    <w:p w14:paraId="5A5E3F64">
      <w:pPr>
        <w:pStyle w:val="4"/>
        <w:spacing w:before="182" w:line="219" w:lineRule="auto"/>
        <w:ind w:left="2022"/>
        <w:rPr>
          <w:sz w:val="24"/>
          <w:szCs w:val="24"/>
        </w:rPr>
      </w:pPr>
      <w:r>
        <w:rPr>
          <w:spacing w:val="-2"/>
          <w:sz w:val="24"/>
          <w:szCs w:val="24"/>
        </w:rPr>
        <w:t>（格式自拟，详见评审办法中资格要求）</w:t>
      </w:r>
    </w:p>
    <w:p w14:paraId="52E28125">
      <w:pPr>
        <w:spacing w:line="147" w:lineRule="exact"/>
      </w:pPr>
    </w:p>
    <w:tbl>
      <w:tblPr>
        <w:tblStyle w:val="31"/>
        <w:tblW w:w="7222" w:type="dxa"/>
        <w:tblInd w:w="1157"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CCCCCC"/>
        <w:tblLayout w:type="fixed"/>
        <w:tblCellMar>
          <w:top w:w="0" w:type="dxa"/>
          <w:left w:w="0" w:type="dxa"/>
          <w:bottom w:w="0" w:type="dxa"/>
          <w:right w:w="0" w:type="dxa"/>
        </w:tblCellMar>
      </w:tblPr>
      <w:tblGrid>
        <w:gridCol w:w="7222"/>
      </w:tblGrid>
      <w:tr w14:paraId="29429B1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CCCCCC"/>
          <w:tblCellMar>
            <w:top w:w="0" w:type="dxa"/>
            <w:left w:w="0" w:type="dxa"/>
            <w:bottom w:w="0" w:type="dxa"/>
            <w:right w:w="0" w:type="dxa"/>
          </w:tblCellMar>
        </w:tblPrEx>
        <w:trPr>
          <w:trHeight w:val="2384" w:hRule="atLeast"/>
        </w:trPr>
        <w:tc>
          <w:tcPr>
            <w:tcW w:w="7222" w:type="dxa"/>
            <w:shd w:val="clear" w:color="auto" w:fill="CCCCCC"/>
            <w:vAlign w:val="top"/>
          </w:tcPr>
          <w:p w14:paraId="4CE4DA45">
            <w:pPr>
              <w:pStyle w:val="32"/>
            </w:pPr>
          </w:p>
        </w:tc>
      </w:tr>
    </w:tbl>
    <w:p w14:paraId="34C96819">
      <w:pPr>
        <w:pStyle w:val="4"/>
        <w:spacing w:before="33" w:line="219" w:lineRule="auto"/>
        <w:ind w:left="28"/>
        <w:outlineLvl w:val="2"/>
        <w:rPr>
          <w:sz w:val="24"/>
          <w:szCs w:val="24"/>
        </w:rPr>
      </w:pPr>
      <w:r>
        <w:rPr>
          <w:b/>
          <w:bCs/>
          <w:spacing w:val="-4"/>
          <w:sz w:val="24"/>
          <w:szCs w:val="24"/>
        </w:rPr>
        <w:t>3、项目管理机构配备</w:t>
      </w:r>
    </w:p>
    <w:p w14:paraId="622813AF">
      <w:pPr>
        <w:spacing w:line="412" w:lineRule="auto"/>
        <w:rPr>
          <w:rFonts w:ascii="Arial"/>
          <w:sz w:val="21"/>
        </w:rPr>
      </w:pPr>
    </w:p>
    <w:p w14:paraId="41815597">
      <w:pPr>
        <w:pStyle w:val="4"/>
        <w:spacing w:before="78" w:line="219" w:lineRule="auto"/>
        <w:ind w:left="2801"/>
        <w:outlineLvl w:val="3"/>
        <w:rPr>
          <w:sz w:val="24"/>
          <w:szCs w:val="24"/>
        </w:rPr>
      </w:pPr>
      <w:r>
        <w:rPr>
          <w:spacing w:val="-2"/>
          <w:sz w:val="24"/>
          <w:szCs w:val="24"/>
        </w:rPr>
        <w:t>3.1、项目管理机构组成表</w:t>
      </w:r>
    </w:p>
    <w:p w14:paraId="5B5FA2B5">
      <w:pPr>
        <w:spacing w:line="150" w:lineRule="exact"/>
      </w:pPr>
    </w:p>
    <w:tbl>
      <w:tblPr>
        <w:tblStyle w:val="31"/>
        <w:tblW w:w="7842" w:type="dxa"/>
        <w:tblInd w:w="24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7"/>
        <w:gridCol w:w="765"/>
        <w:gridCol w:w="706"/>
        <w:gridCol w:w="1228"/>
        <w:gridCol w:w="719"/>
        <w:gridCol w:w="749"/>
        <w:gridCol w:w="779"/>
        <w:gridCol w:w="1356"/>
        <w:gridCol w:w="703"/>
      </w:tblGrid>
      <w:tr w14:paraId="780E3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837" w:type="dxa"/>
            <w:vMerge w:val="restart"/>
            <w:tcBorders>
              <w:bottom w:val="nil"/>
            </w:tcBorders>
            <w:vAlign w:val="top"/>
          </w:tcPr>
          <w:p w14:paraId="201A0642">
            <w:pPr>
              <w:spacing w:before="277" w:line="220" w:lineRule="auto"/>
              <w:ind w:left="118"/>
              <w:rPr>
                <w:rFonts w:ascii="宋体" w:hAnsi="宋体" w:eastAsia="宋体" w:cs="宋体"/>
                <w:sz w:val="24"/>
                <w:szCs w:val="24"/>
              </w:rPr>
            </w:pPr>
            <w:r>
              <w:rPr>
                <w:rFonts w:ascii="宋体" w:hAnsi="宋体" w:eastAsia="宋体" w:cs="宋体"/>
                <w:spacing w:val="-3"/>
                <w:sz w:val="24"/>
                <w:szCs w:val="24"/>
              </w:rPr>
              <w:t>职务</w:t>
            </w:r>
          </w:p>
        </w:tc>
        <w:tc>
          <w:tcPr>
            <w:tcW w:w="765" w:type="dxa"/>
            <w:vMerge w:val="restart"/>
            <w:tcBorders>
              <w:bottom w:val="nil"/>
            </w:tcBorders>
            <w:vAlign w:val="top"/>
          </w:tcPr>
          <w:p w14:paraId="01143D40">
            <w:pPr>
              <w:spacing w:before="277" w:line="220" w:lineRule="auto"/>
              <w:ind w:left="112"/>
              <w:rPr>
                <w:rFonts w:ascii="宋体" w:hAnsi="宋体" w:eastAsia="宋体" w:cs="宋体"/>
                <w:sz w:val="24"/>
                <w:szCs w:val="24"/>
              </w:rPr>
            </w:pPr>
            <w:r>
              <w:rPr>
                <w:rFonts w:ascii="宋体" w:hAnsi="宋体" w:eastAsia="宋体" w:cs="宋体"/>
                <w:spacing w:val="-3"/>
                <w:sz w:val="24"/>
                <w:szCs w:val="24"/>
              </w:rPr>
              <w:t>姓名</w:t>
            </w:r>
          </w:p>
        </w:tc>
        <w:tc>
          <w:tcPr>
            <w:tcW w:w="706" w:type="dxa"/>
            <w:vMerge w:val="restart"/>
            <w:tcBorders>
              <w:bottom w:val="nil"/>
            </w:tcBorders>
            <w:vAlign w:val="top"/>
          </w:tcPr>
          <w:p w14:paraId="21B547C1">
            <w:pPr>
              <w:spacing w:before="278" w:line="222" w:lineRule="auto"/>
              <w:ind w:left="114"/>
              <w:rPr>
                <w:rFonts w:ascii="宋体" w:hAnsi="宋体" w:eastAsia="宋体" w:cs="宋体"/>
                <w:sz w:val="24"/>
                <w:szCs w:val="24"/>
              </w:rPr>
            </w:pPr>
            <w:r>
              <w:rPr>
                <w:rFonts w:ascii="宋体" w:hAnsi="宋体" w:eastAsia="宋体" w:cs="宋体"/>
                <w:spacing w:val="-3"/>
                <w:sz w:val="24"/>
                <w:szCs w:val="24"/>
              </w:rPr>
              <w:t>职称</w:t>
            </w:r>
          </w:p>
        </w:tc>
        <w:tc>
          <w:tcPr>
            <w:tcW w:w="4831" w:type="dxa"/>
            <w:gridSpan w:val="5"/>
            <w:vAlign w:val="top"/>
          </w:tcPr>
          <w:p w14:paraId="6EF41272">
            <w:pPr>
              <w:spacing w:before="37" w:line="220" w:lineRule="auto"/>
              <w:ind w:left="113"/>
              <w:rPr>
                <w:rFonts w:ascii="宋体" w:hAnsi="宋体" w:eastAsia="宋体" w:cs="宋体"/>
                <w:sz w:val="24"/>
                <w:szCs w:val="24"/>
              </w:rPr>
            </w:pPr>
            <w:r>
              <w:rPr>
                <w:rFonts w:ascii="宋体" w:hAnsi="宋体" w:eastAsia="宋体" w:cs="宋体"/>
                <w:spacing w:val="-1"/>
                <w:sz w:val="24"/>
                <w:szCs w:val="24"/>
              </w:rPr>
              <w:t>执业或职业资格证明</w:t>
            </w:r>
          </w:p>
        </w:tc>
        <w:tc>
          <w:tcPr>
            <w:tcW w:w="703" w:type="dxa"/>
            <w:vMerge w:val="restart"/>
            <w:tcBorders>
              <w:bottom w:val="nil"/>
            </w:tcBorders>
            <w:vAlign w:val="top"/>
          </w:tcPr>
          <w:p w14:paraId="68E58381">
            <w:pPr>
              <w:spacing w:before="278" w:line="221" w:lineRule="auto"/>
              <w:ind w:left="120"/>
              <w:rPr>
                <w:rFonts w:ascii="宋体" w:hAnsi="宋体" w:eastAsia="宋体" w:cs="宋体"/>
                <w:sz w:val="24"/>
                <w:szCs w:val="24"/>
              </w:rPr>
            </w:pPr>
            <w:r>
              <w:rPr>
                <w:rFonts w:ascii="宋体" w:hAnsi="宋体" w:eastAsia="宋体" w:cs="宋体"/>
                <w:spacing w:val="-4"/>
                <w:sz w:val="24"/>
                <w:szCs w:val="24"/>
              </w:rPr>
              <w:t>备注</w:t>
            </w:r>
          </w:p>
        </w:tc>
      </w:tr>
      <w:tr w14:paraId="222226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37" w:type="dxa"/>
            <w:vMerge w:val="continue"/>
            <w:tcBorders>
              <w:top w:val="nil"/>
            </w:tcBorders>
            <w:vAlign w:val="top"/>
          </w:tcPr>
          <w:p w14:paraId="533487E8">
            <w:pPr>
              <w:pStyle w:val="32"/>
            </w:pPr>
          </w:p>
        </w:tc>
        <w:tc>
          <w:tcPr>
            <w:tcW w:w="765" w:type="dxa"/>
            <w:vMerge w:val="continue"/>
            <w:tcBorders>
              <w:top w:val="nil"/>
            </w:tcBorders>
            <w:vAlign w:val="top"/>
          </w:tcPr>
          <w:p w14:paraId="02C7A15E">
            <w:pPr>
              <w:pStyle w:val="32"/>
            </w:pPr>
          </w:p>
        </w:tc>
        <w:tc>
          <w:tcPr>
            <w:tcW w:w="706" w:type="dxa"/>
            <w:vMerge w:val="continue"/>
            <w:tcBorders>
              <w:top w:val="nil"/>
            </w:tcBorders>
            <w:vAlign w:val="top"/>
          </w:tcPr>
          <w:p w14:paraId="0C22D42B">
            <w:pPr>
              <w:pStyle w:val="32"/>
            </w:pPr>
          </w:p>
        </w:tc>
        <w:tc>
          <w:tcPr>
            <w:tcW w:w="1228" w:type="dxa"/>
            <w:vAlign w:val="top"/>
          </w:tcPr>
          <w:p w14:paraId="6989AA47">
            <w:pPr>
              <w:spacing w:before="33" w:line="219" w:lineRule="auto"/>
              <w:ind w:left="113"/>
              <w:rPr>
                <w:rFonts w:ascii="宋体" w:hAnsi="宋体" w:eastAsia="宋体" w:cs="宋体"/>
                <w:sz w:val="24"/>
                <w:szCs w:val="24"/>
              </w:rPr>
            </w:pPr>
            <w:r>
              <w:rPr>
                <w:rFonts w:ascii="宋体" w:hAnsi="宋体" w:eastAsia="宋体" w:cs="宋体"/>
                <w:spacing w:val="-2"/>
                <w:sz w:val="24"/>
                <w:szCs w:val="24"/>
              </w:rPr>
              <w:t>证书名称</w:t>
            </w:r>
          </w:p>
        </w:tc>
        <w:tc>
          <w:tcPr>
            <w:tcW w:w="719" w:type="dxa"/>
            <w:vAlign w:val="top"/>
          </w:tcPr>
          <w:p w14:paraId="29A5D0BF">
            <w:pPr>
              <w:spacing w:before="34" w:line="220" w:lineRule="auto"/>
              <w:ind w:left="118"/>
              <w:rPr>
                <w:rFonts w:ascii="宋体" w:hAnsi="宋体" w:eastAsia="宋体" w:cs="宋体"/>
                <w:sz w:val="24"/>
                <w:szCs w:val="24"/>
              </w:rPr>
            </w:pPr>
            <w:r>
              <w:rPr>
                <w:rFonts w:ascii="宋体" w:hAnsi="宋体" w:eastAsia="宋体" w:cs="宋体"/>
                <w:spacing w:val="-4"/>
                <w:sz w:val="24"/>
                <w:szCs w:val="24"/>
              </w:rPr>
              <w:t>级别</w:t>
            </w:r>
          </w:p>
        </w:tc>
        <w:tc>
          <w:tcPr>
            <w:tcW w:w="749" w:type="dxa"/>
            <w:vAlign w:val="top"/>
          </w:tcPr>
          <w:p w14:paraId="4A2A6631">
            <w:pPr>
              <w:spacing w:before="33" w:line="221" w:lineRule="auto"/>
              <w:ind w:left="115"/>
              <w:rPr>
                <w:rFonts w:ascii="宋体" w:hAnsi="宋体" w:eastAsia="宋体" w:cs="宋体"/>
                <w:sz w:val="24"/>
                <w:szCs w:val="24"/>
              </w:rPr>
            </w:pPr>
            <w:r>
              <w:rPr>
                <w:rFonts w:ascii="宋体" w:hAnsi="宋体" w:eastAsia="宋体" w:cs="宋体"/>
                <w:spacing w:val="-3"/>
                <w:sz w:val="24"/>
                <w:szCs w:val="24"/>
              </w:rPr>
              <w:t>证号</w:t>
            </w:r>
          </w:p>
        </w:tc>
        <w:tc>
          <w:tcPr>
            <w:tcW w:w="779" w:type="dxa"/>
            <w:vAlign w:val="top"/>
          </w:tcPr>
          <w:p w14:paraId="52B83DE0">
            <w:pPr>
              <w:spacing w:before="34" w:line="220" w:lineRule="auto"/>
              <w:ind w:left="116"/>
              <w:rPr>
                <w:rFonts w:ascii="宋体" w:hAnsi="宋体" w:eastAsia="宋体" w:cs="宋体"/>
                <w:sz w:val="24"/>
                <w:szCs w:val="24"/>
              </w:rPr>
            </w:pPr>
            <w:r>
              <w:rPr>
                <w:rFonts w:ascii="宋体" w:hAnsi="宋体" w:eastAsia="宋体" w:cs="宋体"/>
                <w:spacing w:val="-3"/>
                <w:sz w:val="24"/>
                <w:szCs w:val="24"/>
              </w:rPr>
              <w:t>专业</w:t>
            </w:r>
          </w:p>
        </w:tc>
        <w:tc>
          <w:tcPr>
            <w:tcW w:w="1356" w:type="dxa"/>
            <w:vAlign w:val="top"/>
          </w:tcPr>
          <w:p w14:paraId="5070ECBE">
            <w:pPr>
              <w:spacing w:before="33" w:line="220" w:lineRule="auto"/>
              <w:ind w:left="117"/>
              <w:rPr>
                <w:rFonts w:ascii="宋体" w:hAnsi="宋体" w:eastAsia="宋体" w:cs="宋体"/>
                <w:sz w:val="24"/>
                <w:szCs w:val="24"/>
              </w:rPr>
            </w:pPr>
            <w:r>
              <w:rPr>
                <w:rFonts w:ascii="宋体" w:hAnsi="宋体" w:eastAsia="宋体" w:cs="宋体"/>
                <w:spacing w:val="-2"/>
                <w:sz w:val="24"/>
                <w:szCs w:val="24"/>
              </w:rPr>
              <w:t>养老保险</w:t>
            </w:r>
          </w:p>
        </w:tc>
        <w:tc>
          <w:tcPr>
            <w:tcW w:w="703" w:type="dxa"/>
            <w:vMerge w:val="continue"/>
            <w:tcBorders>
              <w:top w:val="nil"/>
            </w:tcBorders>
            <w:vAlign w:val="top"/>
          </w:tcPr>
          <w:p w14:paraId="43A1036D">
            <w:pPr>
              <w:pStyle w:val="32"/>
            </w:pPr>
          </w:p>
        </w:tc>
      </w:tr>
      <w:tr w14:paraId="711381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37" w:type="dxa"/>
            <w:vAlign w:val="top"/>
          </w:tcPr>
          <w:p w14:paraId="7F3CFE65">
            <w:pPr>
              <w:pStyle w:val="32"/>
            </w:pPr>
          </w:p>
        </w:tc>
        <w:tc>
          <w:tcPr>
            <w:tcW w:w="765" w:type="dxa"/>
            <w:vAlign w:val="top"/>
          </w:tcPr>
          <w:p w14:paraId="1ADB0EA0">
            <w:pPr>
              <w:pStyle w:val="32"/>
            </w:pPr>
          </w:p>
        </w:tc>
        <w:tc>
          <w:tcPr>
            <w:tcW w:w="706" w:type="dxa"/>
            <w:vAlign w:val="top"/>
          </w:tcPr>
          <w:p w14:paraId="5066C7AB">
            <w:pPr>
              <w:pStyle w:val="32"/>
            </w:pPr>
          </w:p>
        </w:tc>
        <w:tc>
          <w:tcPr>
            <w:tcW w:w="1228" w:type="dxa"/>
            <w:vAlign w:val="top"/>
          </w:tcPr>
          <w:p w14:paraId="4DD6ED71">
            <w:pPr>
              <w:pStyle w:val="32"/>
            </w:pPr>
          </w:p>
        </w:tc>
        <w:tc>
          <w:tcPr>
            <w:tcW w:w="719" w:type="dxa"/>
            <w:vAlign w:val="top"/>
          </w:tcPr>
          <w:p w14:paraId="7A43A957">
            <w:pPr>
              <w:pStyle w:val="32"/>
            </w:pPr>
          </w:p>
        </w:tc>
        <w:tc>
          <w:tcPr>
            <w:tcW w:w="749" w:type="dxa"/>
            <w:vAlign w:val="top"/>
          </w:tcPr>
          <w:p w14:paraId="705EFE31">
            <w:pPr>
              <w:pStyle w:val="32"/>
            </w:pPr>
          </w:p>
        </w:tc>
        <w:tc>
          <w:tcPr>
            <w:tcW w:w="779" w:type="dxa"/>
            <w:vAlign w:val="top"/>
          </w:tcPr>
          <w:p w14:paraId="20359804">
            <w:pPr>
              <w:pStyle w:val="32"/>
            </w:pPr>
          </w:p>
        </w:tc>
        <w:tc>
          <w:tcPr>
            <w:tcW w:w="1356" w:type="dxa"/>
            <w:vAlign w:val="top"/>
          </w:tcPr>
          <w:p w14:paraId="17FF538E">
            <w:pPr>
              <w:pStyle w:val="32"/>
            </w:pPr>
          </w:p>
        </w:tc>
        <w:tc>
          <w:tcPr>
            <w:tcW w:w="703" w:type="dxa"/>
            <w:vAlign w:val="top"/>
          </w:tcPr>
          <w:p w14:paraId="6E8E0CC7">
            <w:pPr>
              <w:pStyle w:val="32"/>
            </w:pPr>
          </w:p>
        </w:tc>
      </w:tr>
      <w:tr w14:paraId="1BEDAF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37" w:type="dxa"/>
            <w:vAlign w:val="top"/>
          </w:tcPr>
          <w:p w14:paraId="0C28D650">
            <w:pPr>
              <w:pStyle w:val="32"/>
            </w:pPr>
          </w:p>
        </w:tc>
        <w:tc>
          <w:tcPr>
            <w:tcW w:w="765" w:type="dxa"/>
            <w:vAlign w:val="top"/>
          </w:tcPr>
          <w:p w14:paraId="2979E096">
            <w:pPr>
              <w:pStyle w:val="32"/>
            </w:pPr>
          </w:p>
        </w:tc>
        <w:tc>
          <w:tcPr>
            <w:tcW w:w="706" w:type="dxa"/>
            <w:vAlign w:val="top"/>
          </w:tcPr>
          <w:p w14:paraId="292A62EF">
            <w:pPr>
              <w:pStyle w:val="32"/>
            </w:pPr>
          </w:p>
        </w:tc>
        <w:tc>
          <w:tcPr>
            <w:tcW w:w="1228" w:type="dxa"/>
            <w:vAlign w:val="top"/>
          </w:tcPr>
          <w:p w14:paraId="27D95898">
            <w:pPr>
              <w:pStyle w:val="32"/>
            </w:pPr>
          </w:p>
        </w:tc>
        <w:tc>
          <w:tcPr>
            <w:tcW w:w="719" w:type="dxa"/>
            <w:vAlign w:val="top"/>
          </w:tcPr>
          <w:p w14:paraId="6838CC15">
            <w:pPr>
              <w:pStyle w:val="32"/>
            </w:pPr>
          </w:p>
        </w:tc>
        <w:tc>
          <w:tcPr>
            <w:tcW w:w="749" w:type="dxa"/>
            <w:vAlign w:val="top"/>
          </w:tcPr>
          <w:p w14:paraId="713DB457">
            <w:pPr>
              <w:pStyle w:val="32"/>
            </w:pPr>
          </w:p>
        </w:tc>
        <w:tc>
          <w:tcPr>
            <w:tcW w:w="779" w:type="dxa"/>
            <w:vAlign w:val="top"/>
          </w:tcPr>
          <w:p w14:paraId="7281FCB5">
            <w:pPr>
              <w:pStyle w:val="32"/>
            </w:pPr>
          </w:p>
        </w:tc>
        <w:tc>
          <w:tcPr>
            <w:tcW w:w="1356" w:type="dxa"/>
            <w:vAlign w:val="top"/>
          </w:tcPr>
          <w:p w14:paraId="77465E6E">
            <w:pPr>
              <w:pStyle w:val="32"/>
            </w:pPr>
          </w:p>
        </w:tc>
        <w:tc>
          <w:tcPr>
            <w:tcW w:w="703" w:type="dxa"/>
            <w:vAlign w:val="top"/>
          </w:tcPr>
          <w:p w14:paraId="26CE052E">
            <w:pPr>
              <w:pStyle w:val="32"/>
            </w:pPr>
          </w:p>
        </w:tc>
      </w:tr>
      <w:tr w14:paraId="036ECB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37" w:type="dxa"/>
            <w:tcBorders>
              <w:bottom w:val="single" w:color="000000" w:sz="4" w:space="0"/>
            </w:tcBorders>
            <w:vAlign w:val="top"/>
          </w:tcPr>
          <w:p w14:paraId="57813D3A">
            <w:pPr>
              <w:pStyle w:val="32"/>
            </w:pPr>
          </w:p>
        </w:tc>
        <w:tc>
          <w:tcPr>
            <w:tcW w:w="765" w:type="dxa"/>
            <w:tcBorders>
              <w:bottom w:val="single" w:color="000000" w:sz="4" w:space="0"/>
            </w:tcBorders>
            <w:vAlign w:val="top"/>
          </w:tcPr>
          <w:p w14:paraId="6357A234">
            <w:pPr>
              <w:pStyle w:val="32"/>
            </w:pPr>
          </w:p>
        </w:tc>
        <w:tc>
          <w:tcPr>
            <w:tcW w:w="706" w:type="dxa"/>
            <w:tcBorders>
              <w:bottom w:val="single" w:color="000000" w:sz="4" w:space="0"/>
            </w:tcBorders>
            <w:vAlign w:val="top"/>
          </w:tcPr>
          <w:p w14:paraId="311CDE52">
            <w:pPr>
              <w:pStyle w:val="32"/>
            </w:pPr>
          </w:p>
        </w:tc>
        <w:tc>
          <w:tcPr>
            <w:tcW w:w="1228" w:type="dxa"/>
            <w:tcBorders>
              <w:bottom w:val="single" w:color="000000" w:sz="4" w:space="0"/>
            </w:tcBorders>
            <w:vAlign w:val="top"/>
          </w:tcPr>
          <w:p w14:paraId="177A9C87">
            <w:pPr>
              <w:pStyle w:val="32"/>
            </w:pPr>
          </w:p>
        </w:tc>
        <w:tc>
          <w:tcPr>
            <w:tcW w:w="719" w:type="dxa"/>
            <w:tcBorders>
              <w:bottom w:val="single" w:color="000000" w:sz="4" w:space="0"/>
            </w:tcBorders>
            <w:vAlign w:val="top"/>
          </w:tcPr>
          <w:p w14:paraId="3BAA543E">
            <w:pPr>
              <w:pStyle w:val="32"/>
            </w:pPr>
          </w:p>
        </w:tc>
        <w:tc>
          <w:tcPr>
            <w:tcW w:w="749" w:type="dxa"/>
            <w:tcBorders>
              <w:bottom w:val="single" w:color="000000" w:sz="4" w:space="0"/>
            </w:tcBorders>
            <w:vAlign w:val="top"/>
          </w:tcPr>
          <w:p w14:paraId="5B156B0B">
            <w:pPr>
              <w:pStyle w:val="32"/>
            </w:pPr>
          </w:p>
        </w:tc>
        <w:tc>
          <w:tcPr>
            <w:tcW w:w="779" w:type="dxa"/>
            <w:tcBorders>
              <w:bottom w:val="single" w:color="000000" w:sz="4" w:space="0"/>
            </w:tcBorders>
            <w:vAlign w:val="top"/>
          </w:tcPr>
          <w:p w14:paraId="12C35322">
            <w:pPr>
              <w:pStyle w:val="32"/>
            </w:pPr>
          </w:p>
        </w:tc>
        <w:tc>
          <w:tcPr>
            <w:tcW w:w="1356" w:type="dxa"/>
            <w:tcBorders>
              <w:bottom w:val="single" w:color="000000" w:sz="4" w:space="0"/>
            </w:tcBorders>
            <w:vAlign w:val="top"/>
          </w:tcPr>
          <w:p w14:paraId="145E23E4">
            <w:pPr>
              <w:pStyle w:val="32"/>
            </w:pPr>
          </w:p>
        </w:tc>
        <w:tc>
          <w:tcPr>
            <w:tcW w:w="703" w:type="dxa"/>
            <w:tcBorders>
              <w:bottom w:val="single" w:color="000000" w:sz="4" w:space="0"/>
            </w:tcBorders>
            <w:vAlign w:val="top"/>
          </w:tcPr>
          <w:p w14:paraId="1A0FB82B">
            <w:pPr>
              <w:pStyle w:val="32"/>
            </w:pPr>
          </w:p>
        </w:tc>
      </w:tr>
      <w:tr w14:paraId="467976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837" w:type="dxa"/>
            <w:tcBorders>
              <w:top w:val="single" w:color="000000" w:sz="4" w:space="0"/>
            </w:tcBorders>
            <w:vAlign w:val="top"/>
          </w:tcPr>
          <w:p w14:paraId="7D55CA82">
            <w:pPr>
              <w:pStyle w:val="32"/>
            </w:pPr>
          </w:p>
        </w:tc>
        <w:tc>
          <w:tcPr>
            <w:tcW w:w="765" w:type="dxa"/>
            <w:tcBorders>
              <w:top w:val="single" w:color="000000" w:sz="4" w:space="0"/>
            </w:tcBorders>
            <w:vAlign w:val="top"/>
          </w:tcPr>
          <w:p w14:paraId="1A4B2A07">
            <w:pPr>
              <w:pStyle w:val="32"/>
            </w:pPr>
          </w:p>
        </w:tc>
        <w:tc>
          <w:tcPr>
            <w:tcW w:w="706" w:type="dxa"/>
            <w:tcBorders>
              <w:top w:val="single" w:color="000000" w:sz="4" w:space="0"/>
            </w:tcBorders>
            <w:vAlign w:val="top"/>
          </w:tcPr>
          <w:p w14:paraId="57E3DB34">
            <w:pPr>
              <w:pStyle w:val="32"/>
            </w:pPr>
          </w:p>
        </w:tc>
        <w:tc>
          <w:tcPr>
            <w:tcW w:w="1228" w:type="dxa"/>
            <w:tcBorders>
              <w:top w:val="single" w:color="000000" w:sz="4" w:space="0"/>
            </w:tcBorders>
            <w:vAlign w:val="top"/>
          </w:tcPr>
          <w:p w14:paraId="3A31A817">
            <w:pPr>
              <w:pStyle w:val="32"/>
            </w:pPr>
          </w:p>
        </w:tc>
        <w:tc>
          <w:tcPr>
            <w:tcW w:w="719" w:type="dxa"/>
            <w:tcBorders>
              <w:top w:val="single" w:color="000000" w:sz="4" w:space="0"/>
            </w:tcBorders>
            <w:vAlign w:val="top"/>
          </w:tcPr>
          <w:p w14:paraId="75EE4103">
            <w:pPr>
              <w:pStyle w:val="32"/>
            </w:pPr>
          </w:p>
        </w:tc>
        <w:tc>
          <w:tcPr>
            <w:tcW w:w="749" w:type="dxa"/>
            <w:tcBorders>
              <w:top w:val="single" w:color="000000" w:sz="4" w:space="0"/>
            </w:tcBorders>
            <w:vAlign w:val="top"/>
          </w:tcPr>
          <w:p w14:paraId="58B79DA6">
            <w:pPr>
              <w:pStyle w:val="32"/>
            </w:pPr>
          </w:p>
        </w:tc>
        <w:tc>
          <w:tcPr>
            <w:tcW w:w="779" w:type="dxa"/>
            <w:tcBorders>
              <w:top w:val="single" w:color="000000" w:sz="4" w:space="0"/>
            </w:tcBorders>
            <w:vAlign w:val="top"/>
          </w:tcPr>
          <w:p w14:paraId="5CAEFC66">
            <w:pPr>
              <w:pStyle w:val="32"/>
            </w:pPr>
          </w:p>
        </w:tc>
        <w:tc>
          <w:tcPr>
            <w:tcW w:w="1356" w:type="dxa"/>
            <w:tcBorders>
              <w:top w:val="single" w:color="000000" w:sz="4" w:space="0"/>
            </w:tcBorders>
            <w:vAlign w:val="top"/>
          </w:tcPr>
          <w:p w14:paraId="03C70C94">
            <w:pPr>
              <w:pStyle w:val="32"/>
            </w:pPr>
          </w:p>
        </w:tc>
        <w:tc>
          <w:tcPr>
            <w:tcW w:w="703" w:type="dxa"/>
            <w:tcBorders>
              <w:top w:val="single" w:color="000000" w:sz="4" w:space="0"/>
            </w:tcBorders>
            <w:vAlign w:val="top"/>
          </w:tcPr>
          <w:p w14:paraId="1CB6FCDF">
            <w:pPr>
              <w:pStyle w:val="32"/>
            </w:pPr>
          </w:p>
        </w:tc>
      </w:tr>
      <w:tr w14:paraId="66FF71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37" w:type="dxa"/>
            <w:vAlign w:val="top"/>
          </w:tcPr>
          <w:p w14:paraId="0F02B487">
            <w:pPr>
              <w:pStyle w:val="32"/>
            </w:pPr>
          </w:p>
        </w:tc>
        <w:tc>
          <w:tcPr>
            <w:tcW w:w="765" w:type="dxa"/>
            <w:vAlign w:val="top"/>
          </w:tcPr>
          <w:p w14:paraId="183FC0BC">
            <w:pPr>
              <w:pStyle w:val="32"/>
            </w:pPr>
          </w:p>
        </w:tc>
        <w:tc>
          <w:tcPr>
            <w:tcW w:w="706" w:type="dxa"/>
            <w:vAlign w:val="top"/>
          </w:tcPr>
          <w:p w14:paraId="10F39373">
            <w:pPr>
              <w:pStyle w:val="32"/>
            </w:pPr>
          </w:p>
        </w:tc>
        <w:tc>
          <w:tcPr>
            <w:tcW w:w="1228" w:type="dxa"/>
            <w:vAlign w:val="top"/>
          </w:tcPr>
          <w:p w14:paraId="2393080E">
            <w:pPr>
              <w:pStyle w:val="32"/>
            </w:pPr>
          </w:p>
        </w:tc>
        <w:tc>
          <w:tcPr>
            <w:tcW w:w="719" w:type="dxa"/>
            <w:vAlign w:val="top"/>
          </w:tcPr>
          <w:p w14:paraId="550199A6">
            <w:pPr>
              <w:pStyle w:val="32"/>
            </w:pPr>
          </w:p>
        </w:tc>
        <w:tc>
          <w:tcPr>
            <w:tcW w:w="749" w:type="dxa"/>
            <w:vAlign w:val="top"/>
          </w:tcPr>
          <w:p w14:paraId="2CCC79F3">
            <w:pPr>
              <w:pStyle w:val="32"/>
            </w:pPr>
          </w:p>
        </w:tc>
        <w:tc>
          <w:tcPr>
            <w:tcW w:w="779" w:type="dxa"/>
            <w:vAlign w:val="top"/>
          </w:tcPr>
          <w:p w14:paraId="1B01C23B">
            <w:pPr>
              <w:pStyle w:val="32"/>
            </w:pPr>
          </w:p>
        </w:tc>
        <w:tc>
          <w:tcPr>
            <w:tcW w:w="1356" w:type="dxa"/>
            <w:vAlign w:val="top"/>
          </w:tcPr>
          <w:p w14:paraId="3FD01C84">
            <w:pPr>
              <w:pStyle w:val="32"/>
            </w:pPr>
          </w:p>
        </w:tc>
        <w:tc>
          <w:tcPr>
            <w:tcW w:w="703" w:type="dxa"/>
            <w:vAlign w:val="top"/>
          </w:tcPr>
          <w:p w14:paraId="43BF92B0">
            <w:pPr>
              <w:pStyle w:val="32"/>
            </w:pPr>
          </w:p>
        </w:tc>
      </w:tr>
      <w:tr w14:paraId="4B9FB0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37" w:type="dxa"/>
            <w:vAlign w:val="top"/>
          </w:tcPr>
          <w:p w14:paraId="73667ABA">
            <w:pPr>
              <w:pStyle w:val="32"/>
            </w:pPr>
          </w:p>
        </w:tc>
        <w:tc>
          <w:tcPr>
            <w:tcW w:w="765" w:type="dxa"/>
            <w:vAlign w:val="top"/>
          </w:tcPr>
          <w:p w14:paraId="40C094EF">
            <w:pPr>
              <w:pStyle w:val="32"/>
            </w:pPr>
          </w:p>
        </w:tc>
        <w:tc>
          <w:tcPr>
            <w:tcW w:w="706" w:type="dxa"/>
            <w:vAlign w:val="top"/>
          </w:tcPr>
          <w:p w14:paraId="3F3FE1F9">
            <w:pPr>
              <w:pStyle w:val="32"/>
            </w:pPr>
          </w:p>
        </w:tc>
        <w:tc>
          <w:tcPr>
            <w:tcW w:w="1228" w:type="dxa"/>
            <w:vAlign w:val="top"/>
          </w:tcPr>
          <w:p w14:paraId="59B6A8DE">
            <w:pPr>
              <w:pStyle w:val="32"/>
            </w:pPr>
          </w:p>
        </w:tc>
        <w:tc>
          <w:tcPr>
            <w:tcW w:w="719" w:type="dxa"/>
            <w:vAlign w:val="top"/>
          </w:tcPr>
          <w:p w14:paraId="276F2183">
            <w:pPr>
              <w:pStyle w:val="32"/>
            </w:pPr>
          </w:p>
        </w:tc>
        <w:tc>
          <w:tcPr>
            <w:tcW w:w="749" w:type="dxa"/>
            <w:vAlign w:val="top"/>
          </w:tcPr>
          <w:p w14:paraId="171268EC">
            <w:pPr>
              <w:pStyle w:val="32"/>
            </w:pPr>
          </w:p>
        </w:tc>
        <w:tc>
          <w:tcPr>
            <w:tcW w:w="779" w:type="dxa"/>
            <w:vAlign w:val="top"/>
          </w:tcPr>
          <w:p w14:paraId="35686B65">
            <w:pPr>
              <w:pStyle w:val="32"/>
            </w:pPr>
          </w:p>
        </w:tc>
        <w:tc>
          <w:tcPr>
            <w:tcW w:w="1356" w:type="dxa"/>
            <w:vAlign w:val="top"/>
          </w:tcPr>
          <w:p w14:paraId="2EE45421">
            <w:pPr>
              <w:pStyle w:val="32"/>
            </w:pPr>
          </w:p>
        </w:tc>
        <w:tc>
          <w:tcPr>
            <w:tcW w:w="703" w:type="dxa"/>
            <w:vAlign w:val="top"/>
          </w:tcPr>
          <w:p w14:paraId="4E73BB7D">
            <w:pPr>
              <w:pStyle w:val="32"/>
            </w:pPr>
          </w:p>
        </w:tc>
      </w:tr>
      <w:tr w14:paraId="4D14AD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837" w:type="dxa"/>
            <w:vAlign w:val="top"/>
          </w:tcPr>
          <w:p w14:paraId="0A6DBDC8">
            <w:pPr>
              <w:pStyle w:val="32"/>
            </w:pPr>
          </w:p>
        </w:tc>
        <w:tc>
          <w:tcPr>
            <w:tcW w:w="765" w:type="dxa"/>
            <w:vAlign w:val="top"/>
          </w:tcPr>
          <w:p w14:paraId="0C8F1E86">
            <w:pPr>
              <w:pStyle w:val="32"/>
            </w:pPr>
          </w:p>
        </w:tc>
        <w:tc>
          <w:tcPr>
            <w:tcW w:w="706" w:type="dxa"/>
            <w:vAlign w:val="top"/>
          </w:tcPr>
          <w:p w14:paraId="4ED8513E">
            <w:pPr>
              <w:pStyle w:val="32"/>
            </w:pPr>
          </w:p>
        </w:tc>
        <w:tc>
          <w:tcPr>
            <w:tcW w:w="1228" w:type="dxa"/>
            <w:vAlign w:val="top"/>
          </w:tcPr>
          <w:p w14:paraId="0D2D1550">
            <w:pPr>
              <w:pStyle w:val="32"/>
            </w:pPr>
          </w:p>
        </w:tc>
        <w:tc>
          <w:tcPr>
            <w:tcW w:w="719" w:type="dxa"/>
            <w:vAlign w:val="top"/>
          </w:tcPr>
          <w:p w14:paraId="35EB10D3">
            <w:pPr>
              <w:pStyle w:val="32"/>
            </w:pPr>
          </w:p>
        </w:tc>
        <w:tc>
          <w:tcPr>
            <w:tcW w:w="749" w:type="dxa"/>
            <w:vAlign w:val="top"/>
          </w:tcPr>
          <w:p w14:paraId="426CA09E">
            <w:pPr>
              <w:pStyle w:val="32"/>
            </w:pPr>
          </w:p>
        </w:tc>
        <w:tc>
          <w:tcPr>
            <w:tcW w:w="779" w:type="dxa"/>
            <w:vAlign w:val="top"/>
          </w:tcPr>
          <w:p w14:paraId="61A50933">
            <w:pPr>
              <w:pStyle w:val="32"/>
            </w:pPr>
          </w:p>
        </w:tc>
        <w:tc>
          <w:tcPr>
            <w:tcW w:w="1356" w:type="dxa"/>
            <w:vAlign w:val="top"/>
          </w:tcPr>
          <w:p w14:paraId="224FBCAC">
            <w:pPr>
              <w:pStyle w:val="32"/>
            </w:pPr>
          </w:p>
        </w:tc>
        <w:tc>
          <w:tcPr>
            <w:tcW w:w="703" w:type="dxa"/>
            <w:vAlign w:val="top"/>
          </w:tcPr>
          <w:p w14:paraId="7012E5C1">
            <w:pPr>
              <w:pStyle w:val="32"/>
            </w:pPr>
          </w:p>
        </w:tc>
      </w:tr>
    </w:tbl>
    <w:p w14:paraId="788368DB">
      <w:pPr>
        <w:spacing w:line="418" w:lineRule="auto"/>
        <w:rPr>
          <w:rFonts w:ascii="Arial"/>
          <w:sz w:val="21"/>
        </w:rPr>
      </w:pPr>
    </w:p>
    <w:p w14:paraId="4DFA7AA9">
      <w:pPr>
        <w:pStyle w:val="4"/>
        <w:spacing w:before="79" w:line="219" w:lineRule="auto"/>
        <w:ind w:left="6411"/>
        <w:rPr>
          <w:sz w:val="24"/>
          <w:szCs w:val="24"/>
        </w:rPr>
      </w:pPr>
      <w:r>
        <w:rPr>
          <w:spacing w:val="-9"/>
          <w:sz w:val="24"/>
          <w:szCs w:val="24"/>
        </w:rPr>
        <w:t>供应商（公章</w:t>
      </w:r>
      <w:r>
        <w:rPr>
          <w:spacing w:val="-2"/>
          <w:sz w:val="24"/>
          <w:szCs w:val="24"/>
        </w:rPr>
        <w:t>）：</w:t>
      </w:r>
    </w:p>
    <w:p w14:paraId="6FBC5885">
      <w:pPr>
        <w:pStyle w:val="4"/>
        <w:spacing w:before="27" w:line="220" w:lineRule="auto"/>
        <w:ind w:left="3531"/>
        <w:rPr>
          <w:sz w:val="24"/>
          <w:szCs w:val="24"/>
        </w:rPr>
      </w:pPr>
      <w:r>
        <w:rPr>
          <w:spacing w:val="-4"/>
          <w:sz w:val="24"/>
          <w:szCs w:val="24"/>
        </w:rPr>
        <w:t>法定代表人（负责人）或授权代表（签字</w:t>
      </w:r>
      <w:r>
        <w:rPr>
          <w:spacing w:val="4"/>
          <w:sz w:val="24"/>
          <w:szCs w:val="24"/>
        </w:rPr>
        <w:t>）：</w:t>
      </w:r>
    </w:p>
    <w:p w14:paraId="536D7248">
      <w:pPr>
        <w:pStyle w:val="4"/>
        <w:spacing w:before="26" w:line="220" w:lineRule="auto"/>
        <w:ind w:right="11"/>
        <w:jc w:val="right"/>
        <w:rPr>
          <w:sz w:val="24"/>
          <w:szCs w:val="24"/>
        </w:rPr>
      </w:pPr>
      <w:r>
        <w:rPr>
          <w:spacing w:val="-13"/>
          <w:sz w:val="24"/>
          <w:szCs w:val="24"/>
        </w:rPr>
        <w:t>日期：</w:t>
      </w:r>
      <w:r>
        <w:rPr>
          <w:spacing w:val="2"/>
          <w:sz w:val="24"/>
          <w:szCs w:val="24"/>
        </w:rPr>
        <w:t xml:space="preserve">    </w:t>
      </w:r>
      <w:r>
        <w:rPr>
          <w:spacing w:val="-13"/>
          <w:sz w:val="24"/>
          <w:szCs w:val="24"/>
        </w:rPr>
        <w:t>年</w:t>
      </w:r>
      <w:r>
        <w:rPr>
          <w:spacing w:val="4"/>
          <w:sz w:val="24"/>
          <w:szCs w:val="24"/>
        </w:rPr>
        <w:t xml:space="preserve">    </w:t>
      </w:r>
      <w:r>
        <w:rPr>
          <w:spacing w:val="-13"/>
          <w:sz w:val="24"/>
          <w:szCs w:val="24"/>
        </w:rPr>
        <w:t>月</w:t>
      </w:r>
      <w:r>
        <w:rPr>
          <w:spacing w:val="13"/>
          <w:sz w:val="24"/>
          <w:szCs w:val="24"/>
        </w:rPr>
        <w:t xml:space="preserve">    </w:t>
      </w:r>
      <w:r>
        <w:rPr>
          <w:spacing w:val="-13"/>
          <w:sz w:val="24"/>
          <w:szCs w:val="24"/>
        </w:rPr>
        <w:t>日</w:t>
      </w:r>
    </w:p>
    <w:p w14:paraId="586B36F5">
      <w:pPr>
        <w:spacing w:line="220" w:lineRule="auto"/>
        <w:rPr>
          <w:sz w:val="24"/>
          <w:szCs w:val="24"/>
        </w:rPr>
        <w:sectPr>
          <w:footerReference r:id="rId15" w:type="default"/>
          <w:pgSz w:w="11905" w:h="16838"/>
          <w:pgMar w:top="1400" w:right="1786" w:bottom="794" w:left="1786" w:header="0" w:footer="0" w:gutter="0"/>
          <w:pgNumType w:fmt="decimal"/>
          <w:cols w:space="0" w:num="1"/>
          <w:rtlGutter w:val="0"/>
          <w:docGrid w:linePitch="0" w:charSpace="0"/>
        </w:sectPr>
      </w:pPr>
    </w:p>
    <w:p w14:paraId="7DE2D969">
      <w:pPr>
        <w:spacing w:line="287" w:lineRule="auto"/>
        <w:rPr>
          <w:rFonts w:ascii="Arial"/>
          <w:sz w:val="21"/>
        </w:rPr>
      </w:pPr>
    </w:p>
    <w:p w14:paraId="331A9807">
      <w:pPr>
        <w:spacing w:line="287" w:lineRule="auto"/>
        <w:rPr>
          <w:rFonts w:ascii="Arial"/>
          <w:sz w:val="21"/>
        </w:rPr>
      </w:pPr>
    </w:p>
    <w:p w14:paraId="5001A3F3">
      <w:pPr>
        <w:spacing w:line="287" w:lineRule="auto"/>
        <w:rPr>
          <w:rFonts w:ascii="Arial"/>
          <w:sz w:val="21"/>
        </w:rPr>
      </w:pPr>
    </w:p>
    <w:p w14:paraId="17FA23E3">
      <w:pPr>
        <w:spacing w:line="288" w:lineRule="auto"/>
        <w:rPr>
          <w:rFonts w:ascii="Arial"/>
          <w:sz w:val="21"/>
        </w:rPr>
      </w:pPr>
    </w:p>
    <w:p w14:paraId="423F2E9A">
      <w:pPr>
        <w:pStyle w:val="4"/>
        <w:spacing w:before="78" w:line="219" w:lineRule="auto"/>
        <w:ind w:left="136"/>
        <w:outlineLvl w:val="3"/>
        <w:rPr>
          <w:sz w:val="24"/>
          <w:szCs w:val="24"/>
        </w:rPr>
      </w:pPr>
      <w:r>
        <w:rPr>
          <w:b/>
          <w:bCs/>
          <w:spacing w:val="-4"/>
          <w:sz w:val="24"/>
          <w:szCs w:val="24"/>
        </w:rPr>
        <w:t>3.2、项目经理简历表</w:t>
      </w:r>
    </w:p>
    <w:p w14:paraId="4ACF4758">
      <w:pPr>
        <w:spacing w:before="179"/>
      </w:pPr>
    </w:p>
    <w:tbl>
      <w:tblPr>
        <w:tblStyle w:val="31"/>
        <w:tblW w:w="7781"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0"/>
        <w:gridCol w:w="505"/>
        <w:gridCol w:w="1491"/>
        <w:gridCol w:w="768"/>
        <w:gridCol w:w="306"/>
        <w:gridCol w:w="136"/>
        <w:gridCol w:w="1213"/>
        <w:gridCol w:w="801"/>
        <w:gridCol w:w="613"/>
        <w:gridCol w:w="1228"/>
      </w:tblGrid>
      <w:tr w14:paraId="010CD3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02" w:hRule="atLeast"/>
        </w:trPr>
        <w:tc>
          <w:tcPr>
            <w:tcW w:w="720" w:type="dxa"/>
            <w:tcBorders>
              <w:top w:val="single" w:color="000000" w:sz="10" w:space="0"/>
              <w:left w:val="single" w:color="000000" w:sz="10" w:space="0"/>
            </w:tcBorders>
            <w:vAlign w:val="top"/>
          </w:tcPr>
          <w:p w14:paraId="596C97BD">
            <w:pPr>
              <w:spacing w:before="221" w:line="220" w:lineRule="auto"/>
              <w:ind w:left="111"/>
              <w:rPr>
                <w:rFonts w:ascii="宋体" w:hAnsi="宋体" w:eastAsia="宋体" w:cs="宋体"/>
                <w:sz w:val="24"/>
                <w:szCs w:val="24"/>
              </w:rPr>
            </w:pPr>
            <w:r>
              <w:rPr>
                <w:rFonts w:ascii="宋体" w:hAnsi="宋体" w:eastAsia="宋体" w:cs="宋体"/>
                <w:spacing w:val="-3"/>
                <w:sz w:val="24"/>
                <w:szCs w:val="24"/>
              </w:rPr>
              <w:t>姓名</w:t>
            </w:r>
          </w:p>
        </w:tc>
        <w:tc>
          <w:tcPr>
            <w:tcW w:w="1996" w:type="dxa"/>
            <w:gridSpan w:val="2"/>
            <w:tcBorders>
              <w:top w:val="single" w:color="000000" w:sz="10" w:space="0"/>
            </w:tcBorders>
            <w:vAlign w:val="top"/>
          </w:tcPr>
          <w:p w14:paraId="4F780326">
            <w:pPr>
              <w:pStyle w:val="32"/>
            </w:pPr>
          </w:p>
        </w:tc>
        <w:tc>
          <w:tcPr>
            <w:tcW w:w="768" w:type="dxa"/>
            <w:tcBorders>
              <w:top w:val="single" w:color="000000" w:sz="10" w:space="0"/>
            </w:tcBorders>
            <w:vAlign w:val="top"/>
          </w:tcPr>
          <w:p w14:paraId="65F5EA89">
            <w:pPr>
              <w:spacing w:before="222" w:line="220" w:lineRule="auto"/>
              <w:ind w:left="147"/>
              <w:rPr>
                <w:rFonts w:ascii="宋体" w:hAnsi="宋体" w:eastAsia="宋体" w:cs="宋体"/>
                <w:sz w:val="24"/>
                <w:szCs w:val="24"/>
              </w:rPr>
            </w:pPr>
            <w:r>
              <w:rPr>
                <w:rFonts w:ascii="宋体" w:hAnsi="宋体" w:eastAsia="宋体" w:cs="宋体"/>
                <w:spacing w:val="-4"/>
                <w:sz w:val="24"/>
                <w:szCs w:val="24"/>
              </w:rPr>
              <w:t>性别</w:t>
            </w:r>
          </w:p>
        </w:tc>
        <w:tc>
          <w:tcPr>
            <w:tcW w:w="1655" w:type="dxa"/>
            <w:gridSpan w:val="3"/>
            <w:tcBorders>
              <w:top w:val="single" w:color="000000" w:sz="10" w:space="0"/>
            </w:tcBorders>
            <w:vAlign w:val="top"/>
          </w:tcPr>
          <w:p w14:paraId="4EAEB4C7">
            <w:pPr>
              <w:pStyle w:val="32"/>
            </w:pPr>
          </w:p>
        </w:tc>
        <w:tc>
          <w:tcPr>
            <w:tcW w:w="801" w:type="dxa"/>
            <w:tcBorders>
              <w:top w:val="single" w:color="000000" w:sz="10" w:space="0"/>
            </w:tcBorders>
            <w:vAlign w:val="top"/>
          </w:tcPr>
          <w:p w14:paraId="41B24F4E">
            <w:pPr>
              <w:spacing w:before="221" w:line="220" w:lineRule="auto"/>
              <w:ind w:left="170"/>
              <w:rPr>
                <w:rFonts w:ascii="宋体" w:hAnsi="宋体" w:eastAsia="宋体" w:cs="宋体"/>
                <w:sz w:val="24"/>
                <w:szCs w:val="24"/>
              </w:rPr>
            </w:pPr>
            <w:r>
              <w:rPr>
                <w:rFonts w:ascii="宋体" w:hAnsi="宋体" w:eastAsia="宋体" w:cs="宋体"/>
                <w:spacing w:val="-3"/>
                <w:sz w:val="24"/>
                <w:szCs w:val="24"/>
              </w:rPr>
              <w:t>年龄</w:t>
            </w:r>
          </w:p>
        </w:tc>
        <w:tc>
          <w:tcPr>
            <w:tcW w:w="1841" w:type="dxa"/>
            <w:gridSpan w:val="2"/>
            <w:tcBorders>
              <w:top w:val="single" w:color="000000" w:sz="10" w:space="0"/>
              <w:right w:val="single" w:color="000000" w:sz="10" w:space="0"/>
            </w:tcBorders>
            <w:vAlign w:val="top"/>
          </w:tcPr>
          <w:p w14:paraId="3C105E6E">
            <w:pPr>
              <w:pStyle w:val="32"/>
            </w:pPr>
          </w:p>
        </w:tc>
      </w:tr>
      <w:tr w14:paraId="206929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trPr>
        <w:tc>
          <w:tcPr>
            <w:tcW w:w="720" w:type="dxa"/>
            <w:tcBorders>
              <w:left w:val="single" w:color="000000" w:sz="10" w:space="0"/>
            </w:tcBorders>
            <w:vAlign w:val="top"/>
          </w:tcPr>
          <w:p w14:paraId="03BAF365">
            <w:pPr>
              <w:spacing w:before="209" w:line="220" w:lineRule="auto"/>
              <w:ind w:left="112"/>
              <w:rPr>
                <w:rFonts w:ascii="宋体" w:hAnsi="宋体" w:eastAsia="宋体" w:cs="宋体"/>
                <w:sz w:val="24"/>
                <w:szCs w:val="24"/>
              </w:rPr>
            </w:pPr>
            <w:r>
              <w:rPr>
                <w:rFonts w:ascii="宋体" w:hAnsi="宋体" w:eastAsia="宋体" w:cs="宋体"/>
                <w:spacing w:val="-3"/>
                <w:sz w:val="24"/>
                <w:szCs w:val="24"/>
              </w:rPr>
              <w:t>职务</w:t>
            </w:r>
          </w:p>
        </w:tc>
        <w:tc>
          <w:tcPr>
            <w:tcW w:w="1996" w:type="dxa"/>
            <w:gridSpan w:val="2"/>
            <w:vAlign w:val="top"/>
          </w:tcPr>
          <w:p w14:paraId="224395A9">
            <w:pPr>
              <w:pStyle w:val="32"/>
            </w:pPr>
          </w:p>
        </w:tc>
        <w:tc>
          <w:tcPr>
            <w:tcW w:w="768" w:type="dxa"/>
            <w:vAlign w:val="top"/>
          </w:tcPr>
          <w:p w14:paraId="503096A1">
            <w:pPr>
              <w:spacing w:before="210" w:line="222" w:lineRule="auto"/>
              <w:ind w:left="145"/>
              <w:rPr>
                <w:rFonts w:ascii="宋体" w:hAnsi="宋体" w:eastAsia="宋体" w:cs="宋体"/>
                <w:sz w:val="24"/>
                <w:szCs w:val="24"/>
              </w:rPr>
            </w:pPr>
            <w:r>
              <w:rPr>
                <w:rFonts w:ascii="宋体" w:hAnsi="宋体" w:eastAsia="宋体" w:cs="宋体"/>
                <w:spacing w:val="-3"/>
                <w:sz w:val="24"/>
                <w:szCs w:val="24"/>
              </w:rPr>
              <w:t>职称</w:t>
            </w:r>
          </w:p>
        </w:tc>
        <w:tc>
          <w:tcPr>
            <w:tcW w:w="1655" w:type="dxa"/>
            <w:gridSpan w:val="3"/>
            <w:vAlign w:val="top"/>
          </w:tcPr>
          <w:p w14:paraId="39ED28A3">
            <w:pPr>
              <w:pStyle w:val="32"/>
            </w:pPr>
          </w:p>
        </w:tc>
        <w:tc>
          <w:tcPr>
            <w:tcW w:w="801" w:type="dxa"/>
            <w:vAlign w:val="top"/>
          </w:tcPr>
          <w:p w14:paraId="36F9A0B8">
            <w:pPr>
              <w:spacing w:before="210" w:line="221" w:lineRule="auto"/>
              <w:ind w:left="174"/>
              <w:rPr>
                <w:rFonts w:ascii="宋体" w:hAnsi="宋体" w:eastAsia="宋体" w:cs="宋体"/>
                <w:sz w:val="24"/>
                <w:szCs w:val="24"/>
              </w:rPr>
            </w:pPr>
            <w:r>
              <w:rPr>
                <w:rFonts w:ascii="宋体" w:hAnsi="宋体" w:eastAsia="宋体" w:cs="宋体"/>
                <w:spacing w:val="-4"/>
                <w:sz w:val="24"/>
                <w:szCs w:val="24"/>
              </w:rPr>
              <w:t>学历</w:t>
            </w:r>
          </w:p>
        </w:tc>
        <w:tc>
          <w:tcPr>
            <w:tcW w:w="1841" w:type="dxa"/>
            <w:gridSpan w:val="2"/>
            <w:tcBorders>
              <w:right w:val="single" w:color="000000" w:sz="10" w:space="0"/>
            </w:tcBorders>
            <w:vAlign w:val="top"/>
          </w:tcPr>
          <w:p w14:paraId="00411E35">
            <w:pPr>
              <w:pStyle w:val="32"/>
            </w:pPr>
          </w:p>
        </w:tc>
      </w:tr>
      <w:tr w14:paraId="0C3595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trPr>
        <w:tc>
          <w:tcPr>
            <w:tcW w:w="2716" w:type="dxa"/>
            <w:gridSpan w:val="3"/>
            <w:tcBorders>
              <w:left w:val="single" w:color="000000" w:sz="10" w:space="0"/>
            </w:tcBorders>
            <w:vAlign w:val="top"/>
          </w:tcPr>
          <w:p w14:paraId="70799611">
            <w:pPr>
              <w:spacing w:before="213" w:line="220" w:lineRule="auto"/>
              <w:ind w:left="634"/>
              <w:rPr>
                <w:rFonts w:ascii="宋体" w:hAnsi="宋体" w:eastAsia="宋体" w:cs="宋体"/>
                <w:sz w:val="24"/>
                <w:szCs w:val="24"/>
              </w:rPr>
            </w:pPr>
            <w:r>
              <w:rPr>
                <w:rFonts w:ascii="宋体" w:hAnsi="宋体" w:eastAsia="宋体" w:cs="宋体"/>
                <w:spacing w:val="-2"/>
                <w:sz w:val="24"/>
                <w:szCs w:val="24"/>
              </w:rPr>
              <w:t>参加工作时间</w:t>
            </w:r>
          </w:p>
        </w:tc>
        <w:tc>
          <w:tcPr>
            <w:tcW w:w="1074" w:type="dxa"/>
            <w:gridSpan w:val="2"/>
            <w:vAlign w:val="top"/>
          </w:tcPr>
          <w:p w14:paraId="0116BE1A">
            <w:pPr>
              <w:pStyle w:val="32"/>
            </w:pPr>
          </w:p>
        </w:tc>
        <w:tc>
          <w:tcPr>
            <w:tcW w:w="2150" w:type="dxa"/>
            <w:gridSpan w:val="3"/>
            <w:vAlign w:val="top"/>
          </w:tcPr>
          <w:p w14:paraId="5AE1F5F5">
            <w:pPr>
              <w:spacing w:before="212" w:line="220" w:lineRule="auto"/>
              <w:ind w:left="122"/>
              <w:rPr>
                <w:rFonts w:ascii="宋体" w:hAnsi="宋体" w:eastAsia="宋体" w:cs="宋体"/>
                <w:sz w:val="24"/>
                <w:szCs w:val="24"/>
              </w:rPr>
            </w:pPr>
            <w:r>
              <w:rPr>
                <w:rFonts w:ascii="宋体" w:hAnsi="宋体" w:eastAsia="宋体" w:cs="宋体"/>
                <w:spacing w:val="-2"/>
                <w:sz w:val="24"/>
                <w:szCs w:val="24"/>
              </w:rPr>
              <w:t>担任项目经理年限</w:t>
            </w:r>
          </w:p>
        </w:tc>
        <w:tc>
          <w:tcPr>
            <w:tcW w:w="1841" w:type="dxa"/>
            <w:gridSpan w:val="2"/>
            <w:tcBorders>
              <w:right w:val="single" w:color="000000" w:sz="10" w:space="0"/>
            </w:tcBorders>
            <w:vAlign w:val="top"/>
          </w:tcPr>
          <w:p w14:paraId="4A2C5289">
            <w:pPr>
              <w:pStyle w:val="32"/>
            </w:pPr>
          </w:p>
        </w:tc>
      </w:tr>
      <w:tr w14:paraId="6BBF7A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2716" w:type="dxa"/>
            <w:gridSpan w:val="3"/>
            <w:tcBorders>
              <w:left w:val="single" w:color="000000" w:sz="10" w:space="0"/>
            </w:tcBorders>
            <w:vAlign w:val="top"/>
          </w:tcPr>
          <w:p w14:paraId="21BD0493">
            <w:pPr>
              <w:spacing w:before="214" w:line="219" w:lineRule="auto"/>
              <w:ind w:left="156"/>
              <w:rPr>
                <w:rFonts w:ascii="宋体" w:hAnsi="宋体" w:eastAsia="宋体" w:cs="宋体"/>
                <w:sz w:val="24"/>
                <w:szCs w:val="24"/>
              </w:rPr>
            </w:pPr>
            <w:r>
              <w:rPr>
                <w:rFonts w:ascii="宋体" w:hAnsi="宋体" w:eastAsia="宋体" w:cs="宋体"/>
                <w:spacing w:val="-2"/>
                <w:sz w:val="24"/>
                <w:szCs w:val="24"/>
              </w:rPr>
              <w:t>项目经理资格证书编号</w:t>
            </w:r>
          </w:p>
        </w:tc>
        <w:tc>
          <w:tcPr>
            <w:tcW w:w="5065" w:type="dxa"/>
            <w:gridSpan w:val="7"/>
            <w:tcBorders>
              <w:right w:val="single" w:color="000000" w:sz="10" w:space="0"/>
            </w:tcBorders>
            <w:vAlign w:val="top"/>
          </w:tcPr>
          <w:p w14:paraId="14DF1B7E">
            <w:pPr>
              <w:pStyle w:val="32"/>
            </w:pPr>
          </w:p>
        </w:tc>
      </w:tr>
      <w:tr w14:paraId="4EC06A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7781" w:type="dxa"/>
            <w:gridSpan w:val="10"/>
            <w:tcBorders>
              <w:left w:val="single" w:color="000000" w:sz="10" w:space="0"/>
              <w:right w:val="single" w:color="000000" w:sz="10" w:space="0"/>
            </w:tcBorders>
            <w:vAlign w:val="top"/>
          </w:tcPr>
          <w:p w14:paraId="74B5DD12">
            <w:pPr>
              <w:spacing w:before="214" w:line="220" w:lineRule="auto"/>
              <w:ind w:left="2566"/>
              <w:rPr>
                <w:rFonts w:ascii="宋体" w:hAnsi="宋体" w:eastAsia="宋体" w:cs="宋体"/>
                <w:sz w:val="24"/>
                <w:szCs w:val="24"/>
              </w:rPr>
            </w:pPr>
            <w:r>
              <w:rPr>
                <w:rFonts w:ascii="宋体" w:hAnsi="宋体" w:eastAsia="宋体" w:cs="宋体"/>
                <w:spacing w:val="-1"/>
                <w:sz w:val="24"/>
                <w:szCs w:val="24"/>
              </w:rPr>
              <w:t>在建和已完工程项目情况</w:t>
            </w:r>
          </w:p>
        </w:tc>
      </w:tr>
      <w:tr w14:paraId="58C6AE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8" w:hRule="atLeast"/>
        </w:trPr>
        <w:tc>
          <w:tcPr>
            <w:tcW w:w="1225" w:type="dxa"/>
            <w:gridSpan w:val="2"/>
            <w:tcBorders>
              <w:left w:val="single" w:color="000000" w:sz="10" w:space="0"/>
            </w:tcBorders>
            <w:vAlign w:val="top"/>
          </w:tcPr>
          <w:p w14:paraId="3B8C13AE">
            <w:pPr>
              <w:pStyle w:val="32"/>
              <w:spacing w:line="254" w:lineRule="auto"/>
            </w:pPr>
          </w:p>
          <w:p w14:paraId="3038AE23">
            <w:pPr>
              <w:spacing w:before="78" w:line="220" w:lineRule="auto"/>
              <w:ind w:left="128"/>
              <w:rPr>
                <w:rFonts w:ascii="宋体" w:hAnsi="宋体" w:eastAsia="宋体" w:cs="宋体"/>
                <w:sz w:val="24"/>
                <w:szCs w:val="24"/>
              </w:rPr>
            </w:pPr>
            <w:r>
              <w:rPr>
                <w:rFonts w:ascii="宋体" w:hAnsi="宋体" w:eastAsia="宋体" w:cs="宋体"/>
                <w:spacing w:val="-3"/>
                <w:sz w:val="24"/>
                <w:szCs w:val="24"/>
              </w:rPr>
              <w:t>建设单位</w:t>
            </w:r>
          </w:p>
        </w:tc>
        <w:tc>
          <w:tcPr>
            <w:tcW w:w="1491" w:type="dxa"/>
            <w:vAlign w:val="top"/>
          </w:tcPr>
          <w:p w14:paraId="1723F888">
            <w:pPr>
              <w:pStyle w:val="32"/>
              <w:spacing w:line="254" w:lineRule="auto"/>
            </w:pPr>
          </w:p>
          <w:p w14:paraId="4D47DC5C">
            <w:pPr>
              <w:spacing w:before="78" w:line="220" w:lineRule="auto"/>
              <w:ind w:left="265"/>
              <w:rPr>
                <w:rFonts w:ascii="宋体" w:hAnsi="宋体" w:eastAsia="宋体" w:cs="宋体"/>
                <w:sz w:val="24"/>
                <w:szCs w:val="24"/>
              </w:rPr>
            </w:pPr>
            <w:r>
              <w:rPr>
                <w:rFonts w:ascii="宋体" w:hAnsi="宋体" w:eastAsia="宋体" w:cs="宋体"/>
                <w:spacing w:val="-3"/>
                <w:sz w:val="24"/>
                <w:szCs w:val="24"/>
              </w:rPr>
              <w:t>项目名称</w:t>
            </w:r>
          </w:p>
        </w:tc>
        <w:tc>
          <w:tcPr>
            <w:tcW w:w="1210" w:type="dxa"/>
            <w:gridSpan w:val="3"/>
            <w:vAlign w:val="top"/>
          </w:tcPr>
          <w:p w14:paraId="38C669B7">
            <w:pPr>
              <w:pStyle w:val="32"/>
              <w:spacing w:line="254" w:lineRule="auto"/>
            </w:pPr>
          </w:p>
          <w:p w14:paraId="5FE0A572">
            <w:pPr>
              <w:spacing w:before="78" w:line="220" w:lineRule="auto"/>
              <w:ind w:left="130"/>
              <w:rPr>
                <w:rFonts w:ascii="宋体" w:hAnsi="宋体" w:eastAsia="宋体" w:cs="宋体"/>
                <w:sz w:val="24"/>
                <w:szCs w:val="24"/>
              </w:rPr>
            </w:pPr>
            <w:r>
              <w:rPr>
                <w:rFonts w:ascii="宋体" w:hAnsi="宋体" w:eastAsia="宋体" w:cs="宋体"/>
                <w:spacing w:val="-3"/>
                <w:sz w:val="24"/>
                <w:szCs w:val="24"/>
              </w:rPr>
              <w:t>建设规模</w:t>
            </w:r>
          </w:p>
        </w:tc>
        <w:tc>
          <w:tcPr>
            <w:tcW w:w="1213" w:type="dxa"/>
            <w:vAlign w:val="top"/>
          </w:tcPr>
          <w:p w14:paraId="0AE7B62B">
            <w:pPr>
              <w:spacing w:before="132" w:line="220" w:lineRule="auto"/>
              <w:ind w:left="132"/>
              <w:rPr>
                <w:rFonts w:ascii="宋体" w:hAnsi="宋体" w:eastAsia="宋体" w:cs="宋体"/>
                <w:sz w:val="24"/>
                <w:szCs w:val="24"/>
              </w:rPr>
            </w:pPr>
            <w:r>
              <w:rPr>
                <w:rFonts w:ascii="宋体" w:hAnsi="宋体" w:eastAsia="宋体" w:cs="宋体"/>
                <w:spacing w:val="-2"/>
                <w:sz w:val="24"/>
                <w:szCs w:val="24"/>
              </w:rPr>
              <w:t>开、竣工</w:t>
            </w:r>
          </w:p>
          <w:p w14:paraId="4144D4B8">
            <w:pPr>
              <w:spacing w:before="114" w:line="204" w:lineRule="auto"/>
              <w:ind w:left="413"/>
              <w:rPr>
                <w:rFonts w:ascii="宋体" w:hAnsi="宋体" w:eastAsia="宋体" w:cs="宋体"/>
                <w:sz w:val="24"/>
                <w:szCs w:val="24"/>
              </w:rPr>
            </w:pPr>
            <w:r>
              <w:rPr>
                <w:rFonts w:ascii="宋体" w:hAnsi="宋体" w:eastAsia="宋体" w:cs="宋体"/>
                <w:spacing w:val="-13"/>
                <w:sz w:val="24"/>
                <w:szCs w:val="24"/>
              </w:rPr>
              <w:t>日期</w:t>
            </w:r>
          </w:p>
        </w:tc>
        <w:tc>
          <w:tcPr>
            <w:tcW w:w="1414" w:type="dxa"/>
            <w:gridSpan w:val="2"/>
            <w:vAlign w:val="top"/>
          </w:tcPr>
          <w:p w14:paraId="41DCB68D">
            <w:pPr>
              <w:pStyle w:val="32"/>
              <w:spacing w:line="254" w:lineRule="auto"/>
            </w:pPr>
          </w:p>
          <w:p w14:paraId="60117DFC">
            <w:pPr>
              <w:spacing w:before="78" w:line="220" w:lineRule="auto"/>
              <w:ind w:left="118"/>
              <w:rPr>
                <w:rFonts w:ascii="宋体" w:hAnsi="宋体" w:eastAsia="宋体" w:cs="宋体"/>
                <w:sz w:val="24"/>
                <w:szCs w:val="24"/>
              </w:rPr>
            </w:pPr>
            <w:r>
              <w:rPr>
                <w:rFonts w:ascii="宋体" w:hAnsi="宋体" w:eastAsia="宋体" w:cs="宋体"/>
                <w:spacing w:val="-2"/>
                <w:sz w:val="24"/>
                <w:szCs w:val="24"/>
              </w:rPr>
              <w:t>在建或已完</w:t>
            </w:r>
          </w:p>
        </w:tc>
        <w:tc>
          <w:tcPr>
            <w:tcW w:w="1228" w:type="dxa"/>
            <w:tcBorders>
              <w:right w:val="single" w:color="000000" w:sz="10" w:space="0"/>
            </w:tcBorders>
            <w:vAlign w:val="top"/>
          </w:tcPr>
          <w:p w14:paraId="383E8EA0">
            <w:pPr>
              <w:pStyle w:val="32"/>
              <w:spacing w:line="254" w:lineRule="auto"/>
            </w:pPr>
          </w:p>
          <w:p w14:paraId="3CBA760B">
            <w:pPr>
              <w:spacing w:before="78" w:line="220" w:lineRule="auto"/>
              <w:ind w:left="143"/>
              <w:rPr>
                <w:rFonts w:ascii="宋体" w:hAnsi="宋体" w:eastAsia="宋体" w:cs="宋体"/>
                <w:sz w:val="24"/>
                <w:szCs w:val="24"/>
              </w:rPr>
            </w:pPr>
            <w:r>
              <w:rPr>
                <w:rFonts w:ascii="宋体" w:hAnsi="宋体" w:eastAsia="宋体" w:cs="宋体"/>
                <w:spacing w:val="-3"/>
                <w:sz w:val="24"/>
                <w:szCs w:val="24"/>
              </w:rPr>
              <w:t>工程质量</w:t>
            </w:r>
          </w:p>
        </w:tc>
      </w:tr>
      <w:tr w14:paraId="64DF2F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225" w:type="dxa"/>
            <w:gridSpan w:val="2"/>
            <w:tcBorders>
              <w:left w:val="single" w:color="000000" w:sz="10" w:space="0"/>
            </w:tcBorders>
            <w:vAlign w:val="top"/>
          </w:tcPr>
          <w:p w14:paraId="4C35AFBD">
            <w:pPr>
              <w:pStyle w:val="32"/>
            </w:pPr>
          </w:p>
        </w:tc>
        <w:tc>
          <w:tcPr>
            <w:tcW w:w="1491" w:type="dxa"/>
            <w:vAlign w:val="top"/>
          </w:tcPr>
          <w:p w14:paraId="2D343082">
            <w:pPr>
              <w:pStyle w:val="32"/>
            </w:pPr>
          </w:p>
        </w:tc>
        <w:tc>
          <w:tcPr>
            <w:tcW w:w="1210" w:type="dxa"/>
            <w:gridSpan w:val="3"/>
            <w:vAlign w:val="top"/>
          </w:tcPr>
          <w:p w14:paraId="5B0E02E3">
            <w:pPr>
              <w:pStyle w:val="32"/>
            </w:pPr>
          </w:p>
        </w:tc>
        <w:tc>
          <w:tcPr>
            <w:tcW w:w="1213" w:type="dxa"/>
            <w:vAlign w:val="top"/>
          </w:tcPr>
          <w:p w14:paraId="230B6D3A">
            <w:pPr>
              <w:pStyle w:val="32"/>
            </w:pPr>
          </w:p>
        </w:tc>
        <w:tc>
          <w:tcPr>
            <w:tcW w:w="1414" w:type="dxa"/>
            <w:gridSpan w:val="2"/>
            <w:vAlign w:val="top"/>
          </w:tcPr>
          <w:p w14:paraId="4709C4B9">
            <w:pPr>
              <w:pStyle w:val="32"/>
            </w:pPr>
          </w:p>
        </w:tc>
        <w:tc>
          <w:tcPr>
            <w:tcW w:w="1228" w:type="dxa"/>
            <w:tcBorders>
              <w:right w:val="single" w:color="000000" w:sz="10" w:space="0"/>
            </w:tcBorders>
            <w:vAlign w:val="top"/>
          </w:tcPr>
          <w:p w14:paraId="64026415">
            <w:pPr>
              <w:pStyle w:val="32"/>
            </w:pPr>
          </w:p>
        </w:tc>
      </w:tr>
      <w:tr w14:paraId="3DE8A7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trPr>
        <w:tc>
          <w:tcPr>
            <w:tcW w:w="1225" w:type="dxa"/>
            <w:gridSpan w:val="2"/>
            <w:tcBorders>
              <w:left w:val="single" w:color="000000" w:sz="10" w:space="0"/>
            </w:tcBorders>
            <w:vAlign w:val="top"/>
          </w:tcPr>
          <w:p w14:paraId="5424105F">
            <w:pPr>
              <w:pStyle w:val="32"/>
            </w:pPr>
          </w:p>
        </w:tc>
        <w:tc>
          <w:tcPr>
            <w:tcW w:w="1491" w:type="dxa"/>
            <w:vAlign w:val="top"/>
          </w:tcPr>
          <w:p w14:paraId="387EF051">
            <w:pPr>
              <w:pStyle w:val="32"/>
            </w:pPr>
          </w:p>
        </w:tc>
        <w:tc>
          <w:tcPr>
            <w:tcW w:w="1210" w:type="dxa"/>
            <w:gridSpan w:val="3"/>
            <w:vAlign w:val="top"/>
          </w:tcPr>
          <w:p w14:paraId="5738EAC6">
            <w:pPr>
              <w:pStyle w:val="32"/>
            </w:pPr>
          </w:p>
        </w:tc>
        <w:tc>
          <w:tcPr>
            <w:tcW w:w="1213" w:type="dxa"/>
            <w:vAlign w:val="top"/>
          </w:tcPr>
          <w:p w14:paraId="6ED14E91">
            <w:pPr>
              <w:pStyle w:val="32"/>
            </w:pPr>
          </w:p>
        </w:tc>
        <w:tc>
          <w:tcPr>
            <w:tcW w:w="1414" w:type="dxa"/>
            <w:gridSpan w:val="2"/>
            <w:vAlign w:val="top"/>
          </w:tcPr>
          <w:p w14:paraId="295CD304">
            <w:pPr>
              <w:pStyle w:val="32"/>
            </w:pPr>
          </w:p>
        </w:tc>
        <w:tc>
          <w:tcPr>
            <w:tcW w:w="1228" w:type="dxa"/>
            <w:tcBorders>
              <w:right w:val="single" w:color="000000" w:sz="10" w:space="0"/>
            </w:tcBorders>
            <w:vAlign w:val="top"/>
          </w:tcPr>
          <w:p w14:paraId="541EEE24">
            <w:pPr>
              <w:pStyle w:val="32"/>
            </w:pPr>
          </w:p>
        </w:tc>
      </w:tr>
      <w:tr w14:paraId="1A5385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1225" w:type="dxa"/>
            <w:gridSpan w:val="2"/>
            <w:tcBorders>
              <w:left w:val="single" w:color="000000" w:sz="10" w:space="0"/>
            </w:tcBorders>
            <w:vAlign w:val="top"/>
          </w:tcPr>
          <w:p w14:paraId="71414A4C">
            <w:pPr>
              <w:pStyle w:val="32"/>
            </w:pPr>
          </w:p>
        </w:tc>
        <w:tc>
          <w:tcPr>
            <w:tcW w:w="1491" w:type="dxa"/>
            <w:vAlign w:val="top"/>
          </w:tcPr>
          <w:p w14:paraId="61148DB9">
            <w:pPr>
              <w:pStyle w:val="32"/>
            </w:pPr>
          </w:p>
        </w:tc>
        <w:tc>
          <w:tcPr>
            <w:tcW w:w="1210" w:type="dxa"/>
            <w:gridSpan w:val="3"/>
            <w:vAlign w:val="top"/>
          </w:tcPr>
          <w:p w14:paraId="39B1A0EA">
            <w:pPr>
              <w:pStyle w:val="32"/>
            </w:pPr>
          </w:p>
        </w:tc>
        <w:tc>
          <w:tcPr>
            <w:tcW w:w="1213" w:type="dxa"/>
            <w:vAlign w:val="top"/>
          </w:tcPr>
          <w:p w14:paraId="69EAD0A3">
            <w:pPr>
              <w:pStyle w:val="32"/>
            </w:pPr>
          </w:p>
        </w:tc>
        <w:tc>
          <w:tcPr>
            <w:tcW w:w="1414" w:type="dxa"/>
            <w:gridSpan w:val="2"/>
            <w:vAlign w:val="top"/>
          </w:tcPr>
          <w:p w14:paraId="00482BCF">
            <w:pPr>
              <w:pStyle w:val="32"/>
            </w:pPr>
          </w:p>
        </w:tc>
        <w:tc>
          <w:tcPr>
            <w:tcW w:w="1228" w:type="dxa"/>
            <w:tcBorders>
              <w:right w:val="single" w:color="000000" w:sz="10" w:space="0"/>
            </w:tcBorders>
            <w:vAlign w:val="top"/>
          </w:tcPr>
          <w:p w14:paraId="415BBCFA">
            <w:pPr>
              <w:pStyle w:val="32"/>
            </w:pPr>
          </w:p>
        </w:tc>
      </w:tr>
      <w:tr w14:paraId="5D066F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225" w:type="dxa"/>
            <w:gridSpan w:val="2"/>
            <w:tcBorders>
              <w:left w:val="single" w:color="000000" w:sz="10" w:space="0"/>
            </w:tcBorders>
            <w:vAlign w:val="top"/>
          </w:tcPr>
          <w:p w14:paraId="6BE430FB">
            <w:pPr>
              <w:pStyle w:val="32"/>
            </w:pPr>
          </w:p>
        </w:tc>
        <w:tc>
          <w:tcPr>
            <w:tcW w:w="1491" w:type="dxa"/>
            <w:vAlign w:val="top"/>
          </w:tcPr>
          <w:p w14:paraId="56C8902A">
            <w:pPr>
              <w:pStyle w:val="32"/>
            </w:pPr>
          </w:p>
        </w:tc>
        <w:tc>
          <w:tcPr>
            <w:tcW w:w="1210" w:type="dxa"/>
            <w:gridSpan w:val="3"/>
            <w:vAlign w:val="top"/>
          </w:tcPr>
          <w:p w14:paraId="772F7E2A">
            <w:pPr>
              <w:pStyle w:val="32"/>
            </w:pPr>
          </w:p>
        </w:tc>
        <w:tc>
          <w:tcPr>
            <w:tcW w:w="1213" w:type="dxa"/>
            <w:vAlign w:val="top"/>
          </w:tcPr>
          <w:p w14:paraId="34EB3F12">
            <w:pPr>
              <w:pStyle w:val="32"/>
            </w:pPr>
          </w:p>
        </w:tc>
        <w:tc>
          <w:tcPr>
            <w:tcW w:w="1414" w:type="dxa"/>
            <w:gridSpan w:val="2"/>
            <w:vAlign w:val="top"/>
          </w:tcPr>
          <w:p w14:paraId="4C0660FE">
            <w:pPr>
              <w:pStyle w:val="32"/>
            </w:pPr>
          </w:p>
        </w:tc>
        <w:tc>
          <w:tcPr>
            <w:tcW w:w="1228" w:type="dxa"/>
            <w:tcBorders>
              <w:right w:val="single" w:color="000000" w:sz="10" w:space="0"/>
            </w:tcBorders>
            <w:vAlign w:val="top"/>
          </w:tcPr>
          <w:p w14:paraId="190D10C8">
            <w:pPr>
              <w:pStyle w:val="32"/>
            </w:pPr>
          </w:p>
        </w:tc>
      </w:tr>
      <w:tr w14:paraId="54EA05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225" w:type="dxa"/>
            <w:gridSpan w:val="2"/>
            <w:tcBorders>
              <w:left w:val="single" w:color="000000" w:sz="10" w:space="0"/>
            </w:tcBorders>
            <w:vAlign w:val="top"/>
          </w:tcPr>
          <w:p w14:paraId="3143B9EE">
            <w:pPr>
              <w:pStyle w:val="32"/>
            </w:pPr>
          </w:p>
        </w:tc>
        <w:tc>
          <w:tcPr>
            <w:tcW w:w="1491" w:type="dxa"/>
            <w:vAlign w:val="top"/>
          </w:tcPr>
          <w:p w14:paraId="10B71AE2">
            <w:pPr>
              <w:pStyle w:val="32"/>
            </w:pPr>
          </w:p>
        </w:tc>
        <w:tc>
          <w:tcPr>
            <w:tcW w:w="1210" w:type="dxa"/>
            <w:gridSpan w:val="3"/>
            <w:vAlign w:val="top"/>
          </w:tcPr>
          <w:p w14:paraId="4EBC9DEA">
            <w:pPr>
              <w:pStyle w:val="32"/>
            </w:pPr>
          </w:p>
        </w:tc>
        <w:tc>
          <w:tcPr>
            <w:tcW w:w="1213" w:type="dxa"/>
            <w:vAlign w:val="top"/>
          </w:tcPr>
          <w:p w14:paraId="3BFA0F2D">
            <w:pPr>
              <w:pStyle w:val="32"/>
            </w:pPr>
          </w:p>
        </w:tc>
        <w:tc>
          <w:tcPr>
            <w:tcW w:w="1414" w:type="dxa"/>
            <w:gridSpan w:val="2"/>
            <w:vAlign w:val="top"/>
          </w:tcPr>
          <w:p w14:paraId="616AEDF8">
            <w:pPr>
              <w:pStyle w:val="32"/>
            </w:pPr>
          </w:p>
        </w:tc>
        <w:tc>
          <w:tcPr>
            <w:tcW w:w="1228" w:type="dxa"/>
            <w:tcBorders>
              <w:right w:val="single" w:color="000000" w:sz="10" w:space="0"/>
            </w:tcBorders>
            <w:vAlign w:val="top"/>
          </w:tcPr>
          <w:p w14:paraId="377D187E">
            <w:pPr>
              <w:pStyle w:val="32"/>
            </w:pPr>
          </w:p>
        </w:tc>
      </w:tr>
      <w:tr w14:paraId="50950E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225" w:type="dxa"/>
            <w:gridSpan w:val="2"/>
            <w:tcBorders>
              <w:left w:val="single" w:color="000000" w:sz="10" w:space="0"/>
            </w:tcBorders>
            <w:vAlign w:val="top"/>
          </w:tcPr>
          <w:p w14:paraId="34F7834D">
            <w:pPr>
              <w:pStyle w:val="32"/>
            </w:pPr>
          </w:p>
        </w:tc>
        <w:tc>
          <w:tcPr>
            <w:tcW w:w="1491" w:type="dxa"/>
            <w:vAlign w:val="top"/>
          </w:tcPr>
          <w:p w14:paraId="6FB6A28A">
            <w:pPr>
              <w:pStyle w:val="32"/>
            </w:pPr>
          </w:p>
        </w:tc>
        <w:tc>
          <w:tcPr>
            <w:tcW w:w="1210" w:type="dxa"/>
            <w:gridSpan w:val="3"/>
            <w:vAlign w:val="top"/>
          </w:tcPr>
          <w:p w14:paraId="7E1FF4B4">
            <w:pPr>
              <w:pStyle w:val="32"/>
            </w:pPr>
          </w:p>
        </w:tc>
        <w:tc>
          <w:tcPr>
            <w:tcW w:w="1213" w:type="dxa"/>
            <w:vAlign w:val="top"/>
          </w:tcPr>
          <w:p w14:paraId="526417A7">
            <w:pPr>
              <w:pStyle w:val="32"/>
            </w:pPr>
          </w:p>
        </w:tc>
        <w:tc>
          <w:tcPr>
            <w:tcW w:w="1414" w:type="dxa"/>
            <w:gridSpan w:val="2"/>
            <w:vAlign w:val="top"/>
          </w:tcPr>
          <w:p w14:paraId="7200FDD4">
            <w:pPr>
              <w:pStyle w:val="32"/>
            </w:pPr>
          </w:p>
        </w:tc>
        <w:tc>
          <w:tcPr>
            <w:tcW w:w="1228" w:type="dxa"/>
            <w:tcBorders>
              <w:right w:val="single" w:color="000000" w:sz="10" w:space="0"/>
            </w:tcBorders>
            <w:vAlign w:val="top"/>
          </w:tcPr>
          <w:p w14:paraId="63DF1F84">
            <w:pPr>
              <w:pStyle w:val="32"/>
            </w:pPr>
          </w:p>
        </w:tc>
      </w:tr>
      <w:tr w14:paraId="7BD5FE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1225" w:type="dxa"/>
            <w:gridSpan w:val="2"/>
            <w:tcBorders>
              <w:left w:val="single" w:color="000000" w:sz="10" w:space="0"/>
              <w:bottom w:val="single" w:color="000000" w:sz="10" w:space="0"/>
            </w:tcBorders>
            <w:vAlign w:val="top"/>
          </w:tcPr>
          <w:p w14:paraId="230ADBA9">
            <w:pPr>
              <w:pStyle w:val="32"/>
            </w:pPr>
          </w:p>
        </w:tc>
        <w:tc>
          <w:tcPr>
            <w:tcW w:w="1491" w:type="dxa"/>
            <w:tcBorders>
              <w:bottom w:val="single" w:color="000000" w:sz="10" w:space="0"/>
            </w:tcBorders>
            <w:vAlign w:val="top"/>
          </w:tcPr>
          <w:p w14:paraId="76C047CE">
            <w:pPr>
              <w:pStyle w:val="32"/>
            </w:pPr>
          </w:p>
        </w:tc>
        <w:tc>
          <w:tcPr>
            <w:tcW w:w="1210" w:type="dxa"/>
            <w:gridSpan w:val="3"/>
            <w:tcBorders>
              <w:bottom w:val="single" w:color="000000" w:sz="10" w:space="0"/>
            </w:tcBorders>
            <w:vAlign w:val="top"/>
          </w:tcPr>
          <w:p w14:paraId="3EF25378">
            <w:pPr>
              <w:pStyle w:val="32"/>
            </w:pPr>
          </w:p>
        </w:tc>
        <w:tc>
          <w:tcPr>
            <w:tcW w:w="1213" w:type="dxa"/>
            <w:tcBorders>
              <w:bottom w:val="single" w:color="000000" w:sz="10" w:space="0"/>
            </w:tcBorders>
            <w:vAlign w:val="top"/>
          </w:tcPr>
          <w:p w14:paraId="3E479A74">
            <w:pPr>
              <w:pStyle w:val="32"/>
            </w:pPr>
          </w:p>
        </w:tc>
        <w:tc>
          <w:tcPr>
            <w:tcW w:w="1414" w:type="dxa"/>
            <w:gridSpan w:val="2"/>
            <w:tcBorders>
              <w:bottom w:val="single" w:color="000000" w:sz="10" w:space="0"/>
            </w:tcBorders>
            <w:vAlign w:val="top"/>
          </w:tcPr>
          <w:p w14:paraId="68F02760">
            <w:pPr>
              <w:pStyle w:val="32"/>
            </w:pPr>
          </w:p>
        </w:tc>
        <w:tc>
          <w:tcPr>
            <w:tcW w:w="1228" w:type="dxa"/>
            <w:tcBorders>
              <w:bottom w:val="single" w:color="000000" w:sz="10" w:space="0"/>
              <w:right w:val="single" w:color="000000" w:sz="10" w:space="0"/>
            </w:tcBorders>
            <w:vAlign w:val="top"/>
          </w:tcPr>
          <w:p w14:paraId="01A0FB5A">
            <w:pPr>
              <w:pStyle w:val="32"/>
            </w:pPr>
          </w:p>
        </w:tc>
      </w:tr>
    </w:tbl>
    <w:p w14:paraId="70FBB8A2">
      <w:pPr>
        <w:spacing w:line="451" w:lineRule="auto"/>
        <w:rPr>
          <w:rFonts w:ascii="Arial"/>
          <w:sz w:val="21"/>
        </w:rPr>
      </w:pPr>
    </w:p>
    <w:p w14:paraId="6A43AC98">
      <w:pPr>
        <w:pStyle w:val="4"/>
        <w:spacing w:before="78" w:line="325" w:lineRule="auto"/>
        <w:ind w:left="133" w:right="129" w:firstLine="16"/>
        <w:rPr>
          <w:sz w:val="24"/>
          <w:szCs w:val="24"/>
        </w:rPr>
      </w:pPr>
      <w:r>
        <w:rPr>
          <w:b/>
          <w:bCs/>
          <w:spacing w:val="-3"/>
          <w:sz w:val="24"/>
          <w:szCs w:val="24"/>
        </w:rPr>
        <w:t>附：注册建造师证、身份证、社保证明复印件，管理过的项目业绩须附合同协</w:t>
      </w:r>
      <w:r>
        <w:rPr>
          <w:spacing w:val="17"/>
          <w:sz w:val="24"/>
          <w:szCs w:val="24"/>
        </w:rPr>
        <w:t xml:space="preserve"> </w:t>
      </w:r>
      <w:r>
        <w:rPr>
          <w:b/>
          <w:bCs/>
          <w:spacing w:val="-11"/>
          <w:sz w:val="24"/>
          <w:szCs w:val="24"/>
        </w:rPr>
        <w:t>议书复印件；</w:t>
      </w:r>
    </w:p>
    <w:p w14:paraId="3C033179">
      <w:pPr>
        <w:spacing w:line="250" w:lineRule="auto"/>
        <w:rPr>
          <w:rFonts w:ascii="Arial"/>
          <w:sz w:val="21"/>
        </w:rPr>
      </w:pPr>
    </w:p>
    <w:p w14:paraId="20657902">
      <w:pPr>
        <w:spacing w:line="250" w:lineRule="auto"/>
        <w:rPr>
          <w:rFonts w:ascii="Arial"/>
          <w:sz w:val="21"/>
        </w:rPr>
      </w:pPr>
    </w:p>
    <w:p w14:paraId="650098C5">
      <w:pPr>
        <w:spacing w:line="250" w:lineRule="auto"/>
        <w:rPr>
          <w:rFonts w:ascii="Arial"/>
          <w:sz w:val="21"/>
        </w:rPr>
      </w:pPr>
    </w:p>
    <w:p w14:paraId="13AB086C">
      <w:pPr>
        <w:pStyle w:val="4"/>
        <w:spacing w:before="78" w:line="219" w:lineRule="auto"/>
        <w:rPr>
          <w:sz w:val="24"/>
          <w:szCs w:val="24"/>
        </w:rPr>
      </w:pPr>
      <w:r>
        <w:rPr>
          <w:spacing w:val="-9"/>
          <w:sz w:val="24"/>
          <w:szCs w:val="24"/>
        </w:rPr>
        <w:t>供应商（公章</w:t>
      </w:r>
      <w:r>
        <w:rPr>
          <w:spacing w:val="-2"/>
          <w:sz w:val="24"/>
          <w:szCs w:val="24"/>
        </w:rPr>
        <w:t>）：</w:t>
      </w:r>
    </w:p>
    <w:p w14:paraId="77EB450F">
      <w:pPr>
        <w:pStyle w:val="4"/>
        <w:spacing w:before="27" w:line="220" w:lineRule="auto"/>
        <w:rPr>
          <w:sz w:val="24"/>
          <w:szCs w:val="24"/>
        </w:rPr>
      </w:pPr>
      <w:r>
        <w:rPr>
          <w:spacing w:val="-4"/>
          <w:sz w:val="24"/>
          <w:szCs w:val="24"/>
        </w:rPr>
        <w:t>法定代表人（负责人）或授权代表（签字</w:t>
      </w:r>
      <w:r>
        <w:rPr>
          <w:spacing w:val="4"/>
          <w:sz w:val="24"/>
          <w:szCs w:val="24"/>
        </w:rPr>
        <w:t>）：</w:t>
      </w:r>
    </w:p>
    <w:p w14:paraId="6D1FC451">
      <w:pPr>
        <w:pStyle w:val="4"/>
        <w:spacing w:before="24" w:line="220" w:lineRule="auto"/>
        <w:jc w:val="both"/>
        <w:rPr>
          <w:sz w:val="24"/>
          <w:szCs w:val="24"/>
        </w:rPr>
      </w:pPr>
      <w:r>
        <w:rPr>
          <w:spacing w:val="-22"/>
          <w:sz w:val="24"/>
          <w:szCs w:val="24"/>
        </w:rPr>
        <w:t>日期：</w:t>
      </w:r>
      <w:r>
        <w:rPr>
          <w:spacing w:val="3"/>
          <w:sz w:val="24"/>
          <w:szCs w:val="24"/>
        </w:rPr>
        <w:t xml:space="preserve">    </w:t>
      </w:r>
      <w:r>
        <w:rPr>
          <w:spacing w:val="-22"/>
          <w:sz w:val="24"/>
          <w:szCs w:val="24"/>
        </w:rPr>
        <w:t>年</w:t>
      </w:r>
      <w:r>
        <w:rPr>
          <w:spacing w:val="4"/>
          <w:sz w:val="24"/>
          <w:szCs w:val="24"/>
        </w:rPr>
        <w:t xml:space="preserve">    </w:t>
      </w:r>
      <w:r>
        <w:rPr>
          <w:spacing w:val="-22"/>
          <w:sz w:val="24"/>
          <w:szCs w:val="24"/>
        </w:rPr>
        <w:t>月</w:t>
      </w:r>
      <w:r>
        <w:rPr>
          <w:spacing w:val="13"/>
          <w:sz w:val="24"/>
          <w:szCs w:val="24"/>
        </w:rPr>
        <w:t xml:space="preserve">    </w:t>
      </w:r>
      <w:r>
        <w:rPr>
          <w:spacing w:val="-22"/>
          <w:sz w:val="24"/>
          <w:szCs w:val="24"/>
        </w:rPr>
        <w:t>日</w:t>
      </w:r>
    </w:p>
    <w:p w14:paraId="62963C12">
      <w:pPr>
        <w:spacing w:line="220" w:lineRule="auto"/>
        <w:rPr>
          <w:sz w:val="24"/>
          <w:szCs w:val="24"/>
        </w:rPr>
        <w:sectPr>
          <w:footerReference r:id="rId16" w:type="default"/>
          <w:pgSz w:w="11905" w:h="16838"/>
          <w:pgMar w:top="1400" w:right="1786" w:bottom="794" w:left="1786" w:header="0" w:footer="0" w:gutter="0"/>
          <w:pgNumType w:fmt="decimal"/>
          <w:cols w:space="0" w:num="1"/>
          <w:rtlGutter w:val="0"/>
          <w:docGrid w:linePitch="0" w:charSpace="0"/>
        </w:sectPr>
      </w:pPr>
    </w:p>
    <w:p w14:paraId="614E85C6">
      <w:pPr>
        <w:spacing w:line="247" w:lineRule="auto"/>
        <w:rPr>
          <w:rFonts w:ascii="Arial"/>
          <w:sz w:val="21"/>
        </w:rPr>
      </w:pPr>
    </w:p>
    <w:p w14:paraId="7532821A">
      <w:pPr>
        <w:spacing w:line="247" w:lineRule="auto"/>
        <w:rPr>
          <w:rFonts w:ascii="Arial"/>
          <w:sz w:val="21"/>
        </w:rPr>
      </w:pPr>
    </w:p>
    <w:p w14:paraId="68AB4210">
      <w:pPr>
        <w:spacing w:line="247" w:lineRule="auto"/>
        <w:rPr>
          <w:rFonts w:ascii="Arial"/>
          <w:sz w:val="21"/>
        </w:rPr>
      </w:pPr>
    </w:p>
    <w:p w14:paraId="465F00F0">
      <w:pPr>
        <w:spacing w:line="248" w:lineRule="auto"/>
        <w:rPr>
          <w:rFonts w:ascii="Arial"/>
          <w:sz w:val="21"/>
        </w:rPr>
      </w:pPr>
    </w:p>
    <w:p w14:paraId="794D2640">
      <w:pPr>
        <w:pStyle w:val="4"/>
        <w:spacing w:before="78" w:line="219" w:lineRule="auto"/>
        <w:ind w:left="28"/>
        <w:outlineLvl w:val="3"/>
        <w:rPr>
          <w:sz w:val="24"/>
          <w:szCs w:val="24"/>
        </w:rPr>
      </w:pPr>
      <w:r>
        <w:rPr>
          <w:b/>
          <w:bCs/>
          <w:spacing w:val="-3"/>
          <w:sz w:val="24"/>
          <w:szCs w:val="24"/>
        </w:rPr>
        <w:t>3.</w:t>
      </w:r>
      <w:r>
        <w:rPr>
          <w:rFonts w:hint="eastAsia"/>
          <w:b/>
          <w:bCs/>
          <w:spacing w:val="-3"/>
          <w:sz w:val="24"/>
          <w:szCs w:val="24"/>
          <w:lang w:val="en-US" w:eastAsia="zh-CN"/>
        </w:rPr>
        <w:t>3</w:t>
      </w:r>
      <w:r>
        <w:rPr>
          <w:spacing w:val="-3"/>
          <w:sz w:val="24"/>
          <w:szCs w:val="24"/>
        </w:rPr>
        <w:t xml:space="preserve"> </w:t>
      </w:r>
      <w:r>
        <w:rPr>
          <w:b/>
          <w:bCs/>
          <w:spacing w:val="-3"/>
          <w:sz w:val="24"/>
          <w:szCs w:val="24"/>
        </w:rPr>
        <w:t>项目经理无在建承诺书</w:t>
      </w:r>
    </w:p>
    <w:p w14:paraId="0335DC1F">
      <w:pPr>
        <w:spacing w:line="260" w:lineRule="auto"/>
        <w:rPr>
          <w:rFonts w:ascii="Arial"/>
          <w:sz w:val="21"/>
        </w:rPr>
      </w:pPr>
    </w:p>
    <w:p w14:paraId="00855D3C">
      <w:pPr>
        <w:pStyle w:val="4"/>
        <w:spacing w:before="78" w:line="360" w:lineRule="auto"/>
        <w:ind w:left="505" w:right="11" w:firstLine="480"/>
        <w:jc w:val="both"/>
        <w:rPr>
          <w:sz w:val="24"/>
          <w:szCs w:val="24"/>
        </w:rPr>
      </w:pPr>
      <w:r>
        <w:rPr>
          <w:spacing w:val="-2"/>
          <w:sz w:val="24"/>
          <w:szCs w:val="24"/>
        </w:rPr>
        <w:t>我方在此声明，我方拟派往 （项目名称</w:t>
      </w:r>
      <w:r>
        <w:rPr>
          <w:spacing w:val="-10"/>
          <w:sz w:val="24"/>
          <w:szCs w:val="24"/>
        </w:rPr>
        <w:t>）</w:t>
      </w:r>
      <w:r>
        <w:rPr>
          <w:spacing w:val="-28"/>
          <w:sz w:val="24"/>
          <w:szCs w:val="24"/>
        </w:rPr>
        <w:t xml:space="preserve"> </w:t>
      </w:r>
      <w:r>
        <w:rPr>
          <w:spacing w:val="-10"/>
          <w:sz w:val="24"/>
          <w:szCs w:val="24"/>
        </w:rPr>
        <w:t>（</w:t>
      </w:r>
      <w:r>
        <w:rPr>
          <w:spacing w:val="-2"/>
          <w:sz w:val="24"/>
          <w:szCs w:val="24"/>
        </w:rPr>
        <w:t>以下简称“本工程”）的</w:t>
      </w:r>
      <w:r>
        <w:rPr>
          <w:sz w:val="24"/>
          <w:szCs w:val="24"/>
        </w:rPr>
        <w:t xml:space="preserve"> </w:t>
      </w:r>
      <w:r>
        <w:rPr>
          <w:spacing w:val="-3"/>
          <w:sz w:val="24"/>
          <w:szCs w:val="24"/>
        </w:rPr>
        <w:t>项目经理</w:t>
      </w:r>
      <w:r>
        <w:rPr>
          <w:spacing w:val="-40"/>
          <w:sz w:val="24"/>
          <w:szCs w:val="24"/>
        </w:rPr>
        <w:t xml:space="preserve"> </w:t>
      </w:r>
      <w:r>
        <w:rPr>
          <w:spacing w:val="-3"/>
          <w:sz w:val="24"/>
          <w:szCs w:val="24"/>
        </w:rPr>
        <w:t>（项目经理姓名</w:t>
      </w:r>
      <w:r>
        <w:rPr>
          <w:spacing w:val="32"/>
          <w:sz w:val="24"/>
          <w:szCs w:val="24"/>
        </w:rPr>
        <w:t xml:space="preserve"> </w:t>
      </w:r>
      <w:r>
        <w:rPr>
          <w:spacing w:val="-3"/>
          <w:sz w:val="24"/>
          <w:szCs w:val="24"/>
        </w:rPr>
        <w:t>）现阶段没有担任任何在施建设工程项目的项目</w:t>
      </w:r>
      <w:r>
        <w:rPr>
          <w:sz w:val="24"/>
          <w:szCs w:val="24"/>
        </w:rPr>
        <w:t xml:space="preserve"> </w:t>
      </w:r>
      <w:r>
        <w:rPr>
          <w:spacing w:val="-6"/>
          <w:sz w:val="24"/>
          <w:szCs w:val="24"/>
        </w:rPr>
        <w:t>经理。我方保证上述信息的真实和准确，</w:t>
      </w:r>
      <w:r>
        <w:rPr>
          <w:spacing w:val="-26"/>
          <w:sz w:val="24"/>
          <w:szCs w:val="24"/>
        </w:rPr>
        <w:t xml:space="preserve"> </w:t>
      </w:r>
      <w:r>
        <w:rPr>
          <w:spacing w:val="-6"/>
          <w:sz w:val="24"/>
          <w:szCs w:val="24"/>
        </w:rPr>
        <w:t>并愿意承担因我方就此弄虚作假所</w:t>
      </w:r>
      <w:r>
        <w:rPr>
          <w:sz w:val="24"/>
          <w:szCs w:val="24"/>
        </w:rPr>
        <w:t xml:space="preserve"> </w:t>
      </w:r>
      <w:r>
        <w:rPr>
          <w:spacing w:val="-1"/>
          <w:sz w:val="24"/>
          <w:szCs w:val="24"/>
        </w:rPr>
        <w:t>引起的一切法律后果。特此承诺</w:t>
      </w:r>
    </w:p>
    <w:p w14:paraId="490FD6B3">
      <w:pPr>
        <w:spacing w:line="282" w:lineRule="auto"/>
        <w:rPr>
          <w:rFonts w:ascii="Arial"/>
          <w:sz w:val="21"/>
        </w:rPr>
      </w:pPr>
    </w:p>
    <w:p w14:paraId="5749A5D0">
      <w:pPr>
        <w:spacing w:line="282" w:lineRule="auto"/>
        <w:rPr>
          <w:rFonts w:ascii="Arial"/>
          <w:sz w:val="21"/>
        </w:rPr>
      </w:pPr>
    </w:p>
    <w:p w14:paraId="690FEDFC">
      <w:pPr>
        <w:spacing w:line="282" w:lineRule="auto"/>
        <w:rPr>
          <w:rFonts w:ascii="Arial"/>
          <w:sz w:val="21"/>
        </w:rPr>
      </w:pPr>
    </w:p>
    <w:p w14:paraId="33307E21">
      <w:pPr>
        <w:pStyle w:val="4"/>
        <w:spacing w:before="78" w:line="219" w:lineRule="auto"/>
        <w:ind w:left="23"/>
        <w:rPr>
          <w:sz w:val="24"/>
          <w:szCs w:val="24"/>
        </w:rPr>
      </w:pPr>
      <w:r>
        <w:rPr>
          <w:spacing w:val="-9"/>
          <w:sz w:val="24"/>
          <w:szCs w:val="24"/>
        </w:rPr>
        <w:t>供应商（公章</w:t>
      </w:r>
      <w:r>
        <w:rPr>
          <w:spacing w:val="-2"/>
          <w:sz w:val="24"/>
          <w:szCs w:val="24"/>
        </w:rPr>
        <w:t>）：</w:t>
      </w:r>
    </w:p>
    <w:p w14:paraId="0F024DA4">
      <w:pPr>
        <w:pStyle w:val="4"/>
        <w:spacing w:before="180" w:line="220" w:lineRule="auto"/>
        <w:ind w:left="24"/>
        <w:rPr>
          <w:sz w:val="24"/>
          <w:szCs w:val="24"/>
        </w:rPr>
      </w:pPr>
      <w:r>
        <w:rPr>
          <w:spacing w:val="-4"/>
          <w:sz w:val="24"/>
          <w:szCs w:val="24"/>
        </w:rPr>
        <w:t>法定代表人（负责人）或授权代表（签字</w:t>
      </w:r>
      <w:r>
        <w:rPr>
          <w:spacing w:val="4"/>
          <w:sz w:val="24"/>
          <w:szCs w:val="24"/>
        </w:rPr>
        <w:t>）：</w:t>
      </w:r>
    </w:p>
    <w:p w14:paraId="4A24B621">
      <w:pPr>
        <w:pStyle w:val="4"/>
        <w:spacing w:before="182" w:line="220" w:lineRule="auto"/>
        <w:ind w:left="65"/>
        <w:rPr>
          <w:sz w:val="24"/>
          <w:szCs w:val="24"/>
        </w:rPr>
      </w:pPr>
      <w:r>
        <w:rPr>
          <w:spacing w:val="-13"/>
          <w:sz w:val="24"/>
          <w:szCs w:val="24"/>
        </w:rPr>
        <w:t>日期：</w:t>
      </w:r>
      <w:r>
        <w:rPr>
          <w:spacing w:val="2"/>
          <w:sz w:val="24"/>
          <w:szCs w:val="24"/>
        </w:rPr>
        <w:t xml:space="preserve">    </w:t>
      </w:r>
      <w:r>
        <w:rPr>
          <w:spacing w:val="-13"/>
          <w:sz w:val="24"/>
          <w:szCs w:val="24"/>
        </w:rPr>
        <w:t>年</w:t>
      </w:r>
      <w:r>
        <w:rPr>
          <w:spacing w:val="4"/>
          <w:sz w:val="24"/>
          <w:szCs w:val="24"/>
        </w:rPr>
        <w:t xml:space="preserve">    </w:t>
      </w:r>
      <w:r>
        <w:rPr>
          <w:spacing w:val="-13"/>
          <w:sz w:val="24"/>
          <w:szCs w:val="24"/>
        </w:rPr>
        <w:t>月</w:t>
      </w:r>
      <w:r>
        <w:rPr>
          <w:spacing w:val="13"/>
          <w:sz w:val="24"/>
          <w:szCs w:val="24"/>
        </w:rPr>
        <w:t xml:space="preserve">    </w:t>
      </w:r>
      <w:r>
        <w:rPr>
          <w:spacing w:val="-13"/>
          <w:sz w:val="24"/>
          <w:szCs w:val="24"/>
        </w:rPr>
        <w:t>日</w:t>
      </w:r>
    </w:p>
    <w:p w14:paraId="06A783A2">
      <w:pPr>
        <w:spacing w:line="220" w:lineRule="auto"/>
        <w:rPr>
          <w:sz w:val="24"/>
          <w:szCs w:val="24"/>
        </w:rPr>
        <w:sectPr>
          <w:footerReference r:id="rId17" w:type="default"/>
          <w:pgSz w:w="11905" w:h="16838"/>
          <w:pgMar w:top="1400" w:right="1786" w:bottom="794" w:left="1786" w:header="0" w:footer="0" w:gutter="0"/>
          <w:pgNumType w:fmt="decimal"/>
          <w:cols w:space="0" w:num="1"/>
          <w:rtlGutter w:val="0"/>
          <w:docGrid w:linePitch="0" w:charSpace="0"/>
        </w:sectPr>
      </w:pPr>
    </w:p>
    <w:p w14:paraId="5FAFF1AE">
      <w:pPr>
        <w:spacing w:line="247" w:lineRule="auto"/>
        <w:rPr>
          <w:rFonts w:ascii="Arial"/>
          <w:sz w:val="21"/>
        </w:rPr>
      </w:pPr>
    </w:p>
    <w:p w14:paraId="23C9C8DB">
      <w:pPr>
        <w:spacing w:line="247" w:lineRule="auto"/>
        <w:rPr>
          <w:rFonts w:ascii="Arial"/>
          <w:sz w:val="21"/>
        </w:rPr>
      </w:pPr>
    </w:p>
    <w:p w14:paraId="372F78D8">
      <w:pPr>
        <w:spacing w:line="247" w:lineRule="auto"/>
        <w:rPr>
          <w:rFonts w:ascii="Arial"/>
          <w:sz w:val="21"/>
        </w:rPr>
      </w:pPr>
    </w:p>
    <w:p w14:paraId="4BB072A8">
      <w:pPr>
        <w:spacing w:line="248" w:lineRule="auto"/>
        <w:rPr>
          <w:rFonts w:ascii="Arial"/>
          <w:sz w:val="21"/>
        </w:rPr>
      </w:pPr>
    </w:p>
    <w:p w14:paraId="161836D8">
      <w:pPr>
        <w:pStyle w:val="4"/>
        <w:spacing w:before="78" w:line="220" w:lineRule="auto"/>
        <w:ind w:left="28"/>
        <w:rPr>
          <w:sz w:val="24"/>
          <w:szCs w:val="24"/>
        </w:rPr>
      </w:pPr>
      <w:r>
        <w:rPr>
          <w:b/>
          <w:bCs/>
          <w:spacing w:val="-3"/>
          <w:sz w:val="24"/>
          <w:szCs w:val="24"/>
        </w:rPr>
        <w:t>3.</w:t>
      </w:r>
      <w:r>
        <w:rPr>
          <w:rFonts w:hint="eastAsia"/>
          <w:b/>
          <w:bCs/>
          <w:spacing w:val="-3"/>
          <w:sz w:val="24"/>
          <w:szCs w:val="24"/>
          <w:lang w:val="en-US" w:eastAsia="zh-CN"/>
        </w:rPr>
        <w:t>4</w:t>
      </w:r>
      <w:r>
        <w:rPr>
          <w:b/>
          <w:bCs/>
          <w:spacing w:val="-3"/>
          <w:sz w:val="24"/>
          <w:szCs w:val="24"/>
        </w:rPr>
        <w:t>近三年内在经营活动中没有重大违法记录的声明（格式）</w:t>
      </w:r>
    </w:p>
    <w:p w14:paraId="5FBFF2F1">
      <w:pPr>
        <w:spacing w:line="283" w:lineRule="auto"/>
        <w:rPr>
          <w:rFonts w:ascii="Arial"/>
          <w:sz w:val="21"/>
        </w:rPr>
      </w:pPr>
    </w:p>
    <w:p w14:paraId="125DAB7E">
      <w:pPr>
        <w:spacing w:line="283" w:lineRule="auto"/>
        <w:rPr>
          <w:rFonts w:ascii="Arial"/>
          <w:sz w:val="21"/>
        </w:rPr>
      </w:pPr>
    </w:p>
    <w:p w14:paraId="35A5014E">
      <w:pPr>
        <w:pStyle w:val="4"/>
        <w:spacing w:before="78" w:line="220" w:lineRule="auto"/>
        <w:ind w:left="3821"/>
        <w:rPr>
          <w:sz w:val="24"/>
          <w:szCs w:val="24"/>
        </w:rPr>
      </w:pPr>
      <w:r>
        <w:rPr>
          <w:b/>
          <w:bCs/>
          <w:spacing w:val="-7"/>
          <w:sz w:val="24"/>
          <w:szCs w:val="24"/>
        </w:rPr>
        <w:t>声明函</w:t>
      </w:r>
    </w:p>
    <w:p w14:paraId="3666C246">
      <w:pPr>
        <w:spacing w:line="283" w:lineRule="auto"/>
        <w:rPr>
          <w:rFonts w:ascii="Arial"/>
          <w:sz w:val="21"/>
        </w:rPr>
      </w:pPr>
    </w:p>
    <w:p w14:paraId="1E06D99A">
      <w:pPr>
        <w:spacing w:line="283" w:lineRule="auto"/>
        <w:rPr>
          <w:rFonts w:ascii="Arial"/>
          <w:sz w:val="21"/>
        </w:rPr>
      </w:pPr>
    </w:p>
    <w:p w14:paraId="658591B0">
      <w:pPr>
        <w:pStyle w:val="4"/>
        <w:spacing w:before="78" w:line="359" w:lineRule="auto"/>
        <w:ind w:left="22" w:right="14" w:firstLine="612"/>
        <w:rPr>
          <w:sz w:val="24"/>
          <w:szCs w:val="24"/>
        </w:rPr>
      </w:pPr>
      <w:r>
        <w:rPr>
          <w:spacing w:val="-2"/>
          <w:sz w:val="24"/>
          <w:szCs w:val="24"/>
        </w:rPr>
        <w:t>（法定代表人或其授权代表）代表</w:t>
      </w:r>
      <w:r>
        <w:rPr>
          <w:spacing w:val="-2"/>
          <w:sz w:val="24"/>
          <w:szCs w:val="24"/>
          <w:u w:val="single" w:color="auto"/>
        </w:rPr>
        <w:t>（</w:t>
      </w:r>
      <w:r>
        <w:rPr>
          <w:spacing w:val="-69"/>
          <w:sz w:val="24"/>
          <w:szCs w:val="24"/>
          <w:u w:val="single" w:color="auto"/>
        </w:rPr>
        <w:t xml:space="preserve"> </w:t>
      </w:r>
      <w:r>
        <w:rPr>
          <w:spacing w:val="-103"/>
          <w:sz w:val="24"/>
          <w:szCs w:val="24"/>
        </w:rPr>
        <w:t xml:space="preserve"> </w:t>
      </w:r>
      <w:r>
        <w:rPr>
          <w:spacing w:val="-2"/>
          <w:sz w:val="24"/>
          <w:szCs w:val="24"/>
        </w:rPr>
        <w:t>公司全称）向本项目的采购人和采购</w:t>
      </w:r>
      <w:r>
        <w:rPr>
          <w:sz w:val="24"/>
          <w:szCs w:val="24"/>
        </w:rPr>
        <w:t xml:space="preserve"> </w:t>
      </w:r>
      <w:r>
        <w:rPr>
          <w:spacing w:val="-6"/>
          <w:sz w:val="24"/>
          <w:szCs w:val="24"/>
        </w:rPr>
        <w:t>代理机构郑重声明如下：</w:t>
      </w:r>
    </w:p>
    <w:p w14:paraId="5764E126">
      <w:pPr>
        <w:pStyle w:val="4"/>
        <w:spacing w:line="359" w:lineRule="auto"/>
        <w:ind w:left="24" w:right="15" w:firstLine="605"/>
        <w:rPr>
          <w:sz w:val="24"/>
          <w:szCs w:val="24"/>
        </w:rPr>
      </w:pPr>
      <w:r>
        <w:rPr>
          <w:sz w:val="24"/>
          <w:szCs w:val="24"/>
        </w:rPr>
        <w:t>我公司近三年来的经营活动中，未因违法经营受到刑事处罚或者责令停产</w:t>
      </w:r>
      <w:r>
        <w:rPr>
          <w:spacing w:val="7"/>
          <w:sz w:val="24"/>
          <w:szCs w:val="24"/>
        </w:rPr>
        <w:t xml:space="preserve"> </w:t>
      </w:r>
      <w:r>
        <w:rPr>
          <w:spacing w:val="-2"/>
          <w:sz w:val="24"/>
          <w:szCs w:val="24"/>
        </w:rPr>
        <w:t>停业、吊销许可证或者执照、较大数额罚款等行政处罚。</w:t>
      </w:r>
    </w:p>
    <w:p w14:paraId="5F3B8607">
      <w:pPr>
        <w:pStyle w:val="4"/>
        <w:spacing w:before="1" w:line="219" w:lineRule="auto"/>
        <w:ind w:left="628"/>
        <w:rPr>
          <w:sz w:val="24"/>
          <w:szCs w:val="24"/>
        </w:rPr>
      </w:pPr>
      <w:r>
        <w:rPr>
          <w:spacing w:val="-8"/>
          <w:sz w:val="24"/>
          <w:szCs w:val="24"/>
        </w:rPr>
        <w:t>特此声明。</w:t>
      </w:r>
    </w:p>
    <w:p w14:paraId="4D6B8129">
      <w:pPr>
        <w:spacing w:line="257" w:lineRule="auto"/>
        <w:rPr>
          <w:rFonts w:ascii="Arial"/>
          <w:sz w:val="21"/>
        </w:rPr>
      </w:pPr>
    </w:p>
    <w:p w14:paraId="18542150">
      <w:pPr>
        <w:spacing w:line="258" w:lineRule="auto"/>
        <w:rPr>
          <w:rFonts w:ascii="Arial"/>
          <w:sz w:val="21"/>
        </w:rPr>
      </w:pPr>
    </w:p>
    <w:p w14:paraId="27877D8F">
      <w:pPr>
        <w:spacing w:line="258" w:lineRule="auto"/>
        <w:rPr>
          <w:rFonts w:ascii="Arial"/>
          <w:sz w:val="21"/>
        </w:rPr>
      </w:pPr>
    </w:p>
    <w:p w14:paraId="5B29EB3D">
      <w:pPr>
        <w:spacing w:line="258" w:lineRule="auto"/>
        <w:rPr>
          <w:rFonts w:ascii="Arial"/>
          <w:sz w:val="21"/>
        </w:rPr>
      </w:pPr>
    </w:p>
    <w:p w14:paraId="6758B007">
      <w:pPr>
        <w:pStyle w:val="4"/>
        <w:spacing w:before="78" w:line="219" w:lineRule="auto"/>
        <w:ind w:left="628"/>
        <w:rPr>
          <w:sz w:val="24"/>
          <w:szCs w:val="24"/>
        </w:rPr>
      </w:pPr>
      <w:r>
        <w:rPr>
          <w:spacing w:val="-9"/>
          <w:sz w:val="24"/>
          <w:szCs w:val="24"/>
        </w:rPr>
        <w:t>供应商（盖章</w:t>
      </w:r>
      <w:r>
        <w:rPr>
          <w:spacing w:val="-2"/>
          <w:sz w:val="24"/>
          <w:szCs w:val="24"/>
        </w:rPr>
        <w:t>）：</w:t>
      </w:r>
    </w:p>
    <w:p w14:paraId="7F3D0786">
      <w:pPr>
        <w:pStyle w:val="4"/>
        <w:spacing w:before="181" w:line="220" w:lineRule="auto"/>
        <w:ind w:left="629"/>
        <w:rPr>
          <w:sz w:val="24"/>
          <w:szCs w:val="24"/>
        </w:rPr>
      </w:pPr>
      <w:r>
        <w:rPr>
          <w:spacing w:val="-5"/>
          <w:sz w:val="24"/>
          <w:szCs w:val="24"/>
        </w:rPr>
        <w:t>法定代表人或其授权代表（签字</w:t>
      </w:r>
      <w:r>
        <w:rPr>
          <w:spacing w:val="3"/>
          <w:sz w:val="24"/>
          <w:szCs w:val="24"/>
        </w:rPr>
        <w:t>）：</w:t>
      </w:r>
    </w:p>
    <w:p w14:paraId="4D969C2D">
      <w:pPr>
        <w:pStyle w:val="4"/>
        <w:spacing w:before="182" w:line="220" w:lineRule="auto"/>
        <w:ind w:left="669"/>
        <w:rPr>
          <w:sz w:val="24"/>
          <w:szCs w:val="24"/>
        </w:rPr>
      </w:pPr>
      <w:r>
        <w:rPr>
          <w:spacing w:val="-13"/>
          <w:sz w:val="24"/>
          <w:szCs w:val="24"/>
        </w:rPr>
        <w:t>日期：</w:t>
      </w:r>
      <w:r>
        <w:rPr>
          <w:sz w:val="24"/>
          <w:szCs w:val="24"/>
          <w:u w:val="single" w:color="auto"/>
        </w:rPr>
        <w:t xml:space="preserve">    </w:t>
      </w:r>
      <w:r>
        <w:rPr>
          <w:spacing w:val="-109"/>
          <w:sz w:val="24"/>
          <w:szCs w:val="24"/>
        </w:rPr>
        <w:t xml:space="preserve"> </w:t>
      </w:r>
      <w:r>
        <w:rPr>
          <w:spacing w:val="-13"/>
          <w:sz w:val="24"/>
          <w:szCs w:val="24"/>
        </w:rPr>
        <w:t>年</w:t>
      </w:r>
      <w:r>
        <w:rPr>
          <w:spacing w:val="-120"/>
          <w:sz w:val="24"/>
          <w:szCs w:val="24"/>
        </w:rPr>
        <w:t xml:space="preserve"> </w:t>
      </w:r>
      <w:r>
        <w:rPr>
          <w:sz w:val="24"/>
          <w:szCs w:val="24"/>
          <w:u w:val="single" w:color="auto"/>
        </w:rPr>
        <w:t xml:space="preserve">    </w:t>
      </w:r>
      <w:r>
        <w:rPr>
          <w:spacing w:val="-105"/>
          <w:sz w:val="24"/>
          <w:szCs w:val="24"/>
        </w:rPr>
        <w:t xml:space="preserve"> </w:t>
      </w:r>
      <w:r>
        <w:rPr>
          <w:spacing w:val="-13"/>
          <w:sz w:val="24"/>
          <w:szCs w:val="24"/>
        </w:rPr>
        <w:t>月</w:t>
      </w:r>
      <w:r>
        <w:rPr>
          <w:sz w:val="24"/>
          <w:szCs w:val="24"/>
          <w:u w:val="single" w:color="auto"/>
        </w:rPr>
        <w:t xml:space="preserve">    </w:t>
      </w:r>
      <w:r>
        <w:rPr>
          <w:spacing w:val="-69"/>
          <w:sz w:val="24"/>
          <w:szCs w:val="24"/>
        </w:rPr>
        <w:t xml:space="preserve"> </w:t>
      </w:r>
      <w:r>
        <w:rPr>
          <w:spacing w:val="-13"/>
          <w:sz w:val="24"/>
          <w:szCs w:val="24"/>
        </w:rPr>
        <w:t>日</w:t>
      </w:r>
    </w:p>
    <w:p w14:paraId="54B3CDB2">
      <w:pPr>
        <w:spacing w:line="220" w:lineRule="auto"/>
        <w:rPr>
          <w:sz w:val="24"/>
          <w:szCs w:val="24"/>
        </w:rPr>
        <w:sectPr>
          <w:footerReference r:id="rId18" w:type="default"/>
          <w:pgSz w:w="11905" w:h="16838"/>
          <w:pgMar w:top="1400" w:right="1786" w:bottom="794" w:left="1786" w:header="0" w:footer="0" w:gutter="0"/>
          <w:pgNumType w:fmt="decimal"/>
          <w:cols w:space="0" w:num="1"/>
          <w:rtlGutter w:val="0"/>
          <w:docGrid w:linePitch="0" w:charSpace="0"/>
        </w:sectPr>
      </w:pPr>
    </w:p>
    <w:p w14:paraId="7428C0A5">
      <w:pPr>
        <w:spacing w:line="247" w:lineRule="auto"/>
        <w:rPr>
          <w:rFonts w:ascii="Arial"/>
          <w:sz w:val="21"/>
        </w:rPr>
      </w:pPr>
    </w:p>
    <w:p w14:paraId="1E4F696C">
      <w:pPr>
        <w:spacing w:line="247" w:lineRule="auto"/>
        <w:rPr>
          <w:rFonts w:ascii="Arial"/>
          <w:sz w:val="21"/>
        </w:rPr>
      </w:pPr>
    </w:p>
    <w:p w14:paraId="220CBC01">
      <w:pPr>
        <w:spacing w:line="247" w:lineRule="auto"/>
        <w:rPr>
          <w:rFonts w:ascii="Arial"/>
          <w:sz w:val="21"/>
        </w:rPr>
      </w:pPr>
    </w:p>
    <w:p w14:paraId="27269B40">
      <w:pPr>
        <w:spacing w:line="248" w:lineRule="auto"/>
        <w:rPr>
          <w:rFonts w:ascii="Arial"/>
          <w:sz w:val="21"/>
        </w:rPr>
      </w:pPr>
    </w:p>
    <w:p w14:paraId="4BFD9EB4">
      <w:pPr>
        <w:pStyle w:val="4"/>
        <w:spacing w:before="78" w:line="220" w:lineRule="auto"/>
        <w:ind w:left="27"/>
        <w:outlineLvl w:val="1"/>
        <w:rPr>
          <w:sz w:val="24"/>
          <w:szCs w:val="24"/>
        </w:rPr>
      </w:pPr>
      <w:r>
        <w:rPr>
          <w:b/>
          <w:bCs/>
          <w:spacing w:val="-3"/>
          <w:sz w:val="24"/>
          <w:szCs w:val="24"/>
        </w:rPr>
        <w:t>五、近年完成的类似项目情况表</w:t>
      </w:r>
    </w:p>
    <w:p w14:paraId="19E208BF">
      <w:pPr>
        <w:spacing w:line="149" w:lineRule="exact"/>
      </w:pPr>
    </w:p>
    <w:tbl>
      <w:tblPr>
        <w:tblStyle w:val="31"/>
        <w:tblW w:w="849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58"/>
        <w:gridCol w:w="5738"/>
      </w:tblGrid>
      <w:tr w14:paraId="6E1701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43" w:hRule="atLeast"/>
          <w:jc w:val="center"/>
        </w:trPr>
        <w:tc>
          <w:tcPr>
            <w:tcW w:w="2758" w:type="dxa"/>
            <w:vAlign w:val="top"/>
          </w:tcPr>
          <w:p w14:paraId="3F1ADF30">
            <w:pPr>
              <w:spacing w:before="122" w:line="220" w:lineRule="auto"/>
              <w:ind w:left="589"/>
              <w:rPr>
                <w:rFonts w:ascii="宋体" w:hAnsi="宋体" w:eastAsia="宋体" w:cs="宋体"/>
                <w:sz w:val="24"/>
                <w:szCs w:val="24"/>
              </w:rPr>
            </w:pPr>
            <w:r>
              <w:rPr>
                <w:rFonts w:ascii="宋体" w:hAnsi="宋体" w:eastAsia="宋体" w:cs="宋体"/>
                <w:spacing w:val="-3"/>
                <w:sz w:val="24"/>
                <w:szCs w:val="24"/>
              </w:rPr>
              <w:t>项目名称</w:t>
            </w:r>
          </w:p>
        </w:tc>
        <w:tc>
          <w:tcPr>
            <w:tcW w:w="5738" w:type="dxa"/>
            <w:vAlign w:val="top"/>
          </w:tcPr>
          <w:p w14:paraId="0E1E2230">
            <w:pPr>
              <w:pStyle w:val="32"/>
            </w:pPr>
          </w:p>
        </w:tc>
      </w:tr>
      <w:tr w14:paraId="1DDF61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jc w:val="center"/>
        </w:trPr>
        <w:tc>
          <w:tcPr>
            <w:tcW w:w="2758" w:type="dxa"/>
            <w:vAlign w:val="top"/>
          </w:tcPr>
          <w:p w14:paraId="551935C4">
            <w:pPr>
              <w:spacing w:before="117" w:line="220" w:lineRule="auto"/>
              <w:ind w:left="469"/>
              <w:rPr>
                <w:rFonts w:ascii="宋体" w:hAnsi="宋体" w:eastAsia="宋体" w:cs="宋体"/>
                <w:sz w:val="24"/>
                <w:szCs w:val="24"/>
              </w:rPr>
            </w:pPr>
            <w:r>
              <w:rPr>
                <w:rFonts w:ascii="宋体" w:hAnsi="宋体" w:eastAsia="宋体" w:cs="宋体"/>
                <w:spacing w:val="-3"/>
                <w:sz w:val="24"/>
                <w:szCs w:val="24"/>
              </w:rPr>
              <w:t>项目所在地</w:t>
            </w:r>
          </w:p>
        </w:tc>
        <w:tc>
          <w:tcPr>
            <w:tcW w:w="5738" w:type="dxa"/>
            <w:vAlign w:val="top"/>
          </w:tcPr>
          <w:p w14:paraId="7B60B22A">
            <w:pPr>
              <w:pStyle w:val="32"/>
            </w:pPr>
          </w:p>
        </w:tc>
      </w:tr>
      <w:tr w14:paraId="61A411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jc w:val="center"/>
        </w:trPr>
        <w:tc>
          <w:tcPr>
            <w:tcW w:w="2758" w:type="dxa"/>
            <w:vAlign w:val="top"/>
          </w:tcPr>
          <w:p w14:paraId="29D42589">
            <w:pPr>
              <w:spacing w:before="118" w:line="220" w:lineRule="auto"/>
              <w:ind w:left="469"/>
              <w:rPr>
                <w:rFonts w:ascii="宋体" w:hAnsi="宋体" w:eastAsia="宋体" w:cs="宋体"/>
                <w:sz w:val="24"/>
                <w:szCs w:val="24"/>
              </w:rPr>
            </w:pPr>
            <w:r>
              <w:rPr>
                <w:rFonts w:ascii="宋体" w:hAnsi="宋体" w:eastAsia="宋体" w:cs="宋体"/>
                <w:spacing w:val="-3"/>
                <w:sz w:val="24"/>
                <w:szCs w:val="24"/>
              </w:rPr>
              <w:t>发包人名称</w:t>
            </w:r>
          </w:p>
        </w:tc>
        <w:tc>
          <w:tcPr>
            <w:tcW w:w="5738" w:type="dxa"/>
            <w:vAlign w:val="top"/>
          </w:tcPr>
          <w:p w14:paraId="6FB9ED99">
            <w:pPr>
              <w:pStyle w:val="32"/>
            </w:pPr>
          </w:p>
        </w:tc>
      </w:tr>
      <w:tr w14:paraId="1E87A9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jc w:val="center"/>
        </w:trPr>
        <w:tc>
          <w:tcPr>
            <w:tcW w:w="2758" w:type="dxa"/>
            <w:vAlign w:val="top"/>
          </w:tcPr>
          <w:p w14:paraId="4BDDD92F">
            <w:pPr>
              <w:spacing w:before="118" w:line="220" w:lineRule="auto"/>
              <w:ind w:left="469"/>
              <w:rPr>
                <w:rFonts w:ascii="宋体" w:hAnsi="宋体" w:eastAsia="宋体" w:cs="宋体"/>
                <w:sz w:val="24"/>
                <w:szCs w:val="24"/>
              </w:rPr>
            </w:pPr>
            <w:r>
              <w:rPr>
                <w:rFonts w:ascii="宋体" w:hAnsi="宋体" w:eastAsia="宋体" w:cs="宋体"/>
                <w:spacing w:val="-3"/>
                <w:sz w:val="24"/>
                <w:szCs w:val="24"/>
              </w:rPr>
              <w:t>发包人地址</w:t>
            </w:r>
          </w:p>
        </w:tc>
        <w:tc>
          <w:tcPr>
            <w:tcW w:w="5738" w:type="dxa"/>
            <w:vAlign w:val="top"/>
          </w:tcPr>
          <w:p w14:paraId="01E084FC">
            <w:pPr>
              <w:pStyle w:val="32"/>
            </w:pPr>
          </w:p>
        </w:tc>
      </w:tr>
      <w:tr w14:paraId="774C11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2758" w:type="dxa"/>
            <w:vAlign w:val="top"/>
          </w:tcPr>
          <w:p w14:paraId="6405B8AE">
            <w:pPr>
              <w:spacing w:before="33" w:line="344" w:lineRule="auto"/>
              <w:ind w:left="853" w:right="217" w:hanging="624"/>
              <w:rPr>
                <w:rFonts w:ascii="宋体" w:hAnsi="宋体" w:eastAsia="宋体" w:cs="宋体"/>
                <w:sz w:val="24"/>
                <w:szCs w:val="24"/>
              </w:rPr>
            </w:pPr>
            <w:r>
              <w:rPr>
                <w:rFonts w:ascii="宋体" w:hAnsi="宋体" w:eastAsia="宋体" w:cs="宋体"/>
                <w:spacing w:val="-2"/>
                <w:sz w:val="24"/>
                <w:szCs w:val="24"/>
              </w:rPr>
              <w:t>发包人联系人及</w:t>
            </w:r>
            <w:r>
              <w:rPr>
                <w:rFonts w:ascii="宋体" w:hAnsi="宋体" w:eastAsia="宋体" w:cs="宋体"/>
                <w:sz w:val="24"/>
                <w:szCs w:val="24"/>
              </w:rPr>
              <w:t xml:space="preserve"> </w:t>
            </w:r>
            <w:r>
              <w:rPr>
                <w:rFonts w:ascii="宋体" w:hAnsi="宋体" w:eastAsia="宋体" w:cs="宋体"/>
                <w:spacing w:val="-10"/>
                <w:sz w:val="24"/>
                <w:szCs w:val="24"/>
              </w:rPr>
              <w:t>电话</w:t>
            </w:r>
          </w:p>
        </w:tc>
        <w:tc>
          <w:tcPr>
            <w:tcW w:w="5738" w:type="dxa"/>
            <w:vAlign w:val="top"/>
          </w:tcPr>
          <w:p w14:paraId="73D2F0CF">
            <w:pPr>
              <w:pStyle w:val="32"/>
            </w:pPr>
          </w:p>
        </w:tc>
      </w:tr>
      <w:tr w14:paraId="421C4D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jc w:val="center"/>
        </w:trPr>
        <w:tc>
          <w:tcPr>
            <w:tcW w:w="2758" w:type="dxa"/>
            <w:vAlign w:val="top"/>
          </w:tcPr>
          <w:p w14:paraId="57FDF4FB">
            <w:pPr>
              <w:spacing w:before="119" w:line="218" w:lineRule="auto"/>
              <w:ind w:left="586"/>
              <w:rPr>
                <w:rFonts w:ascii="宋体" w:hAnsi="宋体" w:eastAsia="宋体" w:cs="宋体"/>
                <w:sz w:val="24"/>
                <w:szCs w:val="24"/>
              </w:rPr>
            </w:pPr>
            <w:r>
              <w:rPr>
                <w:rFonts w:ascii="宋体" w:hAnsi="宋体" w:eastAsia="宋体" w:cs="宋体"/>
                <w:spacing w:val="-2"/>
                <w:sz w:val="24"/>
                <w:szCs w:val="24"/>
              </w:rPr>
              <w:t>合同价格</w:t>
            </w:r>
          </w:p>
        </w:tc>
        <w:tc>
          <w:tcPr>
            <w:tcW w:w="5738" w:type="dxa"/>
            <w:vAlign w:val="top"/>
          </w:tcPr>
          <w:p w14:paraId="7B93CA51">
            <w:pPr>
              <w:pStyle w:val="32"/>
            </w:pPr>
          </w:p>
        </w:tc>
      </w:tr>
      <w:tr w14:paraId="3D8425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jc w:val="center"/>
        </w:trPr>
        <w:tc>
          <w:tcPr>
            <w:tcW w:w="2758" w:type="dxa"/>
            <w:vAlign w:val="top"/>
          </w:tcPr>
          <w:p w14:paraId="7CBA4D81">
            <w:pPr>
              <w:spacing w:before="119" w:line="220" w:lineRule="auto"/>
              <w:ind w:left="586"/>
              <w:rPr>
                <w:rFonts w:ascii="宋体" w:hAnsi="宋体" w:eastAsia="宋体" w:cs="宋体"/>
                <w:sz w:val="24"/>
                <w:szCs w:val="24"/>
              </w:rPr>
            </w:pPr>
            <w:r>
              <w:rPr>
                <w:rFonts w:ascii="宋体" w:hAnsi="宋体" w:eastAsia="宋体" w:cs="宋体"/>
                <w:spacing w:val="-2"/>
                <w:sz w:val="24"/>
                <w:szCs w:val="24"/>
              </w:rPr>
              <w:t>开工日期</w:t>
            </w:r>
          </w:p>
        </w:tc>
        <w:tc>
          <w:tcPr>
            <w:tcW w:w="5738" w:type="dxa"/>
            <w:vAlign w:val="top"/>
          </w:tcPr>
          <w:p w14:paraId="09877DD7">
            <w:pPr>
              <w:pStyle w:val="32"/>
            </w:pPr>
          </w:p>
        </w:tc>
      </w:tr>
      <w:tr w14:paraId="6F1206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jc w:val="center"/>
        </w:trPr>
        <w:tc>
          <w:tcPr>
            <w:tcW w:w="2758" w:type="dxa"/>
            <w:vAlign w:val="top"/>
          </w:tcPr>
          <w:p w14:paraId="7D695EAD">
            <w:pPr>
              <w:spacing w:before="119" w:line="220" w:lineRule="auto"/>
              <w:ind w:left="586"/>
              <w:rPr>
                <w:rFonts w:ascii="宋体" w:hAnsi="宋体" w:eastAsia="宋体" w:cs="宋体"/>
                <w:sz w:val="24"/>
                <w:szCs w:val="24"/>
              </w:rPr>
            </w:pPr>
            <w:r>
              <w:rPr>
                <w:rFonts w:ascii="宋体" w:hAnsi="宋体" w:eastAsia="宋体" w:cs="宋体"/>
                <w:spacing w:val="-2"/>
                <w:sz w:val="24"/>
                <w:szCs w:val="24"/>
              </w:rPr>
              <w:t>竣工日期</w:t>
            </w:r>
          </w:p>
        </w:tc>
        <w:tc>
          <w:tcPr>
            <w:tcW w:w="5738" w:type="dxa"/>
            <w:vAlign w:val="top"/>
          </w:tcPr>
          <w:p w14:paraId="65B256D5">
            <w:pPr>
              <w:pStyle w:val="32"/>
            </w:pPr>
          </w:p>
        </w:tc>
      </w:tr>
      <w:tr w14:paraId="65AB65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jc w:val="center"/>
        </w:trPr>
        <w:tc>
          <w:tcPr>
            <w:tcW w:w="2758" w:type="dxa"/>
            <w:vAlign w:val="top"/>
          </w:tcPr>
          <w:p w14:paraId="277DD14C">
            <w:pPr>
              <w:spacing w:before="119" w:line="220" w:lineRule="auto"/>
              <w:ind w:left="465"/>
              <w:rPr>
                <w:rFonts w:ascii="宋体" w:hAnsi="宋体" w:eastAsia="宋体" w:cs="宋体"/>
                <w:sz w:val="24"/>
                <w:szCs w:val="24"/>
              </w:rPr>
            </w:pPr>
            <w:r>
              <w:rPr>
                <w:rFonts w:ascii="宋体" w:hAnsi="宋体" w:eastAsia="宋体" w:cs="宋体"/>
                <w:spacing w:val="-2"/>
                <w:sz w:val="24"/>
                <w:szCs w:val="24"/>
              </w:rPr>
              <w:t>承担的工作</w:t>
            </w:r>
          </w:p>
        </w:tc>
        <w:tc>
          <w:tcPr>
            <w:tcW w:w="5738" w:type="dxa"/>
            <w:vAlign w:val="top"/>
          </w:tcPr>
          <w:p w14:paraId="6CAB89F0">
            <w:pPr>
              <w:pStyle w:val="32"/>
            </w:pPr>
          </w:p>
        </w:tc>
      </w:tr>
      <w:tr w14:paraId="7718C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jc w:val="center"/>
        </w:trPr>
        <w:tc>
          <w:tcPr>
            <w:tcW w:w="2758" w:type="dxa"/>
            <w:vAlign w:val="top"/>
          </w:tcPr>
          <w:p w14:paraId="2C5B1876">
            <w:pPr>
              <w:spacing w:before="120" w:line="220" w:lineRule="auto"/>
              <w:ind w:left="588"/>
              <w:rPr>
                <w:rFonts w:ascii="宋体" w:hAnsi="宋体" w:eastAsia="宋体" w:cs="宋体"/>
                <w:sz w:val="24"/>
                <w:szCs w:val="24"/>
              </w:rPr>
            </w:pPr>
            <w:r>
              <w:rPr>
                <w:rFonts w:ascii="宋体" w:hAnsi="宋体" w:eastAsia="宋体" w:cs="宋体"/>
                <w:spacing w:val="-3"/>
                <w:sz w:val="24"/>
                <w:szCs w:val="24"/>
              </w:rPr>
              <w:t>工程质量</w:t>
            </w:r>
          </w:p>
        </w:tc>
        <w:tc>
          <w:tcPr>
            <w:tcW w:w="5738" w:type="dxa"/>
            <w:vAlign w:val="top"/>
          </w:tcPr>
          <w:p w14:paraId="7FF191D5">
            <w:pPr>
              <w:pStyle w:val="32"/>
            </w:pPr>
          </w:p>
        </w:tc>
      </w:tr>
      <w:tr w14:paraId="07A194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jc w:val="center"/>
        </w:trPr>
        <w:tc>
          <w:tcPr>
            <w:tcW w:w="2758" w:type="dxa"/>
            <w:vAlign w:val="top"/>
          </w:tcPr>
          <w:p w14:paraId="0743104D">
            <w:pPr>
              <w:spacing w:before="120" w:line="220" w:lineRule="auto"/>
              <w:ind w:left="589"/>
              <w:rPr>
                <w:rFonts w:ascii="宋体" w:hAnsi="宋体" w:eastAsia="宋体" w:cs="宋体"/>
                <w:sz w:val="24"/>
                <w:szCs w:val="24"/>
              </w:rPr>
            </w:pPr>
            <w:r>
              <w:rPr>
                <w:rFonts w:ascii="宋体" w:hAnsi="宋体" w:eastAsia="宋体" w:cs="宋体"/>
                <w:spacing w:val="-3"/>
                <w:sz w:val="24"/>
                <w:szCs w:val="24"/>
              </w:rPr>
              <w:t>项目经理</w:t>
            </w:r>
          </w:p>
        </w:tc>
        <w:tc>
          <w:tcPr>
            <w:tcW w:w="5738" w:type="dxa"/>
            <w:vAlign w:val="top"/>
          </w:tcPr>
          <w:p w14:paraId="33E92B9B">
            <w:pPr>
              <w:pStyle w:val="32"/>
            </w:pPr>
          </w:p>
        </w:tc>
      </w:tr>
      <w:tr w14:paraId="79CCEC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4" w:hRule="atLeast"/>
          <w:jc w:val="center"/>
        </w:trPr>
        <w:tc>
          <w:tcPr>
            <w:tcW w:w="2758" w:type="dxa"/>
            <w:vAlign w:val="top"/>
          </w:tcPr>
          <w:p w14:paraId="0647892D">
            <w:pPr>
              <w:pStyle w:val="32"/>
              <w:spacing w:line="261" w:lineRule="auto"/>
            </w:pPr>
          </w:p>
          <w:p w14:paraId="5090C160">
            <w:pPr>
              <w:pStyle w:val="32"/>
              <w:spacing w:line="261" w:lineRule="auto"/>
            </w:pPr>
          </w:p>
          <w:p w14:paraId="5494D252">
            <w:pPr>
              <w:spacing w:before="78" w:line="220" w:lineRule="auto"/>
              <w:ind w:left="589"/>
              <w:rPr>
                <w:rFonts w:ascii="宋体" w:hAnsi="宋体" w:eastAsia="宋体" w:cs="宋体"/>
                <w:sz w:val="24"/>
                <w:szCs w:val="24"/>
              </w:rPr>
            </w:pPr>
            <w:r>
              <w:rPr>
                <w:rFonts w:ascii="宋体" w:hAnsi="宋体" w:eastAsia="宋体" w:cs="宋体"/>
                <w:spacing w:val="-3"/>
                <w:sz w:val="24"/>
                <w:szCs w:val="24"/>
              </w:rPr>
              <w:t>项目描述</w:t>
            </w:r>
          </w:p>
        </w:tc>
        <w:tc>
          <w:tcPr>
            <w:tcW w:w="5738" w:type="dxa"/>
            <w:vAlign w:val="top"/>
          </w:tcPr>
          <w:p w14:paraId="455B172A">
            <w:pPr>
              <w:pStyle w:val="32"/>
            </w:pPr>
          </w:p>
        </w:tc>
      </w:tr>
      <w:tr w14:paraId="48BF46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2758" w:type="dxa"/>
            <w:vAlign w:val="top"/>
          </w:tcPr>
          <w:p w14:paraId="26774B7F">
            <w:pPr>
              <w:spacing w:before="38" w:line="342" w:lineRule="auto"/>
              <w:ind w:left="285" w:right="156" w:hanging="117"/>
              <w:rPr>
                <w:rFonts w:ascii="宋体" w:hAnsi="宋体" w:eastAsia="宋体" w:cs="宋体"/>
                <w:sz w:val="24"/>
                <w:szCs w:val="24"/>
              </w:rPr>
            </w:pPr>
            <w:r>
              <w:rPr>
                <w:rFonts w:ascii="宋体" w:hAnsi="宋体" w:eastAsia="宋体" w:cs="宋体"/>
                <w:spacing w:val="-2"/>
                <w:sz w:val="24"/>
                <w:szCs w:val="24"/>
              </w:rPr>
              <w:t>工程获奖情况(请</w:t>
            </w:r>
            <w:r>
              <w:rPr>
                <w:rFonts w:ascii="宋体" w:hAnsi="宋体" w:eastAsia="宋体" w:cs="宋体"/>
                <w:spacing w:val="3"/>
                <w:sz w:val="24"/>
                <w:szCs w:val="24"/>
              </w:rPr>
              <w:t xml:space="preserve"> </w:t>
            </w:r>
            <w:r>
              <w:rPr>
                <w:rFonts w:ascii="宋体" w:hAnsi="宋体" w:eastAsia="宋体" w:cs="宋体"/>
                <w:spacing w:val="-2"/>
                <w:sz w:val="24"/>
                <w:szCs w:val="24"/>
              </w:rPr>
              <w:t>注明证书编号)</w:t>
            </w:r>
          </w:p>
        </w:tc>
        <w:tc>
          <w:tcPr>
            <w:tcW w:w="5738" w:type="dxa"/>
            <w:vAlign w:val="top"/>
          </w:tcPr>
          <w:p w14:paraId="65199B19">
            <w:pPr>
              <w:pStyle w:val="32"/>
            </w:pPr>
          </w:p>
        </w:tc>
      </w:tr>
      <w:tr w14:paraId="76F98E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jc w:val="center"/>
        </w:trPr>
        <w:tc>
          <w:tcPr>
            <w:tcW w:w="2758" w:type="dxa"/>
            <w:vAlign w:val="top"/>
          </w:tcPr>
          <w:p w14:paraId="3447C898">
            <w:pPr>
              <w:spacing w:before="127" w:line="221" w:lineRule="auto"/>
              <w:ind w:left="828"/>
              <w:rPr>
                <w:rFonts w:ascii="宋体" w:hAnsi="宋体" w:eastAsia="宋体" w:cs="宋体"/>
                <w:sz w:val="24"/>
                <w:szCs w:val="24"/>
              </w:rPr>
            </w:pPr>
            <w:r>
              <w:rPr>
                <w:rFonts w:ascii="宋体" w:hAnsi="宋体" w:eastAsia="宋体" w:cs="宋体"/>
                <w:spacing w:val="-4"/>
                <w:sz w:val="24"/>
                <w:szCs w:val="24"/>
              </w:rPr>
              <w:t>备注</w:t>
            </w:r>
          </w:p>
        </w:tc>
        <w:tc>
          <w:tcPr>
            <w:tcW w:w="5738" w:type="dxa"/>
            <w:vAlign w:val="top"/>
          </w:tcPr>
          <w:p w14:paraId="57D607F6">
            <w:pPr>
              <w:pStyle w:val="32"/>
            </w:pPr>
          </w:p>
        </w:tc>
      </w:tr>
    </w:tbl>
    <w:p w14:paraId="66F21DAB">
      <w:pPr>
        <w:spacing w:line="420" w:lineRule="auto"/>
        <w:rPr>
          <w:rFonts w:ascii="Arial"/>
          <w:sz w:val="21"/>
        </w:rPr>
      </w:pPr>
    </w:p>
    <w:p w14:paraId="536F3E74">
      <w:pPr>
        <w:pStyle w:val="4"/>
        <w:spacing w:before="78" w:line="219" w:lineRule="auto"/>
        <w:ind w:left="143"/>
        <w:rPr>
          <w:sz w:val="24"/>
          <w:szCs w:val="24"/>
        </w:rPr>
      </w:pPr>
      <w:r>
        <w:rPr>
          <w:spacing w:val="-9"/>
          <w:sz w:val="24"/>
          <w:szCs w:val="24"/>
        </w:rPr>
        <w:t>供应商（公章</w:t>
      </w:r>
      <w:r>
        <w:rPr>
          <w:spacing w:val="-2"/>
          <w:sz w:val="24"/>
          <w:szCs w:val="24"/>
        </w:rPr>
        <w:t>）：</w:t>
      </w:r>
    </w:p>
    <w:p w14:paraId="23DEFD76">
      <w:pPr>
        <w:pStyle w:val="4"/>
        <w:spacing w:before="180" w:line="220" w:lineRule="auto"/>
        <w:ind w:left="24"/>
        <w:rPr>
          <w:sz w:val="24"/>
          <w:szCs w:val="24"/>
        </w:rPr>
      </w:pPr>
      <w:r>
        <w:rPr>
          <w:spacing w:val="-4"/>
          <w:sz w:val="24"/>
          <w:szCs w:val="24"/>
        </w:rPr>
        <w:t>法定代表人（负责人）或授权代表（签字</w:t>
      </w:r>
      <w:r>
        <w:rPr>
          <w:spacing w:val="4"/>
          <w:sz w:val="24"/>
          <w:szCs w:val="24"/>
        </w:rPr>
        <w:t>）：</w:t>
      </w:r>
    </w:p>
    <w:p w14:paraId="58104469">
      <w:pPr>
        <w:pStyle w:val="4"/>
        <w:spacing w:before="181" w:line="220" w:lineRule="auto"/>
        <w:ind w:left="65"/>
        <w:rPr>
          <w:sz w:val="24"/>
          <w:szCs w:val="24"/>
        </w:rPr>
      </w:pPr>
      <w:r>
        <w:rPr>
          <w:spacing w:val="-13"/>
          <w:sz w:val="24"/>
          <w:szCs w:val="24"/>
        </w:rPr>
        <w:t>日期：</w:t>
      </w:r>
      <w:r>
        <w:rPr>
          <w:spacing w:val="40"/>
          <w:sz w:val="24"/>
          <w:szCs w:val="24"/>
          <w:u w:val="single" w:color="auto"/>
        </w:rPr>
        <w:t xml:space="preserve">   </w:t>
      </w:r>
      <w:r>
        <w:rPr>
          <w:spacing w:val="-109"/>
          <w:sz w:val="24"/>
          <w:szCs w:val="24"/>
        </w:rPr>
        <w:t xml:space="preserve"> </w:t>
      </w:r>
      <w:r>
        <w:rPr>
          <w:spacing w:val="-13"/>
          <w:sz w:val="24"/>
          <w:szCs w:val="24"/>
        </w:rPr>
        <w:t>年</w:t>
      </w:r>
      <w:r>
        <w:rPr>
          <w:sz w:val="24"/>
          <w:szCs w:val="24"/>
          <w:u w:val="single" w:color="auto"/>
        </w:rPr>
        <w:t xml:space="preserve">    </w:t>
      </w:r>
      <w:r>
        <w:rPr>
          <w:spacing w:val="-105"/>
          <w:sz w:val="24"/>
          <w:szCs w:val="24"/>
        </w:rPr>
        <w:t xml:space="preserve"> </w:t>
      </w:r>
      <w:r>
        <w:rPr>
          <w:spacing w:val="-13"/>
          <w:sz w:val="24"/>
          <w:szCs w:val="24"/>
        </w:rPr>
        <w:t>月</w:t>
      </w:r>
      <w:r>
        <w:rPr>
          <w:spacing w:val="-120"/>
          <w:sz w:val="24"/>
          <w:szCs w:val="24"/>
        </w:rPr>
        <w:t xml:space="preserve"> </w:t>
      </w:r>
      <w:r>
        <w:rPr>
          <w:sz w:val="24"/>
          <w:szCs w:val="24"/>
          <w:u w:val="single" w:color="auto"/>
        </w:rPr>
        <w:t xml:space="preserve">    </w:t>
      </w:r>
      <w:r>
        <w:rPr>
          <w:spacing w:val="-69"/>
          <w:sz w:val="24"/>
          <w:szCs w:val="24"/>
        </w:rPr>
        <w:t xml:space="preserve"> </w:t>
      </w:r>
      <w:r>
        <w:rPr>
          <w:spacing w:val="-13"/>
          <w:sz w:val="24"/>
          <w:szCs w:val="24"/>
        </w:rPr>
        <w:t>日</w:t>
      </w:r>
    </w:p>
    <w:p w14:paraId="651CC831">
      <w:pPr>
        <w:spacing w:line="220" w:lineRule="auto"/>
        <w:rPr>
          <w:sz w:val="24"/>
          <w:szCs w:val="24"/>
        </w:rPr>
        <w:sectPr>
          <w:footerReference r:id="rId19" w:type="default"/>
          <w:pgSz w:w="11905" w:h="16838"/>
          <w:pgMar w:top="1400" w:right="1786" w:bottom="794" w:left="1786" w:header="0" w:footer="0" w:gutter="0"/>
          <w:pgNumType w:fmt="decimal"/>
          <w:cols w:space="0" w:num="1"/>
          <w:rtlGutter w:val="0"/>
          <w:docGrid w:linePitch="0" w:charSpace="0"/>
        </w:sectPr>
      </w:pPr>
    </w:p>
    <w:p w14:paraId="549894AA">
      <w:pPr>
        <w:pStyle w:val="4"/>
        <w:spacing w:before="124" w:line="219" w:lineRule="auto"/>
        <w:ind w:left="40"/>
        <w:outlineLvl w:val="1"/>
        <w:rPr>
          <w:sz w:val="24"/>
          <w:szCs w:val="24"/>
        </w:rPr>
      </w:pPr>
      <w:r>
        <w:rPr>
          <w:b/>
          <w:bCs/>
          <w:spacing w:val="-4"/>
          <w:sz w:val="24"/>
          <w:szCs w:val="24"/>
        </w:rPr>
        <w:t>六、承诺书</w:t>
      </w:r>
    </w:p>
    <w:p w14:paraId="07FEA4D5">
      <w:pPr>
        <w:pStyle w:val="4"/>
        <w:spacing w:before="267" w:line="219" w:lineRule="auto"/>
        <w:ind w:left="4436"/>
        <w:outlineLvl w:val="2"/>
        <w:rPr>
          <w:sz w:val="28"/>
          <w:szCs w:val="28"/>
        </w:rPr>
      </w:pPr>
      <w:r>
        <w:rPr>
          <w:spacing w:val="-2"/>
          <w:sz w:val="28"/>
          <w:szCs w:val="28"/>
        </w:rPr>
        <w:t>诚信承诺书</w:t>
      </w:r>
    </w:p>
    <w:p w14:paraId="0D3A27F1">
      <w:pPr>
        <w:spacing w:line="333" w:lineRule="auto"/>
        <w:rPr>
          <w:rFonts w:ascii="Arial"/>
          <w:sz w:val="21"/>
        </w:rPr>
      </w:pPr>
    </w:p>
    <w:p w14:paraId="5CDC9A60">
      <w:pPr>
        <w:spacing w:line="333" w:lineRule="auto"/>
        <w:rPr>
          <w:rFonts w:ascii="Arial"/>
          <w:sz w:val="21"/>
        </w:rPr>
      </w:pPr>
    </w:p>
    <w:p w14:paraId="79243294">
      <w:pPr>
        <w:pStyle w:val="4"/>
        <w:spacing w:before="78" w:line="219" w:lineRule="auto"/>
        <w:ind w:left="646"/>
        <w:rPr>
          <w:sz w:val="24"/>
          <w:szCs w:val="24"/>
        </w:rPr>
      </w:pPr>
      <w:r>
        <w:rPr>
          <w:spacing w:val="-2"/>
          <w:sz w:val="24"/>
          <w:szCs w:val="24"/>
        </w:rPr>
        <w:t>为维护市场公平竞争，营造诚实守信的交易环境，本</w:t>
      </w:r>
      <w:r>
        <w:rPr>
          <w:spacing w:val="-3"/>
          <w:sz w:val="24"/>
          <w:szCs w:val="24"/>
        </w:rPr>
        <w:t>公司郑重承诺：</w:t>
      </w:r>
    </w:p>
    <w:p w14:paraId="698408CA">
      <w:pPr>
        <w:pStyle w:val="4"/>
        <w:spacing w:before="202" w:line="345" w:lineRule="auto"/>
        <w:ind w:left="38" w:right="36" w:firstLine="623"/>
        <w:rPr>
          <w:sz w:val="24"/>
          <w:szCs w:val="24"/>
        </w:rPr>
      </w:pPr>
      <w:r>
        <w:rPr>
          <w:sz w:val="24"/>
          <w:szCs w:val="24"/>
        </w:rPr>
        <w:t xml:space="preserve">1、本次采购在电子响应文件中的所有信息均真实有效，提交的材料无任何伪造、修改 </w:t>
      </w:r>
      <w:r>
        <w:rPr>
          <w:spacing w:val="1"/>
          <w:sz w:val="24"/>
          <w:szCs w:val="24"/>
        </w:rPr>
        <w:t>或虚假成份，材料所述内容均为本公司真实拥有。</w:t>
      </w:r>
      <w:r>
        <w:rPr>
          <w:sz w:val="24"/>
          <w:szCs w:val="24"/>
        </w:rPr>
        <w:t xml:space="preserve">若违反本承诺，一经查实，本公司愿意接 </w:t>
      </w:r>
      <w:r>
        <w:rPr>
          <w:spacing w:val="-1"/>
          <w:sz w:val="24"/>
          <w:szCs w:val="24"/>
        </w:rPr>
        <w:t>受公开通报，</w:t>
      </w:r>
      <w:r>
        <w:rPr>
          <w:spacing w:val="-58"/>
          <w:sz w:val="24"/>
          <w:szCs w:val="24"/>
        </w:rPr>
        <w:t xml:space="preserve"> </w:t>
      </w:r>
      <w:r>
        <w:rPr>
          <w:spacing w:val="-1"/>
          <w:sz w:val="24"/>
          <w:szCs w:val="24"/>
        </w:rPr>
        <w:t>自愿退出所有正在进行的交易项目，按照《中华人民共和国政府采购法》第七</w:t>
      </w:r>
      <w:r>
        <w:rPr>
          <w:sz w:val="24"/>
          <w:szCs w:val="24"/>
        </w:rPr>
        <w:t xml:space="preserve"> </w:t>
      </w:r>
      <w:r>
        <w:rPr>
          <w:spacing w:val="1"/>
          <w:sz w:val="24"/>
          <w:szCs w:val="24"/>
        </w:rPr>
        <w:t>十七条和《中华人民共和国政府采购法实施条例》</w:t>
      </w:r>
      <w:r>
        <w:rPr>
          <w:sz w:val="24"/>
          <w:szCs w:val="24"/>
        </w:rPr>
        <w:t xml:space="preserve">等相关法律规定，主动接受处罚，并承担 </w:t>
      </w:r>
      <w:r>
        <w:rPr>
          <w:spacing w:val="-9"/>
          <w:sz w:val="24"/>
          <w:szCs w:val="24"/>
        </w:rPr>
        <w:t>相应法律责任；</w:t>
      </w:r>
    </w:p>
    <w:p w14:paraId="14CB74A1">
      <w:pPr>
        <w:pStyle w:val="4"/>
        <w:spacing w:before="204" w:line="299" w:lineRule="auto"/>
        <w:ind w:left="42" w:right="43" w:firstLine="603"/>
        <w:rPr>
          <w:sz w:val="24"/>
          <w:szCs w:val="24"/>
        </w:rPr>
      </w:pPr>
      <w:r>
        <w:rPr>
          <w:sz w:val="24"/>
          <w:szCs w:val="24"/>
        </w:rPr>
        <w:t>2、本公司在参加本项目过程中严格遵守各项诚信廉洁规定，如有违反，自愿按规定接</w:t>
      </w:r>
      <w:r>
        <w:rPr>
          <w:spacing w:val="7"/>
          <w:sz w:val="24"/>
          <w:szCs w:val="24"/>
        </w:rPr>
        <w:t xml:space="preserve"> </w:t>
      </w:r>
      <w:r>
        <w:rPr>
          <w:spacing w:val="-10"/>
          <w:sz w:val="24"/>
          <w:szCs w:val="24"/>
        </w:rPr>
        <w:t>受处罚。</w:t>
      </w:r>
    </w:p>
    <w:p w14:paraId="2C119A0F">
      <w:pPr>
        <w:spacing w:line="303" w:lineRule="auto"/>
        <w:rPr>
          <w:rFonts w:ascii="Arial"/>
          <w:sz w:val="21"/>
        </w:rPr>
      </w:pPr>
    </w:p>
    <w:p w14:paraId="38E3A75C">
      <w:pPr>
        <w:spacing w:line="303" w:lineRule="auto"/>
        <w:rPr>
          <w:rFonts w:ascii="Arial"/>
          <w:sz w:val="21"/>
        </w:rPr>
      </w:pPr>
    </w:p>
    <w:p w14:paraId="27062EB9">
      <w:pPr>
        <w:pStyle w:val="4"/>
        <w:spacing w:before="78" w:line="219" w:lineRule="auto"/>
        <w:ind w:left="1600"/>
        <w:rPr>
          <w:sz w:val="24"/>
          <w:szCs w:val="24"/>
        </w:rPr>
      </w:pPr>
      <w:r>
        <w:rPr>
          <w:spacing w:val="-6"/>
          <w:sz w:val="24"/>
          <w:szCs w:val="24"/>
        </w:rPr>
        <w:t>承诺人法定名称（盖章</w:t>
      </w:r>
      <w:r>
        <w:rPr>
          <w:spacing w:val="-1"/>
          <w:sz w:val="24"/>
          <w:szCs w:val="24"/>
        </w:rPr>
        <w:t>）：</w:t>
      </w:r>
    </w:p>
    <w:p w14:paraId="69553080">
      <w:pPr>
        <w:pStyle w:val="4"/>
        <w:spacing w:before="205" w:line="220" w:lineRule="auto"/>
        <w:ind w:left="1418"/>
        <w:rPr>
          <w:sz w:val="24"/>
          <w:szCs w:val="24"/>
        </w:rPr>
      </w:pPr>
      <w:r>
        <w:rPr>
          <w:spacing w:val="-8"/>
          <w:sz w:val="24"/>
          <w:szCs w:val="24"/>
        </w:rPr>
        <w:t>承诺人法定地址：</w:t>
      </w:r>
    </w:p>
    <w:p w14:paraId="24EFA71C">
      <w:pPr>
        <w:pStyle w:val="4"/>
        <w:spacing w:before="204" w:line="219" w:lineRule="auto"/>
        <w:ind w:left="1417"/>
        <w:rPr>
          <w:sz w:val="24"/>
          <w:szCs w:val="24"/>
        </w:rPr>
      </w:pPr>
      <w:r>
        <w:rPr>
          <w:spacing w:val="-6"/>
          <w:sz w:val="24"/>
          <w:szCs w:val="24"/>
        </w:rPr>
        <w:t>授权代表（签字或盖章</w:t>
      </w:r>
      <w:r>
        <w:rPr>
          <w:sz w:val="24"/>
          <w:szCs w:val="24"/>
        </w:rPr>
        <w:t>）：</w:t>
      </w:r>
    </w:p>
    <w:p w14:paraId="434C1888">
      <w:pPr>
        <w:pStyle w:val="4"/>
        <w:spacing w:before="205" w:line="222" w:lineRule="auto"/>
        <w:ind w:left="1446"/>
        <w:rPr>
          <w:sz w:val="24"/>
          <w:szCs w:val="24"/>
        </w:rPr>
      </w:pPr>
      <w:r>
        <w:rPr>
          <w:spacing w:val="-13"/>
          <w:sz w:val="24"/>
          <w:szCs w:val="24"/>
        </w:rPr>
        <w:t>电话：</w:t>
      </w:r>
    </w:p>
    <w:p w14:paraId="65CBFC55">
      <w:pPr>
        <w:pStyle w:val="4"/>
        <w:spacing w:before="198" w:line="220" w:lineRule="auto"/>
        <w:ind w:left="1759"/>
        <w:rPr>
          <w:sz w:val="24"/>
          <w:szCs w:val="24"/>
        </w:rPr>
      </w:pPr>
      <w:r>
        <w:rPr>
          <w:spacing w:val="-13"/>
          <w:sz w:val="24"/>
          <w:szCs w:val="24"/>
        </w:rPr>
        <w:t>日期：</w:t>
      </w:r>
      <w:r>
        <w:rPr>
          <w:sz w:val="24"/>
          <w:szCs w:val="24"/>
          <w:u w:val="single" w:color="auto"/>
        </w:rPr>
        <w:t xml:space="preserve">    </w:t>
      </w:r>
      <w:r>
        <w:rPr>
          <w:spacing w:val="-109"/>
          <w:sz w:val="24"/>
          <w:szCs w:val="24"/>
        </w:rPr>
        <w:t xml:space="preserve"> </w:t>
      </w:r>
      <w:r>
        <w:rPr>
          <w:spacing w:val="-13"/>
          <w:sz w:val="24"/>
          <w:szCs w:val="24"/>
        </w:rPr>
        <w:t>年</w:t>
      </w:r>
      <w:r>
        <w:rPr>
          <w:sz w:val="24"/>
          <w:szCs w:val="24"/>
          <w:u w:val="single" w:color="auto"/>
        </w:rPr>
        <w:t xml:space="preserve">    </w:t>
      </w:r>
      <w:r>
        <w:rPr>
          <w:spacing w:val="-105"/>
          <w:sz w:val="24"/>
          <w:szCs w:val="24"/>
        </w:rPr>
        <w:t xml:space="preserve"> </w:t>
      </w:r>
      <w:r>
        <w:rPr>
          <w:spacing w:val="-13"/>
          <w:sz w:val="24"/>
          <w:szCs w:val="24"/>
        </w:rPr>
        <w:t>月</w:t>
      </w:r>
      <w:r>
        <w:rPr>
          <w:sz w:val="24"/>
          <w:szCs w:val="24"/>
          <w:u w:val="single" w:color="auto"/>
        </w:rPr>
        <w:t xml:space="preserve">    </w:t>
      </w:r>
      <w:r>
        <w:rPr>
          <w:spacing w:val="-69"/>
          <w:sz w:val="24"/>
          <w:szCs w:val="24"/>
        </w:rPr>
        <w:t xml:space="preserve"> </w:t>
      </w:r>
      <w:r>
        <w:rPr>
          <w:spacing w:val="-13"/>
          <w:sz w:val="24"/>
          <w:szCs w:val="24"/>
        </w:rPr>
        <w:t>日</w:t>
      </w:r>
    </w:p>
    <w:p w14:paraId="1033E090">
      <w:pPr>
        <w:spacing w:line="220" w:lineRule="auto"/>
        <w:rPr>
          <w:sz w:val="24"/>
          <w:szCs w:val="24"/>
        </w:rPr>
        <w:sectPr>
          <w:headerReference r:id="rId20" w:type="default"/>
          <w:footerReference r:id="rId21" w:type="default"/>
          <w:pgSz w:w="11905" w:h="16838"/>
          <w:pgMar w:top="1400" w:right="1786" w:bottom="794" w:left="1786" w:header="0" w:footer="0" w:gutter="0"/>
          <w:pgNumType w:fmt="decimal"/>
          <w:cols w:space="0" w:num="1"/>
          <w:rtlGutter w:val="0"/>
          <w:docGrid w:linePitch="0" w:charSpace="0"/>
        </w:sectPr>
      </w:pPr>
    </w:p>
    <w:p w14:paraId="1E671304">
      <w:pPr>
        <w:pStyle w:val="4"/>
        <w:spacing w:before="186" w:line="219" w:lineRule="auto"/>
        <w:ind w:left="2469"/>
        <w:outlineLvl w:val="2"/>
        <w:rPr>
          <w:sz w:val="28"/>
          <w:szCs w:val="28"/>
        </w:rPr>
      </w:pPr>
      <w:r>
        <w:rPr>
          <w:b/>
          <w:bCs/>
          <w:spacing w:val="-4"/>
          <w:sz w:val="28"/>
          <w:szCs w:val="28"/>
        </w:rPr>
        <w:t>南阳市政府采购供应商信用承诺函（格式）</w:t>
      </w:r>
    </w:p>
    <w:p w14:paraId="05767294">
      <w:pPr>
        <w:pStyle w:val="4"/>
        <w:spacing w:before="259" w:line="219" w:lineRule="auto"/>
        <w:ind w:left="518"/>
        <w:rPr>
          <w:sz w:val="24"/>
          <w:szCs w:val="24"/>
        </w:rPr>
      </w:pPr>
      <w:r>
        <w:rPr>
          <w:spacing w:val="-1"/>
          <w:sz w:val="24"/>
          <w:szCs w:val="24"/>
        </w:rPr>
        <w:t>致（采购人或采购代理机构</w:t>
      </w:r>
      <w:r>
        <w:rPr>
          <w:spacing w:val="-13"/>
          <w:sz w:val="24"/>
          <w:szCs w:val="24"/>
        </w:rPr>
        <w:t>）：</w:t>
      </w:r>
    </w:p>
    <w:p w14:paraId="46273D22">
      <w:pPr>
        <w:pStyle w:val="4"/>
        <w:spacing w:before="205" w:line="220" w:lineRule="auto"/>
        <w:ind w:left="520"/>
        <w:rPr>
          <w:sz w:val="24"/>
          <w:szCs w:val="24"/>
        </w:rPr>
      </w:pPr>
      <w:r>
        <w:rPr>
          <w:spacing w:val="-11"/>
          <w:sz w:val="24"/>
          <w:szCs w:val="24"/>
        </w:rPr>
        <w:t>单位名称：</w:t>
      </w:r>
    </w:p>
    <w:p w14:paraId="520CCC29">
      <w:pPr>
        <w:pStyle w:val="4"/>
        <w:spacing w:before="203" w:line="219" w:lineRule="auto"/>
        <w:ind w:left="524"/>
        <w:rPr>
          <w:sz w:val="24"/>
          <w:szCs w:val="24"/>
        </w:rPr>
      </w:pPr>
      <w:r>
        <w:rPr>
          <w:spacing w:val="-7"/>
          <w:sz w:val="24"/>
          <w:szCs w:val="24"/>
        </w:rPr>
        <w:t>统一社会信用代码：</w:t>
      </w:r>
    </w:p>
    <w:p w14:paraId="5227FC52">
      <w:pPr>
        <w:pStyle w:val="4"/>
        <w:spacing w:before="202" w:line="220" w:lineRule="auto"/>
        <w:ind w:left="519"/>
        <w:rPr>
          <w:sz w:val="24"/>
          <w:szCs w:val="24"/>
        </w:rPr>
      </w:pPr>
      <w:r>
        <w:rPr>
          <w:spacing w:val="-10"/>
          <w:sz w:val="24"/>
          <w:szCs w:val="24"/>
        </w:rPr>
        <w:t>法定代表人：</w:t>
      </w:r>
    </w:p>
    <w:p w14:paraId="051B0B91">
      <w:pPr>
        <w:pStyle w:val="4"/>
        <w:spacing w:before="203" w:line="222" w:lineRule="auto"/>
        <w:ind w:left="519"/>
        <w:rPr>
          <w:sz w:val="24"/>
          <w:szCs w:val="24"/>
        </w:rPr>
      </w:pPr>
      <w:r>
        <w:rPr>
          <w:spacing w:val="-8"/>
          <w:sz w:val="24"/>
          <w:szCs w:val="24"/>
        </w:rPr>
        <w:t>联系地址和电话：</w:t>
      </w:r>
    </w:p>
    <w:p w14:paraId="236A959F">
      <w:pPr>
        <w:pStyle w:val="4"/>
        <w:spacing w:before="203" w:line="376" w:lineRule="auto"/>
        <w:ind w:left="36" w:right="72" w:firstLine="484"/>
        <w:jc w:val="both"/>
        <w:rPr>
          <w:sz w:val="24"/>
          <w:szCs w:val="24"/>
        </w:rPr>
      </w:pPr>
      <w:r>
        <w:rPr>
          <w:sz w:val="24"/>
          <w:szCs w:val="24"/>
        </w:rPr>
        <w:t>我单位自愿参加本次政府采购活动，严格遵守《中华人民共和国政府采购法》及相关法</w:t>
      </w:r>
      <w:r>
        <w:rPr>
          <w:spacing w:val="17"/>
          <w:sz w:val="24"/>
          <w:szCs w:val="24"/>
        </w:rPr>
        <w:t xml:space="preserve"> </w:t>
      </w:r>
      <w:r>
        <w:rPr>
          <w:spacing w:val="1"/>
          <w:sz w:val="24"/>
          <w:szCs w:val="24"/>
        </w:rPr>
        <w:t>律法规，坚守公开、公平、公正和诚实信用的原则，</w:t>
      </w:r>
      <w:r>
        <w:rPr>
          <w:sz w:val="24"/>
          <w:szCs w:val="24"/>
        </w:rPr>
        <w:t xml:space="preserve">依法诚信经营，无条件遵守本次政府采 </w:t>
      </w:r>
      <w:r>
        <w:rPr>
          <w:spacing w:val="1"/>
          <w:sz w:val="24"/>
          <w:szCs w:val="24"/>
        </w:rPr>
        <w:t>购活动的各项规定。并且郑重承诺，本单位符合《中</w:t>
      </w:r>
      <w:r>
        <w:rPr>
          <w:sz w:val="24"/>
          <w:szCs w:val="24"/>
        </w:rPr>
        <w:t xml:space="preserve">华人民共和国政府采购法》第二十二条 </w:t>
      </w:r>
      <w:r>
        <w:rPr>
          <w:spacing w:val="-9"/>
          <w:sz w:val="24"/>
          <w:szCs w:val="24"/>
        </w:rPr>
        <w:t>规定的条件：</w:t>
      </w:r>
    </w:p>
    <w:p w14:paraId="731AA7E7">
      <w:pPr>
        <w:pStyle w:val="4"/>
        <w:spacing w:line="219" w:lineRule="auto"/>
        <w:ind w:left="525"/>
        <w:rPr>
          <w:sz w:val="24"/>
          <w:szCs w:val="24"/>
        </w:rPr>
      </w:pPr>
      <w:r>
        <w:rPr>
          <w:spacing w:val="-5"/>
          <w:sz w:val="24"/>
          <w:szCs w:val="24"/>
        </w:rPr>
        <w:t>（一）具有独立承担民事责任的能力；</w:t>
      </w:r>
    </w:p>
    <w:p w14:paraId="21AACDA4">
      <w:pPr>
        <w:pStyle w:val="4"/>
        <w:spacing w:before="204" w:line="219" w:lineRule="auto"/>
        <w:ind w:left="525"/>
        <w:rPr>
          <w:sz w:val="24"/>
          <w:szCs w:val="24"/>
        </w:rPr>
      </w:pPr>
      <w:r>
        <w:rPr>
          <w:spacing w:val="-3"/>
          <w:sz w:val="24"/>
          <w:szCs w:val="24"/>
        </w:rPr>
        <w:t>（二）具有良好的商业信誉和健全的财务会计制度；</w:t>
      </w:r>
    </w:p>
    <w:p w14:paraId="75F9E663">
      <w:pPr>
        <w:pStyle w:val="4"/>
        <w:spacing w:before="202" w:line="220" w:lineRule="auto"/>
        <w:ind w:left="525"/>
        <w:rPr>
          <w:sz w:val="24"/>
          <w:szCs w:val="24"/>
        </w:rPr>
      </w:pPr>
      <w:r>
        <w:rPr>
          <w:spacing w:val="-3"/>
          <w:sz w:val="24"/>
          <w:szCs w:val="24"/>
        </w:rPr>
        <w:t>（三）具有履行合同所必需的设备和专业技术能力；</w:t>
      </w:r>
    </w:p>
    <w:p w14:paraId="679A9BEE">
      <w:pPr>
        <w:pStyle w:val="4"/>
        <w:spacing w:before="204" w:line="219" w:lineRule="auto"/>
        <w:ind w:left="525"/>
        <w:rPr>
          <w:sz w:val="24"/>
          <w:szCs w:val="24"/>
        </w:rPr>
      </w:pPr>
      <w:r>
        <w:rPr>
          <w:spacing w:val="-3"/>
          <w:sz w:val="24"/>
          <w:szCs w:val="24"/>
        </w:rPr>
        <w:t>（四）有依法缴纳税收和社会保障资金的良好记录；</w:t>
      </w:r>
    </w:p>
    <w:p w14:paraId="0DC0961F">
      <w:pPr>
        <w:pStyle w:val="4"/>
        <w:spacing w:before="205" w:line="219" w:lineRule="auto"/>
        <w:ind w:left="525"/>
        <w:rPr>
          <w:sz w:val="24"/>
          <w:szCs w:val="24"/>
        </w:rPr>
      </w:pPr>
      <w:r>
        <w:rPr>
          <w:spacing w:val="-2"/>
          <w:sz w:val="24"/>
          <w:szCs w:val="24"/>
        </w:rPr>
        <w:t>（五）参加政府采购活动前三年内，在经营活动中</w:t>
      </w:r>
      <w:r>
        <w:rPr>
          <w:spacing w:val="-3"/>
          <w:sz w:val="24"/>
          <w:szCs w:val="24"/>
        </w:rPr>
        <w:t>没有重大违法记录；</w:t>
      </w:r>
    </w:p>
    <w:p w14:paraId="23824FD1">
      <w:pPr>
        <w:pStyle w:val="4"/>
        <w:spacing w:before="205" w:line="220" w:lineRule="auto"/>
        <w:ind w:left="525"/>
        <w:rPr>
          <w:sz w:val="24"/>
          <w:szCs w:val="24"/>
        </w:rPr>
      </w:pPr>
      <w:r>
        <w:rPr>
          <w:spacing w:val="-3"/>
          <w:sz w:val="24"/>
          <w:szCs w:val="24"/>
        </w:rPr>
        <w:t>（六）法律、行政法规规定的其他条件。</w:t>
      </w:r>
    </w:p>
    <w:p w14:paraId="7ECD3196">
      <w:pPr>
        <w:pStyle w:val="4"/>
        <w:spacing w:before="201" w:line="379" w:lineRule="auto"/>
        <w:ind w:left="39" w:right="74" w:firstLine="481"/>
        <w:rPr>
          <w:sz w:val="24"/>
          <w:szCs w:val="24"/>
        </w:rPr>
      </w:pPr>
      <w:r>
        <w:rPr>
          <w:sz w:val="24"/>
          <w:szCs w:val="24"/>
        </w:rPr>
        <w:t>我单位保证上述承诺事项的真实性，如有弄虚作假或其他违法违规行为，愿意承担一切</w:t>
      </w:r>
      <w:r>
        <w:rPr>
          <w:spacing w:val="17"/>
          <w:sz w:val="24"/>
          <w:szCs w:val="24"/>
        </w:rPr>
        <w:t xml:space="preserve"> </w:t>
      </w:r>
      <w:r>
        <w:rPr>
          <w:spacing w:val="-2"/>
          <w:sz w:val="24"/>
          <w:szCs w:val="24"/>
        </w:rPr>
        <w:t>法律责任，并承担因此所造成的一切损失。</w:t>
      </w:r>
    </w:p>
    <w:p w14:paraId="3C7C4FDC">
      <w:pPr>
        <w:spacing w:line="403" w:lineRule="auto"/>
        <w:rPr>
          <w:rFonts w:ascii="Arial"/>
          <w:sz w:val="21"/>
        </w:rPr>
      </w:pPr>
    </w:p>
    <w:p w14:paraId="76693D23">
      <w:pPr>
        <w:pStyle w:val="4"/>
        <w:spacing w:before="79" w:line="219" w:lineRule="auto"/>
        <w:ind w:left="38"/>
        <w:rPr>
          <w:sz w:val="24"/>
          <w:szCs w:val="24"/>
        </w:rPr>
      </w:pPr>
      <w:r>
        <w:rPr>
          <w:spacing w:val="-3"/>
          <w:sz w:val="24"/>
          <w:szCs w:val="24"/>
        </w:rPr>
        <w:t>供应商（公章</w:t>
      </w:r>
      <w:r>
        <w:rPr>
          <w:spacing w:val="2"/>
          <w:sz w:val="24"/>
          <w:szCs w:val="24"/>
        </w:rPr>
        <w:t>）：</w:t>
      </w:r>
      <w:r>
        <w:rPr>
          <w:spacing w:val="-3"/>
          <w:sz w:val="24"/>
          <w:szCs w:val="24"/>
        </w:rPr>
        <w:t>法定代表人（负责人）或授权代表（签字</w:t>
      </w:r>
      <w:r>
        <w:rPr>
          <w:spacing w:val="2"/>
          <w:sz w:val="24"/>
          <w:szCs w:val="24"/>
        </w:rPr>
        <w:t>）：</w:t>
      </w:r>
    </w:p>
    <w:p w14:paraId="161F65DB">
      <w:pPr>
        <w:pStyle w:val="4"/>
        <w:spacing w:before="202" w:line="220" w:lineRule="auto"/>
        <w:ind w:left="5120"/>
        <w:rPr>
          <w:sz w:val="24"/>
          <w:szCs w:val="24"/>
        </w:rPr>
      </w:pPr>
      <w:r>
        <w:rPr>
          <w:spacing w:val="-13"/>
          <w:sz w:val="24"/>
          <w:szCs w:val="24"/>
        </w:rPr>
        <w:t>日期：</w:t>
      </w:r>
      <w:r>
        <w:rPr>
          <w:sz w:val="24"/>
          <w:szCs w:val="24"/>
          <w:u w:val="single" w:color="auto"/>
        </w:rPr>
        <w:t xml:space="preserve">    </w:t>
      </w:r>
      <w:r>
        <w:rPr>
          <w:spacing w:val="-109"/>
          <w:sz w:val="24"/>
          <w:szCs w:val="24"/>
        </w:rPr>
        <w:t xml:space="preserve"> </w:t>
      </w:r>
      <w:r>
        <w:rPr>
          <w:spacing w:val="-13"/>
          <w:sz w:val="24"/>
          <w:szCs w:val="24"/>
        </w:rPr>
        <w:t>年</w:t>
      </w:r>
      <w:r>
        <w:rPr>
          <w:sz w:val="24"/>
          <w:szCs w:val="24"/>
          <w:u w:val="single" w:color="auto"/>
        </w:rPr>
        <w:t xml:space="preserve">    </w:t>
      </w:r>
      <w:r>
        <w:rPr>
          <w:spacing w:val="-105"/>
          <w:sz w:val="24"/>
          <w:szCs w:val="24"/>
        </w:rPr>
        <w:t xml:space="preserve"> </w:t>
      </w:r>
      <w:r>
        <w:rPr>
          <w:spacing w:val="-13"/>
          <w:sz w:val="24"/>
          <w:szCs w:val="24"/>
        </w:rPr>
        <w:t>月</w:t>
      </w:r>
      <w:r>
        <w:rPr>
          <w:sz w:val="24"/>
          <w:szCs w:val="24"/>
          <w:u w:val="single" w:color="auto"/>
        </w:rPr>
        <w:t xml:space="preserve">    </w:t>
      </w:r>
      <w:r>
        <w:rPr>
          <w:spacing w:val="-69"/>
          <w:sz w:val="24"/>
          <w:szCs w:val="24"/>
        </w:rPr>
        <w:t xml:space="preserve"> </w:t>
      </w:r>
      <w:r>
        <w:rPr>
          <w:spacing w:val="-13"/>
          <w:sz w:val="24"/>
          <w:szCs w:val="24"/>
        </w:rPr>
        <w:t>日</w:t>
      </w:r>
    </w:p>
    <w:p w14:paraId="5082DB9E">
      <w:pPr>
        <w:spacing w:line="274" w:lineRule="auto"/>
        <w:rPr>
          <w:rFonts w:ascii="Arial"/>
          <w:sz w:val="21"/>
        </w:rPr>
      </w:pPr>
    </w:p>
    <w:p w14:paraId="31E503C7">
      <w:pPr>
        <w:spacing w:line="275" w:lineRule="auto"/>
        <w:rPr>
          <w:rFonts w:ascii="Arial"/>
          <w:sz w:val="21"/>
        </w:rPr>
      </w:pPr>
    </w:p>
    <w:p w14:paraId="1F88B318">
      <w:pPr>
        <w:spacing w:line="275" w:lineRule="auto"/>
        <w:rPr>
          <w:rFonts w:ascii="Arial"/>
          <w:sz w:val="21"/>
        </w:rPr>
      </w:pPr>
    </w:p>
    <w:p w14:paraId="69488815">
      <w:pPr>
        <w:spacing w:line="275" w:lineRule="auto"/>
        <w:rPr>
          <w:rFonts w:ascii="Arial"/>
          <w:sz w:val="21"/>
        </w:rPr>
      </w:pPr>
    </w:p>
    <w:p w14:paraId="09644F74">
      <w:pPr>
        <w:pStyle w:val="4"/>
        <w:spacing w:before="78" w:line="224" w:lineRule="auto"/>
        <w:ind w:left="38"/>
        <w:rPr>
          <w:sz w:val="24"/>
          <w:szCs w:val="24"/>
        </w:rPr>
      </w:pPr>
      <w:r>
        <w:rPr>
          <w:spacing w:val="-17"/>
          <w:sz w:val="24"/>
          <w:szCs w:val="24"/>
        </w:rPr>
        <w:t>注：</w:t>
      </w:r>
    </w:p>
    <w:p w14:paraId="10EC0DD3">
      <w:pPr>
        <w:pStyle w:val="4"/>
        <w:spacing w:before="196" w:line="298" w:lineRule="auto"/>
        <w:ind w:left="40" w:firstLine="496"/>
        <w:rPr>
          <w:sz w:val="24"/>
          <w:szCs w:val="24"/>
        </w:rPr>
      </w:pPr>
      <w:r>
        <w:rPr>
          <w:spacing w:val="-7"/>
          <w:sz w:val="24"/>
          <w:szCs w:val="24"/>
        </w:rPr>
        <w:t>1、投标人须在投标文件中按此模板提供承诺函，未提供视为未实质性响应招标文</w:t>
      </w:r>
      <w:r>
        <w:rPr>
          <w:spacing w:val="-8"/>
          <w:sz w:val="24"/>
          <w:szCs w:val="24"/>
        </w:rPr>
        <w:t>件要求，</w:t>
      </w:r>
      <w:r>
        <w:rPr>
          <w:sz w:val="24"/>
          <w:szCs w:val="24"/>
        </w:rPr>
        <w:t xml:space="preserve"> </w:t>
      </w:r>
      <w:r>
        <w:rPr>
          <w:spacing w:val="-6"/>
          <w:sz w:val="24"/>
          <w:szCs w:val="24"/>
        </w:rPr>
        <w:t>按无效投标处理。</w:t>
      </w:r>
    </w:p>
    <w:p w14:paraId="76BDFAB6">
      <w:pPr>
        <w:pStyle w:val="4"/>
        <w:spacing w:before="204" w:line="298" w:lineRule="auto"/>
        <w:ind w:left="39" w:right="77" w:firstLine="482"/>
        <w:rPr>
          <w:sz w:val="24"/>
          <w:szCs w:val="24"/>
        </w:rPr>
      </w:pPr>
      <w:r>
        <w:rPr>
          <w:spacing w:val="-6"/>
          <w:sz w:val="24"/>
          <w:szCs w:val="24"/>
        </w:rPr>
        <w:t>2、投标人的法定代表人或者授权代表的签字或盖章应真实、有效， 如由授权代表签字或</w:t>
      </w:r>
      <w:r>
        <w:rPr>
          <w:spacing w:val="13"/>
          <w:sz w:val="24"/>
          <w:szCs w:val="24"/>
        </w:rPr>
        <w:t xml:space="preserve"> </w:t>
      </w:r>
      <w:r>
        <w:rPr>
          <w:spacing w:val="-3"/>
          <w:sz w:val="24"/>
          <w:szCs w:val="24"/>
        </w:rPr>
        <w:t>盖章的，应提供“法定代表人授权书”。</w:t>
      </w:r>
    </w:p>
    <w:p w14:paraId="3840A59E">
      <w:pPr>
        <w:spacing w:line="298" w:lineRule="auto"/>
        <w:rPr>
          <w:sz w:val="24"/>
          <w:szCs w:val="24"/>
        </w:rPr>
        <w:sectPr>
          <w:headerReference r:id="rId22" w:type="default"/>
          <w:footerReference r:id="rId23" w:type="default"/>
          <w:pgSz w:w="11905" w:h="16838"/>
          <w:pgMar w:top="1400" w:right="1786" w:bottom="794" w:left="1786" w:header="0" w:footer="0" w:gutter="0"/>
          <w:pgNumType w:fmt="decimal"/>
          <w:cols w:space="0" w:num="1"/>
          <w:rtlGutter w:val="0"/>
          <w:docGrid w:linePitch="0" w:charSpace="0"/>
        </w:sectPr>
      </w:pPr>
    </w:p>
    <w:p w14:paraId="45DF47F9">
      <w:pPr>
        <w:pStyle w:val="4"/>
        <w:spacing w:before="124" w:line="220" w:lineRule="auto"/>
        <w:ind w:left="3654"/>
        <w:outlineLvl w:val="2"/>
        <w:rPr>
          <w:sz w:val="24"/>
          <w:szCs w:val="24"/>
        </w:rPr>
      </w:pPr>
      <w:r>
        <w:rPr>
          <w:b/>
          <w:bCs/>
          <w:spacing w:val="-3"/>
          <w:sz w:val="24"/>
          <w:szCs w:val="24"/>
        </w:rPr>
        <w:t>招标代理服务费承诺函</w:t>
      </w:r>
    </w:p>
    <w:p w14:paraId="02329F33">
      <w:pPr>
        <w:spacing w:line="274" w:lineRule="auto"/>
        <w:rPr>
          <w:rFonts w:ascii="Arial"/>
          <w:sz w:val="21"/>
        </w:rPr>
      </w:pPr>
    </w:p>
    <w:p w14:paraId="47A0DED5">
      <w:pPr>
        <w:spacing w:line="274" w:lineRule="auto"/>
        <w:rPr>
          <w:rFonts w:ascii="Arial"/>
          <w:sz w:val="21"/>
        </w:rPr>
      </w:pPr>
    </w:p>
    <w:p w14:paraId="136CF1BF">
      <w:pPr>
        <w:spacing w:line="275" w:lineRule="auto"/>
        <w:rPr>
          <w:rFonts w:ascii="Arial"/>
          <w:sz w:val="21"/>
        </w:rPr>
      </w:pPr>
    </w:p>
    <w:p w14:paraId="26988381">
      <w:pPr>
        <w:spacing w:line="275" w:lineRule="auto"/>
        <w:rPr>
          <w:rFonts w:ascii="Arial"/>
          <w:sz w:val="21"/>
        </w:rPr>
      </w:pPr>
    </w:p>
    <w:p w14:paraId="6C7D4951">
      <w:pPr>
        <w:pStyle w:val="4"/>
        <w:spacing w:before="78" w:line="219" w:lineRule="auto"/>
        <w:ind w:left="38"/>
        <w:rPr>
          <w:sz w:val="24"/>
          <w:szCs w:val="24"/>
        </w:rPr>
      </w:pPr>
      <w:r>
        <w:rPr>
          <w:spacing w:val="-5"/>
          <w:sz w:val="24"/>
          <w:szCs w:val="24"/>
        </w:rPr>
        <w:t>致（采购人及采购代理机构</w:t>
      </w:r>
      <w:r>
        <w:rPr>
          <w:spacing w:val="-1"/>
          <w:sz w:val="24"/>
          <w:szCs w:val="24"/>
        </w:rPr>
        <w:t>）：</w:t>
      </w:r>
    </w:p>
    <w:p w14:paraId="357596E7">
      <w:pPr>
        <w:pStyle w:val="4"/>
        <w:spacing w:before="202" w:line="219" w:lineRule="auto"/>
        <w:ind w:right="34"/>
        <w:jc w:val="right"/>
        <w:rPr>
          <w:sz w:val="24"/>
          <w:szCs w:val="24"/>
        </w:rPr>
      </w:pPr>
      <w:r>
        <w:rPr>
          <w:spacing w:val="-2"/>
          <w:sz w:val="24"/>
          <w:szCs w:val="24"/>
        </w:rPr>
        <w:t>我们在贵公司组织的（项目名称</w:t>
      </w:r>
      <w:r>
        <w:rPr>
          <w:spacing w:val="-11"/>
          <w:sz w:val="24"/>
          <w:szCs w:val="24"/>
        </w:rPr>
        <w:t>：</w:t>
      </w:r>
      <w:r>
        <w:rPr>
          <w:spacing w:val="3"/>
          <w:sz w:val="24"/>
          <w:szCs w:val="24"/>
        </w:rPr>
        <w:t xml:space="preserve">     </w:t>
      </w:r>
      <w:r>
        <w:rPr>
          <w:spacing w:val="-11"/>
          <w:sz w:val="24"/>
          <w:szCs w:val="24"/>
        </w:rPr>
        <w:t>，</w:t>
      </w:r>
      <w:r>
        <w:rPr>
          <w:spacing w:val="-2"/>
          <w:sz w:val="24"/>
          <w:szCs w:val="24"/>
        </w:rPr>
        <w:t>采购编号</w:t>
      </w:r>
      <w:r>
        <w:rPr>
          <w:spacing w:val="-11"/>
          <w:sz w:val="24"/>
          <w:szCs w:val="24"/>
        </w:rPr>
        <w:t>：</w:t>
      </w:r>
      <w:r>
        <w:rPr>
          <w:spacing w:val="36"/>
          <w:sz w:val="24"/>
          <w:szCs w:val="24"/>
        </w:rPr>
        <w:t xml:space="preserve">   </w:t>
      </w:r>
      <w:r>
        <w:rPr>
          <w:spacing w:val="-11"/>
          <w:sz w:val="24"/>
          <w:szCs w:val="24"/>
        </w:rPr>
        <w:t>）</w:t>
      </w:r>
      <w:r>
        <w:rPr>
          <w:spacing w:val="-2"/>
          <w:sz w:val="24"/>
          <w:szCs w:val="24"/>
        </w:rPr>
        <w:t>招标中若获中标，我们保证</w:t>
      </w:r>
    </w:p>
    <w:p w14:paraId="4B865482">
      <w:pPr>
        <w:pStyle w:val="4"/>
        <w:spacing w:before="205" w:line="376" w:lineRule="auto"/>
        <w:ind w:left="40" w:right="67" w:hanging="3"/>
        <w:jc w:val="both"/>
        <w:rPr>
          <w:sz w:val="24"/>
          <w:szCs w:val="24"/>
        </w:rPr>
      </w:pPr>
      <w:r>
        <w:rPr>
          <w:spacing w:val="-1"/>
          <w:sz w:val="24"/>
          <w:szCs w:val="24"/>
        </w:rPr>
        <w:t>在中标公告发布后</w:t>
      </w:r>
      <w:r>
        <w:rPr>
          <w:spacing w:val="-39"/>
          <w:sz w:val="24"/>
          <w:szCs w:val="24"/>
        </w:rPr>
        <w:t xml:space="preserve"> </w:t>
      </w:r>
      <w:r>
        <w:rPr>
          <w:spacing w:val="-1"/>
          <w:sz w:val="24"/>
          <w:szCs w:val="24"/>
        </w:rPr>
        <w:t>3</w:t>
      </w:r>
      <w:r>
        <w:rPr>
          <w:spacing w:val="-51"/>
          <w:sz w:val="24"/>
          <w:szCs w:val="24"/>
        </w:rPr>
        <w:t xml:space="preserve"> </w:t>
      </w:r>
      <w:r>
        <w:rPr>
          <w:spacing w:val="-1"/>
          <w:sz w:val="24"/>
          <w:szCs w:val="24"/>
        </w:rPr>
        <w:t>个工作日内，按招标文件的规定，以银行转账、或现金，向贵公司一次</w:t>
      </w:r>
      <w:r>
        <w:rPr>
          <w:sz w:val="24"/>
          <w:szCs w:val="24"/>
        </w:rPr>
        <w:t xml:space="preserve"> 性支付招标代理服务费用。否则，由此产生的一切法律后果和责</w:t>
      </w:r>
      <w:r>
        <w:rPr>
          <w:spacing w:val="-1"/>
          <w:sz w:val="24"/>
          <w:szCs w:val="24"/>
        </w:rPr>
        <w:t>任由我公司承担。我公司声</w:t>
      </w:r>
      <w:r>
        <w:rPr>
          <w:sz w:val="24"/>
          <w:szCs w:val="24"/>
        </w:rPr>
        <w:t xml:space="preserve"> </w:t>
      </w:r>
      <w:r>
        <w:rPr>
          <w:spacing w:val="-3"/>
          <w:sz w:val="24"/>
          <w:szCs w:val="24"/>
        </w:rPr>
        <w:t>明放弃对此提出任何异议和追索的权利。</w:t>
      </w:r>
    </w:p>
    <w:p w14:paraId="74F3926A">
      <w:pPr>
        <w:pStyle w:val="4"/>
        <w:spacing w:before="1" w:line="219" w:lineRule="auto"/>
        <w:ind w:left="38"/>
        <w:rPr>
          <w:sz w:val="24"/>
          <w:szCs w:val="24"/>
        </w:rPr>
      </w:pPr>
      <w:r>
        <w:rPr>
          <w:spacing w:val="-8"/>
          <w:sz w:val="24"/>
          <w:szCs w:val="24"/>
        </w:rPr>
        <w:t>特此承诺。</w:t>
      </w:r>
    </w:p>
    <w:p w14:paraId="34A24322">
      <w:pPr>
        <w:spacing w:line="250" w:lineRule="auto"/>
        <w:rPr>
          <w:rFonts w:ascii="Arial"/>
          <w:sz w:val="21"/>
        </w:rPr>
      </w:pPr>
    </w:p>
    <w:p w14:paraId="264CDD1A">
      <w:pPr>
        <w:spacing w:line="250" w:lineRule="auto"/>
        <w:rPr>
          <w:rFonts w:ascii="Arial"/>
          <w:sz w:val="21"/>
        </w:rPr>
      </w:pPr>
    </w:p>
    <w:p w14:paraId="13FA2A54">
      <w:pPr>
        <w:spacing w:line="250" w:lineRule="auto"/>
        <w:rPr>
          <w:rFonts w:ascii="Arial"/>
          <w:sz w:val="21"/>
        </w:rPr>
      </w:pPr>
    </w:p>
    <w:p w14:paraId="5A7103C9">
      <w:pPr>
        <w:spacing w:line="251" w:lineRule="auto"/>
        <w:rPr>
          <w:rFonts w:ascii="Arial"/>
          <w:sz w:val="21"/>
        </w:rPr>
      </w:pPr>
    </w:p>
    <w:p w14:paraId="6EF0E321">
      <w:pPr>
        <w:spacing w:line="251" w:lineRule="auto"/>
        <w:rPr>
          <w:rFonts w:ascii="Arial"/>
          <w:sz w:val="21"/>
        </w:rPr>
      </w:pPr>
    </w:p>
    <w:p w14:paraId="0CF1A868">
      <w:pPr>
        <w:spacing w:line="251" w:lineRule="auto"/>
        <w:rPr>
          <w:rFonts w:ascii="Arial"/>
          <w:sz w:val="21"/>
        </w:rPr>
      </w:pPr>
    </w:p>
    <w:p w14:paraId="4A8C4D0D">
      <w:pPr>
        <w:spacing w:line="251" w:lineRule="auto"/>
        <w:rPr>
          <w:rFonts w:ascii="Arial"/>
          <w:sz w:val="21"/>
        </w:rPr>
      </w:pPr>
    </w:p>
    <w:p w14:paraId="1780C73D">
      <w:pPr>
        <w:spacing w:line="251" w:lineRule="auto"/>
        <w:rPr>
          <w:rFonts w:ascii="Arial"/>
          <w:sz w:val="21"/>
        </w:rPr>
      </w:pPr>
    </w:p>
    <w:p w14:paraId="72E8CB74">
      <w:pPr>
        <w:spacing w:line="251" w:lineRule="auto"/>
        <w:rPr>
          <w:rFonts w:ascii="Arial"/>
          <w:sz w:val="21"/>
        </w:rPr>
      </w:pPr>
    </w:p>
    <w:p w14:paraId="6E4E804C">
      <w:pPr>
        <w:spacing w:line="251" w:lineRule="auto"/>
        <w:rPr>
          <w:rFonts w:ascii="Arial"/>
          <w:sz w:val="21"/>
        </w:rPr>
      </w:pPr>
    </w:p>
    <w:p w14:paraId="6909C2BA">
      <w:pPr>
        <w:spacing w:line="251" w:lineRule="auto"/>
        <w:rPr>
          <w:rFonts w:ascii="Arial"/>
          <w:sz w:val="21"/>
        </w:rPr>
      </w:pPr>
    </w:p>
    <w:p w14:paraId="053903C4">
      <w:pPr>
        <w:spacing w:line="251" w:lineRule="auto"/>
        <w:rPr>
          <w:rFonts w:ascii="Arial"/>
          <w:sz w:val="21"/>
        </w:rPr>
      </w:pPr>
    </w:p>
    <w:p w14:paraId="3AA817F1">
      <w:pPr>
        <w:spacing w:line="251" w:lineRule="auto"/>
        <w:rPr>
          <w:rFonts w:ascii="Arial"/>
          <w:sz w:val="21"/>
        </w:rPr>
      </w:pPr>
    </w:p>
    <w:p w14:paraId="6A6E7769">
      <w:pPr>
        <w:spacing w:line="251" w:lineRule="auto"/>
        <w:rPr>
          <w:rFonts w:ascii="Arial"/>
          <w:sz w:val="21"/>
        </w:rPr>
      </w:pPr>
    </w:p>
    <w:p w14:paraId="5042ADA1">
      <w:pPr>
        <w:spacing w:line="251" w:lineRule="auto"/>
        <w:rPr>
          <w:rFonts w:ascii="Arial"/>
          <w:sz w:val="21"/>
        </w:rPr>
      </w:pPr>
    </w:p>
    <w:p w14:paraId="62BBB655">
      <w:pPr>
        <w:spacing w:line="251" w:lineRule="auto"/>
        <w:rPr>
          <w:rFonts w:ascii="Arial"/>
          <w:sz w:val="21"/>
        </w:rPr>
      </w:pPr>
    </w:p>
    <w:p w14:paraId="221ACDAA">
      <w:pPr>
        <w:pStyle w:val="4"/>
        <w:spacing w:before="78" w:line="219" w:lineRule="auto"/>
        <w:ind w:left="38"/>
        <w:rPr>
          <w:sz w:val="24"/>
          <w:szCs w:val="24"/>
        </w:rPr>
      </w:pPr>
      <w:r>
        <w:rPr>
          <w:spacing w:val="-9"/>
          <w:sz w:val="24"/>
          <w:szCs w:val="24"/>
        </w:rPr>
        <w:t>供应商（公章</w:t>
      </w:r>
      <w:r>
        <w:rPr>
          <w:spacing w:val="-2"/>
          <w:sz w:val="24"/>
          <w:szCs w:val="24"/>
        </w:rPr>
        <w:t>）：</w:t>
      </w:r>
    </w:p>
    <w:p w14:paraId="14001A4C">
      <w:pPr>
        <w:pStyle w:val="4"/>
        <w:spacing w:before="205" w:line="220" w:lineRule="auto"/>
        <w:ind w:left="39"/>
        <w:rPr>
          <w:sz w:val="24"/>
          <w:szCs w:val="24"/>
        </w:rPr>
      </w:pPr>
      <w:r>
        <w:rPr>
          <w:spacing w:val="-4"/>
          <w:sz w:val="24"/>
          <w:szCs w:val="24"/>
        </w:rPr>
        <w:t>法定代表人（负责人）或授权代表（签字</w:t>
      </w:r>
      <w:r>
        <w:rPr>
          <w:spacing w:val="4"/>
          <w:sz w:val="24"/>
          <w:szCs w:val="24"/>
        </w:rPr>
        <w:t>）：</w:t>
      </w:r>
    </w:p>
    <w:p w14:paraId="666E5E6C">
      <w:pPr>
        <w:pStyle w:val="4"/>
        <w:spacing w:before="203" w:line="220" w:lineRule="auto"/>
        <w:ind w:left="79"/>
        <w:rPr>
          <w:sz w:val="24"/>
          <w:szCs w:val="24"/>
        </w:rPr>
      </w:pPr>
      <w:r>
        <w:rPr>
          <w:spacing w:val="-11"/>
          <w:sz w:val="24"/>
          <w:szCs w:val="24"/>
        </w:rPr>
        <w:t>日期：</w:t>
      </w:r>
      <w:r>
        <w:rPr>
          <w:sz w:val="24"/>
          <w:szCs w:val="24"/>
          <w:u w:val="single" w:color="auto"/>
        </w:rPr>
        <w:t xml:space="preserve">    </w:t>
      </w:r>
      <w:r>
        <w:rPr>
          <w:spacing w:val="-110"/>
          <w:sz w:val="24"/>
          <w:szCs w:val="24"/>
        </w:rPr>
        <w:t xml:space="preserve"> </w:t>
      </w:r>
      <w:r>
        <w:rPr>
          <w:spacing w:val="-11"/>
          <w:sz w:val="24"/>
          <w:szCs w:val="24"/>
        </w:rPr>
        <w:t xml:space="preserve">年 </w:t>
      </w:r>
      <w:r>
        <w:rPr>
          <w:sz w:val="24"/>
          <w:szCs w:val="24"/>
          <w:u w:val="single" w:color="auto"/>
        </w:rPr>
        <w:t xml:space="preserve">   </w:t>
      </w:r>
      <w:r>
        <w:rPr>
          <w:spacing w:val="-105"/>
          <w:sz w:val="24"/>
          <w:szCs w:val="24"/>
        </w:rPr>
        <w:t xml:space="preserve"> </w:t>
      </w:r>
      <w:r>
        <w:rPr>
          <w:spacing w:val="-11"/>
          <w:sz w:val="24"/>
          <w:szCs w:val="24"/>
        </w:rPr>
        <w:t>月</w:t>
      </w:r>
      <w:r>
        <w:rPr>
          <w:sz w:val="24"/>
          <w:szCs w:val="24"/>
          <w:u w:val="single" w:color="auto"/>
        </w:rPr>
        <w:t xml:space="preserve">    </w:t>
      </w:r>
      <w:r>
        <w:rPr>
          <w:spacing w:val="-69"/>
          <w:sz w:val="24"/>
          <w:szCs w:val="24"/>
        </w:rPr>
        <w:t xml:space="preserve"> </w:t>
      </w:r>
      <w:r>
        <w:rPr>
          <w:spacing w:val="-11"/>
          <w:sz w:val="24"/>
          <w:szCs w:val="24"/>
        </w:rPr>
        <w:t>日</w:t>
      </w:r>
    </w:p>
    <w:p w14:paraId="246A72F0">
      <w:pPr>
        <w:spacing w:line="220" w:lineRule="auto"/>
        <w:rPr>
          <w:sz w:val="24"/>
          <w:szCs w:val="24"/>
        </w:rPr>
        <w:sectPr>
          <w:headerReference r:id="rId24" w:type="default"/>
          <w:footerReference r:id="rId25" w:type="default"/>
          <w:pgSz w:w="11905" w:h="16838"/>
          <w:pgMar w:top="1400" w:right="1786" w:bottom="794" w:left="1786" w:header="0" w:footer="0" w:gutter="0"/>
          <w:pgNumType w:fmt="decimal"/>
          <w:cols w:space="0" w:num="1"/>
          <w:rtlGutter w:val="0"/>
          <w:docGrid w:linePitch="0" w:charSpace="0"/>
        </w:sectPr>
      </w:pPr>
    </w:p>
    <w:p w14:paraId="2F9872B5">
      <w:pPr>
        <w:pStyle w:val="4"/>
        <w:spacing w:before="83" w:line="219" w:lineRule="auto"/>
        <w:ind w:left="3292"/>
        <w:outlineLvl w:val="2"/>
        <w:rPr>
          <w:sz w:val="24"/>
          <w:szCs w:val="24"/>
        </w:rPr>
      </w:pPr>
      <w:r>
        <w:rPr>
          <w:b/>
          <w:bCs/>
          <w:spacing w:val="-3"/>
          <w:sz w:val="24"/>
          <w:szCs w:val="24"/>
        </w:rPr>
        <w:t>招标文件内容确认书</w:t>
      </w:r>
    </w:p>
    <w:p w14:paraId="7E9E55EE">
      <w:pPr>
        <w:spacing w:line="274" w:lineRule="auto"/>
        <w:rPr>
          <w:rFonts w:ascii="Arial"/>
          <w:sz w:val="21"/>
        </w:rPr>
      </w:pPr>
    </w:p>
    <w:p w14:paraId="32689E3B">
      <w:pPr>
        <w:spacing w:line="274" w:lineRule="auto"/>
        <w:rPr>
          <w:rFonts w:ascii="Arial"/>
          <w:sz w:val="21"/>
        </w:rPr>
      </w:pPr>
    </w:p>
    <w:p w14:paraId="52A3414C">
      <w:pPr>
        <w:spacing w:line="275" w:lineRule="auto"/>
        <w:rPr>
          <w:rFonts w:ascii="Arial"/>
          <w:sz w:val="21"/>
        </w:rPr>
      </w:pPr>
    </w:p>
    <w:p w14:paraId="2CFE02F5">
      <w:pPr>
        <w:pStyle w:val="4"/>
        <w:spacing w:before="78" w:line="219" w:lineRule="auto"/>
        <w:ind w:left="36"/>
        <w:rPr>
          <w:sz w:val="24"/>
          <w:szCs w:val="24"/>
        </w:rPr>
      </w:pPr>
      <w:r>
        <w:rPr>
          <w:spacing w:val="-3"/>
          <w:position w:val="-6"/>
          <w:sz w:val="24"/>
          <w:szCs w:val="24"/>
        </w:rPr>
        <w:t>————————</w:t>
      </w:r>
      <w:r>
        <w:rPr>
          <w:spacing w:val="-3"/>
          <w:sz w:val="24"/>
          <w:szCs w:val="24"/>
        </w:rPr>
        <w:t>（采购人及采购代理机构</w:t>
      </w:r>
      <w:r>
        <w:rPr>
          <w:spacing w:val="-2"/>
          <w:sz w:val="24"/>
          <w:szCs w:val="24"/>
        </w:rPr>
        <w:t>）：</w:t>
      </w:r>
    </w:p>
    <w:p w14:paraId="08B7B690">
      <w:pPr>
        <w:spacing w:line="339" w:lineRule="auto"/>
        <w:rPr>
          <w:rFonts w:ascii="Arial"/>
          <w:sz w:val="21"/>
        </w:rPr>
      </w:pPr>
    </w:p>
    <w:p w14:paraId="511BC54B">
      <w:pPr>
        <w:pStyle w:val="4"/>
        <w:spacing w:before="78" w:line="340" w:lineRule="auto"/>
        <w:ind w:left="43" w:right="68" w:firstLine="476"/>
        <w:rPr>
          <w:sz w:val="24"/>
          <w:szCs w:val="24"/>
        </w:rPr>
      </w:pPr>
      <w:r>
        <w:rPr>
          <w:sz w:val="24"/>
          <w:szCs w:val="24"/>
        </w:rPr>
        <w:t>我方已经详细阅读整个招标文件的内容，对本招标文件的</w:t>
      </w:r>
      <w:r>
        <w:rPr>
          <w:spacing w:val="-1"/>
          <w:sz w:val="24"/>
          <w:szCs w:val="24"/>
        </w:rPr>
        <w:t>内容没有任何异议，全部同意</w:t>
      </w:r>
      <w:r>
        <w:rPr>
          <w:sz w:val="24"/>
          <w:szCs w:val="24"/>
        </w:rPr>
        <w:t xml:space="preserve"> </w:t>
      </w:r>
      <w:r>
        <w:rPr>
          <w:spacing w:val="-2"/>
          <w:sz w:val="24"/>
          <w:szCs w:val="24"/>
        </w:rPr>
        <w:t>并接受且我方保证在开评标活动结束后不对本招标文件的任何内容提出异议。</w:t>
      </w:r>
    </w:p>
    <w:p w14:paraId="49955077">
      <w:pPr>
        <w:spacing w:line="265" w:lineRule="auto"/>
        <w:rPr>
          <w:rFonts w:ascii="Arial"/>
          <w:sz w:val="21"/>
        </w:rPr>
      </w:pPr>
    </w:p>
    <w:p w14:paraId="18D6A3F4">
      <w:pPr>
        <w:spacing w:line="265" w:lineRule="auto"/>
        <w:rPr>
          <w:rFonts w:ascii="Arial"/>
          <w:sz w:val="21"/>
        </w:rPr>
      </w:pPr>
    </w:p>
    <w:p w14:paraId="145589A3">
      <w:pPr>
        <w:spacing w:line="266" w:lineRule="auto"/>
        <w:rPr>
          <w:rFonts w:ascii="Arial"/>
          <w:sz w:val="21"/>
        </w:rPr>
      </w:pPr>
    </w:p>
    <w:p w14:paraId="7C862438">
      <w:pPr>
        <w:spacing w:line="266" w:lineRule="auto"/>
        <w:rPr>
          <w:rFonts w:ascii="Arial"/>
          <w:sz w:val="21"/>
        </w:rPr>
      </w:pPr>
    </w:p>
    <w:p w14:paraId="0F1D4170">
      <w:pPr>
        <w:spacing w:line="266" w:lineRule="auto"/>
        <w:rPr>
          <w:rFonts w:ascii="Arial"/>
          <w:sz w:val="21"/>
        </w:rPr>
      </w:pPr>
    </w:p>
    <w:p w14:paraId="75A8AD88">
      <w:pPr>
        <w:pStyle w:val="4"/>
        <w:spacing w:before="78" w:line="219" w:lineRule="auto"/>
        <w:ind w:left="518"/>
        <w:rPr>
          <w:sz w:val="24"/>
          <w:szCs w:val="24"/>
        </w:rPr>
      </w:pPr>
      <w:r>
        <w:rPr>
          <w:spacing w:val="-9"/>
          <w:sz w:val="24"/>
          <w:szCs w:val="24"/>
        </w:rPr>
        <w:t>供应商（公章</w:t>
      </w:r>
      <w:r>
        <w:rPr>
          <w:spacing w:val="-2"/>
          <w:sz w:val="24"/>
          <w:szCs w:val="24"/>
        </w:rPr>
        <w:t>）：</w:t>
      </w:r>
    </w:p>
    <w:p w14:paraId="3C45CA93">
      <w:pPr>
        <w:pStyle w:val="4"/>
        <w:spacing w:before="180" w:line="220" w:lineRule="auto"/>
        <w:ind w:left="519"/>
        <w:rPr>
          <w:sz w:val="24"/>
          <w:szCs w:val="24"/>
        </w:rPr>
      </w:pPr>
      <w:r>
        <w:rPr>
          <w:spacing w:val="-4"/>
          <w:sz w:val="24"/>
          <w:szCs w:val="24"/>
        </w:rPr>
        <w:t>法定代表人（负责人）或授权代表（签字</w:t>
      </w:r>
      <w:r>
        <w:rPr>
          <w:spacing w:val="4"/>
          <w:sz w:val="24"/>
          <w:szCs w:val="24"/>
        </w:rPr>
        <w:t>）：</w:t>
      </w:r>
    </w:p>
    <w:p w14:paraId="2DD6305F">
      <w:pPr>
        <w:pStyle w:val="4"/>
        <w:spacing w:before="182" w:line="220" w:lineRule="auto"/>
        <w:ind w:left="559"/>
        <w:rPr>
          <w:sz w:val="24"/>
          <w:szCs w:val="24"/>
        </w:rPr>
      </w:pPr>
      <w:r>
        <w:rPr>
          <w:spacing w:val="-13"/>
          <w:sz w:val="24"/>
          <w:szCs w:val="24"/>
        </w:rPr>
        <w:t>日期：</w:t>
      </w:r>
      <w:r>
        <w:rPr>
          <w:sz w:val="24"/>
          <w:szCs w:val="24"/>
          <w:u w:val="single" w:color="auto"/>
        </w:rPr>
        <w:t xml:space="preserve">    </w:t>
      </w:r>
      <w:r>
        <w:rPr>
          <w:spacing w:val="-109"/>
          <w:sz w:val="24"/>
          <w:szCs w:val="24"/>
        </w:rPr>
        <w:t xml:space="preserve"> </w:t>
      </w:r>
      <w:r>
        <w:rPr>
          <w:spacing w:val="-13"/>
          <w:sz w:val="24"/>
          <w:szCs w:val="24"/>
        </w:rPr>
        <w:t>年</w:t>
      </w:r>
      <w:r>
        <w:rPr>
          <w:sz w:val="24"/>
          <w:szCs w:val="24"/>
          <w:u w:val="single" w:color="auto"/>
        </w:rPr>
        <w:t xml:space="preserve">    </w:t>
      </w:r>
      <w:r>
        <w:rPr>
          <w:spacing w:val="-105"/>
          <w:sz w:val="24"/>
          <w:szCs w:val="24"/>
        </w:rPr>
        <w:t xml:space="preserve"> </w:t>
      </w:r>
      <w:r>
        <w:rPr>
          <w:spacing w:val="-13"/>
          <w:sz w:val="24"/>
          <w:szCs w:val="24"/>
        </w:rPr>
        <w:t>月</w:t>
      </w:r>
      <w:r>
        <w:rPr>
          <w:sz w:val="24"/>
          <w:szCs w:val="24"/>
          <w:u w:val="single" w:color="auto"/>
        </w:rPr>
        <w:t xml:space="preserve">    </w:t>
      </w:r>
      <w:r>
        <w:rPr>
          <w:spacing w:val="-69"/>
          <w:sz w:val="24"/>
          <w:szCs w:val="24"/>
        </w:rPr>
        <w:t xml:space="preserve"> </w:t>
      </w:r>
      <w:r>
        <w:rPr>
          <w:spacing w:val="-13"/>
          <w:sz w:val="24"/>
          <w:szCs w:val="24"/>
        </w:rPr>
        <w:t>日</w:t>
      </w:r>
    </w:p>
    <w:p w14:paraId="11276EA0">
      <w:pPr>
        <w:spacing w:line="220" w:lineRule="auto"/>
        <w:rPr>
          <w:sz w:val="24"/>
          <w:szCs w:val="24"/>
        </w:rPr>
        <w:sectPr>
          <w:footerReference r:id="rId26" w:type="default"/>
          <w:pgSz w:w="11905" w:h="16838"/>
          <w:pgMar w:top="1400" w:right="1786" w:bottom="794" w:left="1786" w:header="0" w:footer="0" w:gutter="0"/>
          <w:pgNumType w:fmt="decimal"/>
          <w:cols w:space="0" w:num="1"/>
          <w:rtlGutter w:val="0"/>
          <w:docGrid w:linePitch="0" w:charSpace="0"/>
        </w:sectPr>
      </w:pPr>
    </w:p>
    <w:p w14:paraId="5905018B">
      <w:pPr>
        <w:spacing w:line="319" w:lineRule="auto"/>
        <w:rPr>
          <w:rFonts w:ascii="Arial"/>
          <w:sz w:val="21"/>
        </w:rPr>
      </w:pPr>
    </w:p>
    <w:p w14:paraId="2DDDE603">
      <w:pPr>
        <w:pStyle w:val="4"/>
        <w:spacing w:before="78" w:line="221" w:lineRule="auto"/>
        <w:ind w:left="37"/>
        <w:outlineLvl w:val="1"/>
        <w:rPr>
          <w:sz w:val="24"/>
          <w:szCs w:val="24"/>
        </w:rPr>
      </w:pPr>
      <w:r>
        <w:rPr>
          <w:b/>
          <w:bCs/>
          <w:spacing w:val="-3"/>
          <w:sz w:val="24"/>
          <w:szCs w:val="24"/>
        </w:rPr>
        <w:t>七、施工组织设计</w:t>
      </w:r>
    </w:p>
    <w:p w14:paraId="52FF45B1">
      <w:pPr>
        <w:pStyle w:val="4"/>
        <w:spacing w:before="120" w:line="219" w:lineRule="auto"/>
        <w:ind w:left="44"/>
        <w:rPr>
          <w:sz w:val="24"/>
          <w:szCs w:val="24"/>
        </w:rPr>
      </w:pPr>
      <w:r>
        <w:rPr>
          <w:spacing w:val="-1"/>
          <w:sz w:val="24"/>
          <w:szCs w:val="24"/>
        </w:rPr>
        <w:t>（格式自拟，按照施工组织设计评分标准编写）</w:t>
      </w:r>
    </w:p>
    <w:p w14:paraId="69FA1EB7">
      <w:pPr>
        <w:spacing w:line="249" w:lineRule="auto"/>
        <w:rPr>
          <w:rFonts w:ascii="Arial"/>
          <w:sz w:val="21"/>
        </w:rPr>
      </w:pPr>
    </w:p>
    <w:p w14:paraId="031197DC">
      <w:pPr>
        <w:spacing w:line="249" w:lineRule="auto"/>
        <w:rPr>
          <w:rFonts w:ascii="Arial"/>
          <w:sz w:val="21"/>
        </w:rPr>
      </w:pPr>
    </w:p>
    <w:p w14:paraId="418B888A">
      <w:pPr>
        <w:spacing w:line="249" w:lineRule="auto"/>
        <w:rPr>
          <w:rFonts w:ascii="Arial"/>
          <w:sz w:val="21"/>
        </w:rPr>
      </w:pPr>
    </w:p>
    <w:p w14:paraId="25195495">
      <w:pPr>
        <w:spacing w:line="249" w:lineRule="auto"/>
        <w:rPr>
          <w:rFonts w:ascii="Arial"/>
          <w:sz w:val="21"/>
        </w:rPr>
      </w:pPr>
    </w:p>
    <w:p w14:paraId="1ADA3017">
      <w:pPr>
        <w:spacing w:line="249" w:lineRule="auto"/>
        <w:rPr>
          <w:rFonts w:ascii="Arial"/>
          <w:sz w:val="21"/>
        </w:rPr>
      </w:pPr>
    </w:p>
    <w:p w14:paraId="4C718B36">
      <w:pPr>
        <w:pStyle w:val="4"/>
        <w:spacing w:before="78" w:line="218" w:lineRule="auto"/>
        <w:ind w:left="41"/>
        <w:outlineLvl w:val="1"/>
        <w:rPr>
          <w:sz w:val="24"/>
          <w:szCs w:val="24"/>
        </w:rPr>
      </w:pPr>
      <w:r>
        <w:rPr>
          <w:b/>
          <w:bCs/>
          <w:spacing w:val="-3"/>
          <w:sz w:val="24"/>
          <w:szCs w:val="24"/>
        </w:rPr>
        <w:t>八、已标价工程量清单</w:t>
      </w:r>
    </w:p>
    <w:p w14:paraId="5EEF79E7">
      <w:pPr>
        <w:spacing w:line="258" w:lineRule="auto"/>
        <w:rPr>
          <w:rFonts w:ascii="Arial"/>
          <w:sz w:val="21"/>
        </w:rPr>
      </w:pPr>
    </w:p>
    <w:p w14:paraId="3050F5E7">
      <w:pPr>
        <w:spacing w:line="258" w:lineRule="auto"/>
        <w:rPr>
          <w:rFonts w:ascii="Arial"/>
          <w:sz w:val="21"/>
        </w:rPr>
      </w:pPr>
    </w:p>
    <w:p w14:paraId="68B51D81">
      <w:pPr>
        <w:spacing w:line="259" w:lineRule="auto"/>
        <w:rPr>
          <w:rFonts w:ascii="Arial"/>
          <w:sz w:val="21"/>
        </w:rPr>
      </w:pPr>
    </w:p>
    <w:p w14:paraId="44B3F4D7">
      <w:pPr>
        <w:spacing w:line="259" w:lineRule="auto"/>
        <w:rPr>
          <w:rFonts w:ascii="Arial"/>
          <w:sz w:val="21"/>
        </w:rPr>
      </w:pPr>
    </w:p>
    <w:p w14:paraId="04F5F610">
      <w:pPr>
        <w:spacing w:line="259" w:lineRule="auto"/>
        <w:rPr>
          <w:rFonts w:ascii="Arial"/>
          <w:sz w:val="21"/>
        </w:rPr>
      </w:pPr>
    </w:p>
    <w:p w14:paraId="5647ED52">
      <w:pPr>
        <w:spacing w:line="259" w:lineRule="auto"/>
        <w:rPr>
          <w:rFonts w:ascii="Arial"/>
          <w:sz w:val="21"/>
        </w:rPr>
      </w:pPr>
    </w:p>
    <w:p w14:paraId="4E8B9534">
      <w:pPr>
        <w:spacing w:line="259" w:lineRule="auto"/>
        <w:rPr>
          <w:rFonts w:ascii="Arial"/>
          <w:sz w:val="21"/>
        </w:rPr>
      </w:pPr>
    </w:p>
    <w:p w14:paraId="61978B91">
      <w:pPr>
        <w:pStyle w:val="4"/>
        <w:spacing w:before="78" w:line="219" w:lineRule="auto"/>
        <w:ind w:left="43"/>
        <w:outlineLvl w:val="1"/>
        <w:rPr>
          <w:sz w:val="24"/>
          <w:szCs w:val="24"/>
        </w:rPr>
      </w:pPr>
      <w:r>
        <w:rPr>
          <w:b/>
          <w:bCs/>
          <w:spacing w:val="-3"/>
          <w:sz w:val="24"/>
          <w:szCs w:val="24"/>
        </w:rPr>
        <w:t>九、供应商认为需要的其他文件资料</w:t>
      </w:r>
    </w:p>
    <w:p w14:paraId="2B86A4BE">
      <w:pPr>
        <w:spacing w:line="260" w:lineRule="auto"/>
        <w:rPr>
          <w:rFonts w:ascii="Arial"/>
          <w:sz w:val="21"/>
        </w:rPr>
      </w:pPr>
    </w:p>
    <w:p w14:paraId="3F8AC3C4">
      <w:pPr>
        <w:spacing w:line="261" w:lineRule="auto"/>
        <w:rPr>
          <w:rFonts w:ascii="Arial"/>
          <w:sz w:val="21"/>
        </w:rPr>
      </w:pPr>
    </w:p>
    <w:p w14:paraId="78F92DB3">
      <w:pPr>
        <w:pStyle w:val="4"/>
        <w:spacing w:before="78" w:line="220" w:lineRule="auto"/>
        <w:ind w:left="55"/>
        <w:rPr>
          <w:sz w:val="24"/>
          <w:szCs w:val="24"/>
        </w:rPr>
      </w:pPr>
      <w:r>
        <w:rPr>
          <w:spacing w:val="-1"/>
          <w:sz w:val="24"/>
          <w:szCs w:val="24"/>
        </w:rPr>
        <w:t>1、竞争性磋商文件及评标办法要求的相关资料；（已放</w:t>
      </w:r>
      <w:r>
        <w:rPr>
          <w:spacing w:val="-2"/>
          <w:sz w:val="24"/>
          <w:szCs w:val="24"/>
        </w:rPr>
        <w:t>过的可以不重复放）</w:t>
      </w:r>
    </w:p>
    <w:p w14:paraId="436C2873">
      <w:pPr>
        <w:pStyle w:val="4"/>
        <w:spacing w:before="182" w:line="219" w:lineRule="auto"/>
        <w:ind w:left="41"/>
        <w:rPr>
          <w:sz w:val="24"/>
          <w:szCs w:val="24"/>
        </w:rPr>
      </w:pPr>
      <w:r>
        <w:rPr>
          <w:spacing w:val="-3"/>
          <w:sz w:val="24"/>
          <w:szCs w:val="24"/>
        </w:rPr>
        <w:t>2、供应商认为其他重要的材料。</w:t>
      </w:r>
    </w:p>
    <w:p w14:paraId="0CDC77C1">
      <w:pPr>
        <w:pStyle w:val="4"/>
        <w:spacing w:before="272" w:line="219" w:lineRule="auto"/>
        <w:ind w:left="38"/>
        <w:rPr>
          <w:sz w:val="24"/>
          <w:szCs w:val="24"/>
        </w:rPr>
      </w:pPr>
      <w:r>
        <w:rPr>
          <w:spacing w:val="-2"/>
          <w:sz w:val="24"/>
          <w:szCs w:val="24"/>
        </w:rPr>
        <w:t>注： 竞争性磋商文件中没有给出固定格式的，格式自拟。</w:t>
      </w:r>
    </w:p>
    <w:p w14:paraId="114641AC">
      <w:pPr>
        <w:spacing w:line="219" w:lineRule="auto"/>
        <w:rPr>
          <w:sz w:val="24"/>
          <w:szCs w:val="24"/>
        </w:rPr>
        <w:sectPr>
          <w:footerReference r:id="rId27" w:type="default"/>
          <w:pgSz w:w="11905" w:h="16838"/>
          <w:pgMar w:top="1400" w:right="1786" w:bottom="794" w:left="1786" w:header="0" w:footer="0" w:gutter="0"/>
          <w:pgNumType w:fmt="decimal"/>
          <w:cols w:space="0" w:num="1"/>
          <w:rtlGutter w:val="0"/>
          <w:docGrid w:linePitch="0" w:charSpace="0"/>
        </w:sectPr>
      </w:pPr>
    </w:p>
    <w:p w14:paraId="2E1881DD">
      <w:pPr>
        <w:spacing w:line="247" w:lineRule="auto"/>
        <w:rPr>
          <w:rFonts w:ascii="Arial"/>
          <w:sz w:val="21"/>
        </w:rPr>
      </w:pPr>
    </w:p>
    <w:p w14:paraId="292FB757">
      <w:pPr>
        <w:spacing w:line="248" w:lineRule="auto"/>
        <w:rPr>
          <w:rFonts w:ascii="Arial"/>
          <w:sz w:val="21"/>
        </w:rPr>
      </w:pPr>
    </w:p>
    <w:p w14:paraId="331F407F">
      <w:pPr>
        <w:spacing w:line="248" w:lineRule="auto"/>
        <w:rPr>
          <w:rFonts w:ascii="Arial"/>
          <w:sz w:val="21"/>
        </w:rPr>
      </w:pPr>
    </w:p>
    <w:p w14:paraId="72FF1953">
      <w:pPr>
        <w:pStyle w:val="4"/>
        <w:spacing w:before="91" w:line="220" w:lineRule="auto"/>
        <w:ind w:left="2995"/>
        <w:rPr>
          <w:sz w:val="28"/>
          <w:szCs w:val="28"/>
        </w:rPr>
      </w:pPr>
      <w:r>
        <w:rPr>
          <w:b/>
          <w:bCs/>
          <w:spacing w:val="-5"/>
          <w:sz w:val="28"/>
          <w:szCs w:val="28"/>
        </w:rPr>
        <w:t>中小企业声明函（工程、服务）格式</w:t>
      </w:r>
    </w:p>
    <w:p w14:paraId="576D12B7">
      <w:pPr>
        <w:spacing w:line="333" w:lineRule="auto"/>
        <w:rPr>
          <w:rFonts w:ascii="Arial"/>
          <w:sz w:val="21"/>
        </w:rPr>
      </w:pPr>
    </w:p>
    <w:p w14:paraId="7CE17FD4">
      <w:pPr>
        <w:spacing w:line="333" w:lineRule="auto"/>
        <w:rPr>
          <w:rFonts w:ascii="Arial"/>
          <w:sz w:val="21"/>
        </w:rPr>
      </w:pPr>
    </w:p>
    <w:p w14:paraId="37CAD04E">
      <w:pPr>
        <w:pStyle w:val="4"/>
        <w:spacing w:before="78" w:line="376" w:lineRule="auto"/>
        <w:ind w:left="37" w:right="28" w:firstLine="489"/>
        <w:jc w:val="both"/>
        <w:rPr>
          <w:sz w:val="24"/>
          <w:szCs w:val="24"/>
        </w:rPr>
      </w:pPr>
      <w:r>
        <w:rPr>
          <w:sz w:val="24"/>
          <w:szCs w:val="24"/>
        </w:rPr>
        <w:t>本公司（联合体）郑重声明，根据《政府采购促进中小企业发展管理办法》（财 库﹝2</w:t>
      </w:r>
      <w:r>
        <w:rPr>
          <w:spacing w:val="16"/>
          <w:sz w:val="24"/>
          <w:szCs w:val="24"/>
        </w:rPr>
        <w:t xml:space="preserve"> </w:t>
      </w:r>
      <w:r>
        <w:rPr>
          <w:spacing w:val="-3"/>
          <w:sz w:val="24"/>
          <w:szCs w:val="24"/>
        </w:rPr>
        <w:t>020﹞46 号） 的规定，本公司（联合体）参加（单位名称） 的（项目名称）</w:t>
      </w:r>
      <w:r>
        <w:rPr>
          <w:spacing w:val="43"/>
          <w:sz w:val="24"/>
          <w:szCs w:val="24"/>
        </w:rPr>
        <w:t xml:space="preserve"> </w:t>
      </w:r>
      <w:r>
        <w:rPr>
          <w:spacing w:val="-3"/>
          <w:sz w:val="24"/>
          <w:szCs w:val="24"/>
        </w:rPr>
        <w:t>采购活动，工</w:t>
      </w:r>
      <w:r>
        <w:rPr>
          <w:sz w:val="24"/>
          <w:szCs w:val="24"/>
        </w:rPr>
        <w:t xml:space="preserve"> </w:t>
      </w:r>
      <w:r>
        <w:rPr>
          <w:spacing w:val="-2"/>
          <w:sz w:val="24"/>
          <w:szCs w:val="24"/>
        </w:rPr>
        <w:t>程的施工单位全部为符合政策要求的中小企业（或者：服务全部由符 合政</w:t>
      </w:r>
      <w:r>
        <w:rPr>
          <w:spacing w:val="-3"/>
          <w:sz w:val="24"/>
          <w:szCs w:val="24"/>
        </w:rPr>
        <w:t>策要求的中小企业</w:t>
      </w:r>
      <w:r>
        <w:rPr>
          <w:sz w:val="24"/>
          <w:szCs w:val="24"/>
        </w:rPr>
        <w:t xml:space="preserve"> </w:t>
      </w:r>
      <w:r>
        <w:rPr>
          <w:spacing w:val="-1"/>
          <w:sz w:val="24"/>
          <w:szCs w:val="24"/>
        </w:rPr>
        <w:t>承接）。相关企业（含联合体中的中小企业、签订分包意向协</w:t>
      </w:r>
    </w:p>
    <w:p w14:paraId="0580CAF4">
      <w:pPr>
        <w:pStyle w:val="4"/>
        <w:spacing w:line="220" w:lineRule="auto"/>
        <w:ind w:left="532"/>
        <w:rPr>
          <w:sz w:val="24"/>
          <w:szCs w:val="24"/>
        </w:rPr>
      </w:pPr>
      <w:r>
        <w:rPr>
          <w:spacing w:val="-6"/>
          <w:sz w:val="24"/>
          <w:szCs w:val="24"/>
        </w:rPr>
        <w:t>议的中小企业）</w:t>
      </w:r>
      <w:r>
        <w:rPr>
          <w:spacing w:val="32"/>
          <w:sz w:val="24"/>
          <w:szCs w:val="24"/>
        </w:rPr>
        <w:t xml:space="preserve"> </w:t>
      </w:r>
      <w:r>
        <w:rPr>
          <w:spacing w:val="-6"/>
          <w:sz w:val="24"/>
          <w:szCs w:val="24"/>
        </w:rPr>
        <w:t>的具体情况如下：</w:t>
      </w:r>
    </w:p>
    <w:p w14:paraId="069D4AD9">
      <w:pPr>
        <w:pStyle w:val="4"/>
        <w:spacing w:before="202" w:line="324" w:lineRule="auto"/>
        <w:ind w:left="37" w:right="41" w:firstLine="516"/>
        <w:rPr>
          <w:sz w:val="24"/>
          <w:szCs w:val="24"/>
        </w:rPr>
      </w:pPr>
      <w:r>
        <w:rPr>
          <w:spacing w:val="-3"/>
          <w:sz w:val="24"/>
          <w:szCs w:val="24"/>
        </w:rPr>
        <w:t>1.</w:t>
      </w:r>
      <w:r>
        <w:rPr>
          <w:spacing w:val="-3"/>
          <w:sz w:val="24"/>
          <w:szCs w:val="24"/>
          <w:u w:val="single" w:color="auto"/>
        </w:rPr>
        <w:t>（标的名称</w:t>
      </w:r>
      <w:r>
        <w:rPr>
          <w:spacing w:val="-12"/>
          <w:sz w:val="24"/>
          <w:szCs w:val="24"/>
          <w:u w:val="single" w:color="auto"/>
        </w:rPr>
        <w:t>）</w:t>
      </w:r>
      <w:r>
        <w:rPr>
          <w:spacing w:val="-12"/>
          <w:sz w:val="24"/>
          <w:szCs w:val="24"/>
        </w:rPr>
        <w:t>，</w:t>
      </w:r>
      <w:r>
        <w:rPr>
          <w:spacing w:val="-3"/>
          <w:sz w:val="24"/>
          <w:szCs w:val="24"/>
        </w:rPr>
        <w:t>属于</w:t>
      </w:r>
      <w:r>
        <w:rPr>
          <w:spacing w:val="-3"/>
          <w:sz w:val="24"/>
          <w:szCs w:val="24"/>
          <w:u w:val="single" w:color="auto"/>
        </w:rPr>
        <w:t>（采购文件中明确的所属行业）</w:t>
      </w:r>
      <w:r>
        <w:rPr>
          <w:spacing w:val="-3"/>
          <w:sz w:val="24"/>
          <w:szCs w:val="24"/>
        </w:rPr>
        <w:t>行业；承建（承接）企业 为</w:t>
      </w:r>
      <w:r>
        <w:rPr>
          <w:spacing w:val="-3"/>
          <w:sz w:val="24"/>
          <w:szCs w:val="24"/>
          <w:u w:val="single" w:color="auto"/>
        </w:rPr>
        <w:t>（企</w:t>
      </w:r>
      <w:r>
        <w:rPr>
          <w:sz w:val="24"/>
          <w:szCs w:val="24"/>
        </w:rPr>
        <w:t xml:space="preserve"> </w:t>
      </w:r>
      <w:r>
        <w:rPr>
          <w:spacing w:val="-3"/>
          <w:sz w:val="24"/>
          <w:szCs w:val="24"/>
          <w:u w:val="single" w:color="auto"/>
        </w:rPr>
        <w:t>业名称</w:t>
      </w:r>
      <w:r>
        <w:rPr>
          <w:spacing w:val="-43"/>
          <w:sz w:val="24"/>
          <w:szCs w:val="24"/>
          <w:u w:val="single" w:color="auto"/>
        </w:rPr>
        <w:t>）</w:t>
      </w:r>
      <w:r>
        <w:rPr>
          <w:spacing w:val="-43"/>
          <w:sz w:val="24"/>
          <w:szCs w:val="24"/>
        </w:rPr>
        <w:t>，</w:t>
      </w:r>
      <w:r>
        <w:rPr>
          <w:spacing w:val="-3"/>
          <w:sz w:val="24"/>
          <w:szCs w:val="24"/>
        </w:rPr>
        <w:t xml:space="preserve">从业人员 </w:t>
      </w:r>
      <w:r>
        <w:rPr>
          <w:spacing w:val="-3"/>
          <w:sz w:val="24"/>
          <w:szCs w:val="24"/>
          <w:u w:val="single" w:color="auto"/>
        </w:rPr>
        <w:t xml:space="preserve">      </w:t>
      </w:r>
      <w:r>
        <w:rPr>
          <w:spacing w:val="-3"/>
          <w:sz w:val="24"/>
          <w:szCs w:val="24"/>
        </w:rPr>
        <w:t xml:space="preserve"> 人，</w:t>
      </w:r>
      <w:r>
        <w:rPr>
          <w:spacing w:val="-43"/>
          <w:sz w:val="24"/>
          <w:szCs w:val="24"/>
        </w:rPr>
        <w:t xml:space="preserve"> </w:t>
      </w:r>
      <w:r>
        <w:rPr>
          <w:spacing w:val="-3"/>
          <w:sz w:val="24"/>
          <w:szCs w:val="24"/>
        </w:rPr>
        <w:t xml:space="preserve">营业收入为 </w:t>
      </w:r>
      <w:r>
        <w:rPr>
          <w:spacing w:val="-3"/>
          <w:sz w:val="24"/>
          <w:szCs w:val="24"/>
          <w:u w:val="single" w:color="auto"/>
        </w:rPr>
        <w:t xml:space="preserve">      </w:t>
      </w:r>
      <w:r>
        <w:rPr>
          <w:spacing w:val="15"/>
          <w:sz w:val="24"/>
          <w:szCs w:val="24"/>
        </w:rPr>
        <w:t xml:space="preserve"> </w:t>
      </w:r>
      <w:r>
        <w:rPr>
          <w:spacing w:val="-3"/>
          <w:sz w:val="24"/>
          <w:szCs w:val="24"/>
        </w:rPr>
        <w:t>万元</w:t>
      </w:r>
      <w:r>
        <w:rPr>
          <w:spacing w:val="-4"/>
          <w:sz w:val="24"/>
          <w:szCs w:val="24"/>
        </w:rPr>
        <w:t>，</w:t>
      </w:r>
      <w:r>
        <w:rPr>
          <w:spacing w:val="-41"/>
          <w:sz w:val="24"/>
          <w:szCs w:val="24"/>
        </w:rPr>
        <w:t xml:space="preserve"> </w:t>
      </w:r>
      <w:r>
        <w:rPr>
          <w:spacing w:val="-4"/>
          <w:sz w:val="24"/>
          <w:szCs w:val="24"/>
        </w:rPr>
        <w:t xml:space="preserve">资产总额为 </w:t>
      </w:r>
      <w:r>
        <w:rPr>
          <w:sz w:val="24"/>
          <w:szCs w:val="24"/>
          <w:u w:val="single" w:color="auto"/>
        </w:rPr>
        <w:t xml:space="preserve">       </w:t>
      </w:r>
      <w:r>
        <w:rPr>
          <w:spacing w:val="-104"/>
          <w:sz w:val="24"/>
          <w:szCs w:val="24"/>
        </w:rPr>
        <w:t xml:space="preserve"> </w:t>
      </w:r>
      <w:r>
        <w:rPr>
          <w:spacing w:val="-4"/>
          <w:sz w:val="24"/>
          <w:szCs w:val="24"/>
        </w:rPr>
        <w:t>万元</w:t>
      </w:r>
      <w:r>
        <w:rPr>
          <w:spacing w:val="18"/>
          <w:sz w:val="24"/>
          <w:szCs w:val="24"/>
        </w:rPr>
        <w:t xml:space="preserve"> </w:t>
      </w:r>
      <w:r>
        <w:rPr>
          <w:spacing w:val="-4"/>
          <w:position w:val="5"/>
          <w:sz w:val="16"/>
          <w:szCs w:val="16"/>
        </w:rPr>
        <w:t xml:space="preserve">1 </w:t>
      </w:r>
      <w:r>
        <w:rPr>
          <w:spacing w:val="-4"/>
          <w:sz w:val="24"/>
          <w:szCs w:val="24"/>
        </w:rPr>
        <w:t>，</w:t>
      </w:r>
      <w:r>
        <w:rPr>
          <w:sz w:val="24"/>
          <w:szCs w:val="24"/>
        </w:rPr>
        <w:t xml:space="preserve"> </w:t>
      </w:r>
      <w:r>
        <w:rPr>
          <w:spacing w:val="-1"/>
          <w:sz w:val="24"/>
          <w:szCs w:val="24"/>
        </w:rPr>
        <w:t>属于</w:t>
      </w:r>
      <w:r>
        <w:rPr>
          <w:spacing w:val="-1"/>
          <w:sz w:val="24"/>
          <w:szCs w:val="24"/>
          <w:u w:val="single" w:color="auto"/>
        </w:rPr>
        <w:t>（中型企业、小型企业、微型企业</w:t>
      </w:r>
      <w:r>
        <w:rPr>
          <w:spacing w:val="3"/>
          <w:sz w:val="24"/>
          <w:szCs w:val="24"/>
          <w:u w:val="single" w:color="auto"/>
        </w:rPr>
        <w:t>）</w:t>
      </w:r>
      <w:r>
        <w:rPr>
          <w:spacing w:val="3"/>
          <w:sz w:val="24"/>
          <w:szCs w:val="24"/>
        </w:rPr>
        <w:t>；</w:t>
      </w:r>
    </w:p>
    <w:p w14:paraId="185F07EF">
      <w:pPr>
        <w:pStyle w:val="4"/>
        <w:spacing w:before="202" w:line="324" w:lineRule="auto"/>
        <w:ind w:left="37" w:right="41" w:firstLine="501"/>
        <w:rPr>
          <w:sz w:val="24"/>
          <w:szCs w:val="24"/>
        </w:rPr>
      </w:pPr>
      <w:r>
        <w:rPr>
          <w:spacing w:val="-2"/>
          <w:sz w:val="24"/>
          <w:szCs w:val="24"/>
        </w:rPr>
        <w:t>2.</w:t>
      </w:r>
      <w:r>
        <w:rPr>
          <w:spacing w:val="-2"/>
          <w:sz w:val="24"/>
          <w:szCs w:val="24"/>
          <w:u w:val="single" w:color="auto"/>
        </w:rPr>
        <w:t>（标的名称</w:t>
      </w:r>
      <w:r>
        <w:rPr>
          <w:spacing w:val="-15"/>
          <w:sz w:val="24"/>
          <w:szCs w:val="24"/>
          <w:u w:val="single" w:color="auto"/>
        </w:rPr>
        <w:t>）</w:t>
      </w:r>
      <w:r>
        <w:rPr>
          <w:spacing w:val="-15"/>
          <w:sz w:val="24"/>
          <w:szCs w:val="24"/>
        </w:rPr>
        <w:t>，</w:t>
      </w:r>
      <w:r>
        <w:rPr>
          <w:spacing w:val="-2"/>
          <w:sz w:val="24"/>
          <w:szCs w:val="24"/>
        </w:rPr>
        <w:t>属于</w:t>
      </w:r>
      <w:r>
        <w:rPr>
          <w:spacing w:val="-2"/>
          <w:sz w:val="24"/>
          <w:szCs w:val="24"/>
          <w:u w:val="single" w:color="auto"/>
        </w:rPr>
        <w:t>（采购文件中明确的所属</w:t>
      </w:r>
      <w:r>
        <w:rPr>
          <w:spacing w:val="-3"/>
          <w:sz w:val="24"/>
          <w:szCs w:val="24"/>
          <w:u w:val="single" w:color="auto"/>
        </w:rPr>
        <w:t>行业）</w:t>
      </w:r>
      <w:r>
        <w:rPr>
          <w:spacing w:val="-3"/>
          <w:sz w:val="24"/>
          <w:szCs w:val="24"/>
        </w:rPr>
        <w:t>行业；承建（承接）企业 为</w:t>
      </w:r>
      <w:r>
        <w:rPr>
          <w:spacing w:val="-3"/>
          <w:sz w:val="24"/>
          <w:szCs w:val="24"/>
          <w:u w:val="single" w:color="auto"/>
        </w:rPr>
        <w:t>（企</w:t>
      </w:r>
      <w:r>
        <w:rPr>
          <w:spacing w:val="1"/>
          <w:sz w:val="24"/>
          <w:szCs w:val="24"/>
        </w:rPr>
        <w:t xml:space="preserve"> </w:t>
      </w:r>
      <w:r>
        <w:rPr>
          <w:spacing w:val="-1"/>
          <w:sz w:val="24"/>
          <w:szCs w:val="24"/>
          <w:u w:val="single" w:color="auto"/>
        </w:rPr>
        <w:t>业名称</w:t>
      </w:r>
      <w:r>
        <w:rPr>
          <w:spacing w:val="1"/>
          <w:sz w:val="24"/>
          <w:szCs w:val="24"/>
          <w:u w:val="single" w:color="auto"/>
        </w:rPr>
        <w:t>）</w:t>
      </w:r>
      <w:r>
        <w:rPr>
          <w:spacing w:val="1"/>
          <w:sz w:val="24"/>
          <w:szCs w:val="24"/>
        </w:rPr>
        <w:t>，</w:t>
      </w:r>
      <w:r>
        <w:rPr>
          <w:spacing w:val="-1"/>
          <w:sz w:val="24"/>
          <w:szCs w:val="24"/>
        </w:rPr>
        <w:t xml:space="preserve">从业人员 </w:t>
      </w:r>
      <w:r>
        <w:rPr>
          <w:spacing w:val="-1"/>
          <w:sz w:val="24"/>
          <w:szCs w:val="24"/>
          <w:u w:val="single" w:color="auto"/>
        </w:rPr>
        <w:t xml:space="preserve">      </w:t>
      </w:r>
      <w:r>
        <w:rPr>
          <w:spacing w:val="-1"/>
          <w:sz w:val="24"/>
          <w:szCs w:val="24"/>
        </w:rPr>
        <w:t xml:space="preserve"> 人， 营业收入为 </w:t>
      </w:r>
      <w:r>
        <w:rPr>
          <w:spacing w:val="-1"/>
          <w:sz w:val="24"/>
          <w:szCs w:val="24"/>
          <w:u w:val="single" w:color="auto"/>
        </w:rPr>
        <w:t xml:space="preserve">      </w:t>
      </w:r>
      <w:r>
        <w:rPr>
          <w:spacing w:val="16"/>
          <w:sz w:val="24"/>
          <w:szCs w:val="24"/>
        </w:rPr>
        <w:t xml:space="preserve"> </w:t>
      </w:r>
      <w:r>
        <w:rPr>
          <w:spacing w:val="-1"/>
          <w:sz w:val="24"/>
          <w:szCs w:val="24"/>
        </w:rPr>
        <w:t>万元，</w:t>
      </w:r>
      <w:r>
        <w:rPr>
          <w:spacing w:val="22"/>
          <w:sz w:val="24"/>
          <w:szCs w:val="24"/>
        </w:rPr>
        <w:t xml:space="preserve"> </w:t>
      </w:r>
      <w:r>
        <w:rPr>
          <w:spacing w:val="-1"/>
          <w:sz w:val="24"/>
          <w:szCs w:val="24"/>
        </w:rPr>
        <w:t xml:space="preserve">资产总额为 </w:t>
      </w:r>
      <w:r>
        <w:rPr>
          <w:sz w:val="24"/>
          <w:szCs w:val="24"/>
          <w:u w:val="single" w:color="auto"/>
        </w:rPr>
        <w:t xml:space="preserve">       </w:t>
      </w:r>
      <w:r>
        <w:rPr>
          <w:spacing w:val="-100"/>
          <w:sz w:val="24"/>
          <w:szCs w:val="24"/>
        </w:rPr>
        <w:t xml:space="preserve"> </w:t>
      </w:r>
      <w:r>
        <w:rPr>
          <w:spacing w:val="-1"/>
          <w:sz w:val="24"/>
          <w:szCs w:val="24"/>
        </w:rPr>
        <w:t>万元，</w:t>
      </w:r>
      <w:r>
        <w:rPr>
          <w:sz w:val="24"/>
          <w:szCs w:val="24"/>
        </w:rPr>
        <w:t xml:space="preserve"> </w:t>
      </w:r>
      <w:r>
        <w:rPr>
          <w:spacing w:val="-1"/>
          <w:sz w:val="24"/>
          <w:szCs w:val="24"/>
        </w:rPr>
        <w:t>属于</w:t>
      </w:r>
      <w:r>
        <w:rPr>
          <w:spacing w:val="-1"/>
          <w:sz w:val="24"/>
          <w:szCs w:val="24"/>
          <w:u w:val="single" w:color="auto"/>
        </w:rPr>
        <w:t>（中型企业、小型企业、微型企业</w:t>
      </w:r>
      <w:r>
        <w:rPr>
          <w:spacing w:val="3"/>
          <w:sz w:val="24"/>
          <w:szCs w:val="24"/>
          <w:u w:val="single" w:color="auto"/>
        </w:rPr>
        <w:t>）</w:t>
      </w:r>
      <w:r>
        <w:rPr>
          <w:spacing w:val="3"/>
          <w:sz w:val="24"/>
          <w:szCs w:val="24"/>
        </w:rPr>
        <w:t>；</w:t>
      </w:r>
    </w:p>
    <w:p w14:paraId="4AA22218">
      <w:pPr>
        <w:spacing w:line="306" w:lineRule="auto"/>
        <w:rPr>
          <w:rFonts w:ascii="Arial"/>
          <w:sz w:val="21"/>
        </w:rPr>
      </w:pPr>
    </w:p>
    <w:p w14:paraId="29864728">
      <w:pPr>
        <w:spacing w:line="306" w:lineRule="auto"/>
        <w:rPr>
          <w:rFonts w:ascii="Arial"/>
          <w:sz w:val="21"/>
        </w:rPr>
      </w:pPr>
    </w:p>
    <w:p w14:paraId="6F932D7E">
      <w:pPr>
        <w:pStyle w:val="4"/>
        <w:spacing w:before="79" w:line="378" w:lineRule="exact"/>
        <w:ind w:left="53"/>
        <w:rPr>
          <w:sz w:val="24"/>
          <w:szCs w:val="24"/>
        </w:rPr>
      </w:pPr>
      <w:r>
        <w:rPr>
          <w:spacing w:val="-7"/>
          <w:position w:val="3"/>
          <w:sz w:val="24"/>
          <w:szCs w:val="24"/>
        </w:rPr>
        <w:t>……</w:t>
      </w:r>
    </w:p>
    <w:p w14:paraId="284AEC47">
      <w:pPr>
        <w:pStyle w:val="4"/>
        <w:spacing w:before="140" w:line="219" w:lineRule="auto"/>
        <w:ind w:left="567"/>
        <w:rPr>
          <w:sz w:val="24"/>
          <w:szCs w:val="24"/>
        </w:rPr>
      </w:pPr>
      <w:r>
        <w:rPr>
          <w:spacing w:val="-1"/>
          <w:sz w:val="24"/>
          <w:szCs w:val="24"/>
        </w:rPr>
        <w:t>以上企业，不属于大企业的分支机构，不存在控股股东为大企业的情形</w:t>
      </w:r>
      <w:r>
        <w:rPr>
          <w:spacing w:val="-2"/>
          <w:sz w:val="24"/>
          <w:szCs w:val="24"/>
        </w:rPr>
        <w:t>，也不</w:t>
      </w:r>
    </w:p>
    <w:p w14:paraId="62F09A4C">
      <w:pPr>
        <w:spacing w:line="256" w:lineRule="auto"/>
        <w:rPr>
          <w:rFonts w:ascii="Arial"/>
          <w:sz w:val="21"/>
        </w:rPr>
      </w:pPr>
    </w:p>
    <w:p w14:paraId="04A5565E">
      <w:pPr>
        <w:pStyle w:val="4"/>
        <w:spacing w:before="79" w:line="220" w:lineRule="auto"/>
        <w:ind w:left="536"/>
        <w:rPr>
          <w:sz w:val="24"/>
          <w:szCs w:val="24"/>
        </w:rPr>
      </w:pPr>
      <w:r>
        <w:rPr>
          <w:spacing w:val="-3"/>
          <w:sz w:val="24"/>
          <w:szCs w:val="24"/>
        </w:rPr>
        <w:t>存在与大企业的负责人为同一人的情形。</w:t>
      </w:r>
    </w:p>
    <w:p w14:paraId="6976604E">
      <w:pPr>
        <w:pStyle w:val="4"/>
        <w:spacing w:before="204" w:line="219" w:lineRule="auto"/>
        <w:ind w:left="519"/>
        <w:rPr>
          <w:sz w:val="24"/>
          <w:szCs w:val="24"/>
        </w:rPr>
      </w:pPr>
      <w:r>
        <w:rPr>
          <w:spacing w:val="-1"/>
          <w:sz w:val="24"/>
          <w:szCs w:val="24"/>
        </w:rPr>
        <w:t>本企业对上述声明内容的真实性负责。如有</w:t>
      </w:r>
      <w:r>
        <w:rPr>
          <w:spacing w:val="-2"/>
          <w:sz w:val="24"/>
          <w:szCs w:val="24"/>
        </w:rPr>
        <w:t>虚假，将依法承担相应责任。</w:t>
      </w:r>
    </w:p>
    <w:p w14:paraId="276D4720">
      <w:pPr>
        <w:spacing w:line="274" w:lineRule="auto"/>
        <w:rPr>
          <w:rFonts w:ascii="Arial"/>
          <w:sz w:val="21"/>
        </w:rPr>
      </w:pPr>
    </w:p>
    <w:p w14:paraId="3828DA5E">
      <w:pPr>
        <w:spacing w:line="274" w:lineRule="auto"/>
        <w:rPr>
          <w:rFonts w:ascii="Arial"/>
          <w:sz w:val="21"/>
        </w:rPr>
      </w:pPr>
    </w:p>
    <w:p w14:paraId="22293DFD">
      <w:pPr>
        <w:spacing w:line="274" w:lineRule="auto"/>
        <w:rPr>
          <w:rFonts w:ascii="Arial"/>
          <w:sz w:val="21"/>
        </w:rPr>
      </w:pPr>
    </w:p>
    <w:p w14:paraId="2A477A9F">
      <w:pPr>
        <w:spacing w:line="274" w:lineRule="auto"/>
        <w:rPr>
          <w:rFonts w:ascii="Arial"/>
          <w:sz w:val="21"/>
        </w:rPr>
      </w:pPr>
    </w:p>
    <w:p w14:paraId="450DFC0A">
      <w:pPr>
        <w:pStyle w:val="4"/>
        <w:spacing w:before="79" w:line="219" w:lineRule="auto"/>
        <w:ind w:left="6039"/>
        <w:rPr>
          <w:sz w:val="24"/>
          <w:szCs w:val="24"/>
        </w:rPr>
      </w:pPr>
      <w:r>
        <w:rPr>
          <w:spacing w:val="-1"/>
          <w:sz w:val="24"/>
          <w:szCs w:val="24"/>
        </w:rPr>
        <w:t>供应商名称（盖章）：</w:t>
      </w:r>
      <w:r>
        <w:rPr>
          <w:sz w:val="24"/>
          <w:szCs w:val="24"/>
          <w:u w:val="single" w:color="auto"/>
        </w:rPr>
        <w:t xml:space="preserve">         </w:t>
      </w:r>
    </w:p>
    <w:p w14:paraId="1E39552A">
      <w:pPr>
        <w:pStyle w:val="4"/>
        <w:spacing w:before="205" w:line="220" w:lineRule="auto"/>
        <w:ind w:left="5120"/>
        <w:rPr>
          <w:sz w:val="24"/>
          <w:szCs w:val="24"/>
        </w:rPr>
      </w:pPr>
      <w:r>
        <w:rPr>
          <w:spacing w:val="-13"/>
          <w:sz w:val="24"/>
          <w:szCs w:val="24"/>
        </w:rPr>
        <w:t>日期：</w:t>
      </w:r>
      <w:r>
        <w:rPr>
          <w:spacing w:val="1"/>
          <w:sz w:val="24"/>
          <w:szCs w:val="24"/>
          <w:u w:val="single" w:color="auto"/>
        </w:rPr>
        <w:t xml:space="preserve">    </w:t>
      </w:r>
      <w:r>
        <w:rPr>
          <w:spacing w:val="-108"/>
          <w:sz w:val="24"/>
          <w:szCs w:val="24"/>
        </w:rPr>
        <w:t xml:space="preserve"> </w:t>
      </w:r>
      <w:r>
        <w:rPr>
          <w:spacing w:val="-13"/>
          <w:sz w:val="24"/>
          <w:szCs w:val="24"/>
        </w:rPr>
        <w:t>年</w:t>
      </w:r>
      <w:r>
        <w:rPr>
          <w:sz w:val="24"/>
          <w:szCs w:val="24"/>
          <w:u w:val="single" w:color="auto"/>
        </w:rPr>
        <w:t xml:space="preserve">    </w:t>
      </w:r>
      <w:r>
        <w:rPr>
          <w:spacing w:val="-103"/>
          <w:sz w:val="24"/>
          <w:szCs w:val="24"/>
        </w:rPr>
        <w:t xml:space="preserve"> </w:t>
      </w:r>
      <w:r>
        <w:rPr>
          <w:spacing w:val="-13"/>
          <w:sz w:val="24"/>
          <w:szCs w:val="24"/>
        </w:rPr>
        <w:t>月</w:t>
      </w:r>
      <w:r>
        <w:rPr>
          <w:sz w:val="24"/>
          <w:szCs w:val="24"/>
          <w:u w:val="single" w:color="auto"/>
        </w:rPr>
        <w:t xml:space="preserve">    </w:t>
      </w:r>
      <w:r>
        <w:rPr>
          <w:spacing w:val="-68"/>
          <w:sz w:val="24"/>
          <w:szCs w:val="24"/>
        </w:rPr>
        <w:t xml:space="preserve"> </w:t>
      </w:r>
      <w:r>
        <w:rPr>
          <w:spacing w:val="-13"/>
          <w:sz w:val="24"/>
          <w:szCs w:val="24"/>
        </w:rPr>
        <w:t>日</w:t>
      </w:r>
    </w:p>
    <w:p w14:paraId="3F10E4A2">
      <w:pPr>
        <w:spacing w:line="332" w:lineRule="auto"/>
        <w:rPr>
          <w:rFonts w:ascii="Arial"/>
          <w:sz w:val="21"/>
        </w:rPr>
      </w:pPr>
    </w:p>
    <w:p w14:paraId="21F18B9D">
      <w:pPr>
        <w:spacing w:line="333" w:lineRule="auto"/>
        <w:rPr>
          <w:rFonts w:ascii="Arial"/>
          <w:sz w:val="21"/>
        </w:rPr>
      </w:pPr>
    </w:p>
    <w:p w14:paraId="46EF6C3E">
      <w:pPr>
        <w:pStyle w:val="4"/>
        <w:spacing w:before="78" w:line="412" w:lineRule="auto"/>
        <w:ind w:left="37" w:right="36" w:firstLine="501"/>
        <w:rPr>
          <w:sz w:val="24"/>
          <w:szCs w:val="24"/>
        </w:rPr>
      </w:pPr>
      <w:r>
        <w:rPr>
          <w:position w:val="4"/>
          <w:sz w:val="24"/>
          <w:szCs w:val="24"/>
        </w:rPr>
        <w:t>备注：</w:t>
      </w:r>
      <w:r>
        <w:rPr>
          <w:sz w:val="24"/>
          <w:szCs w:val="24"/>
        </w:rPr>
        <w:t>从业人员、营业收入、资产总额填报上一年度数据，无上一年度数据的新成立企</w:t>
      </w:r>
      <w:r>
        <w:rPr>
          <w:spacing w:val="1"/>
          <w:sz w:val="24"/>
          <w:szCs w:val="24"/>
        </w:rPr>
        <w:t xml:space="preserve"> </w:t>
      </w:r>
      <w:r>
        <w:rPr>
          <w:spacing w:val="-6"/>
          <w:sz w:val="24"/>
          <w:szCs w:val="24"/>
        </w:rPr>
        <w:t>业可不填报。</w:t>
      </w:r>
    </w:p>
    <w:p w14:paraId="2075884A">
      <w:pPr>
        <w:spacing w:line="412" w:lineRule="auto"/>
        <w:rPr>
          <w:sz w:val="24"/>
          <w:szCs w:val="24"/>
        </w:rPr>
        <w:sectPr>
          <w:footerReference r:id="rId28" w:type="default"/>
          <w:pgSz w:w="11905" w:h="16838"/>
          <w:pgMar w:top="1400" w:right="1786" w:bottom="794" w:left="1786" w:header="0" w:footer="0" w:gutter="0"/>
          <w:pgNumType w:fmt="decimal"/>
          <w:cols w:space="0" w:num="1"/>
          <w:rtlGutter w:val="0"/>
          <w:docGrid w:linePitch="0" w:charSpace="0"/>
        </w:sectPr>
      </w:pPr>
    </w:p>
    <w:p w14:paraId="589118BD">
      <w:pPr>
        <w:spacing w:line="247" w:lineRule="auto"/>
        <w:rPr>
          <w:rFonts w:ascii="Arial"/>
          <w:sz w:val="21"/>
        </w:rPr>
      </w:pPr>
    </w:p>
    <w:p w14:paraId="5660270F">
      <w:pPr>
        <w:spacing w:line="248" w:lineRule="auto"/>
        <w:rPr>
          <w:rFonts w:ascii="Arial"/>
          <w:sz w:val="21"/>
        </w:rPr>
      </w:pPr>
    </w:p>
    <w:p w14:paraId="5B078A59">
      <w:pPr>
        <w:spacing w:line="248" w:lineRule="auto"/>
        <w:rPr>
          <w:rFonts w:ascii="Arial"/>
          <w:sz w:val="21"/>
        </w:rPr>
      </w:pPr>
    </w:p>
    <w:p w14:paraId="5D249414">
      <w:pPr>
        <w:pStyle w:val="4"/>
        <w:spacing w:before="91" w:line="220" w:lineRule="auto"/>
        <w:ind w:left="3391"/>
        <w:rPr>
          <w:sz w:val="28"/>
          <w:szCs w:val="28"/>
        </w:rPr>
      </w:pPr>
      <w:r>
        <w:rPr>
          <w:b/>
          <w:bCs/>
          <w:spacing w:val="-3"/>
          <w:sz w:val="28"/>
          <w:szCs w:val="28"/>
        </w:rPr>
        <w:t>残疾人福利性单位声明函格式</w:t>
      </w:r>
    </w:p>
    <w:p w14:paraId="5116504D">
      <w:pPr>
        <w:pStyle w:val="4"/>
        <w:spacing w:before="243" w:line="219" w:lineRule="auto"/>
        <w:ind w:left="536"/>
        <w:rPr>
          <w:sz w:val="24"/>
          <w:szCs w:val="24"/>
        </w:rPr>
      </w:pPr>
      <w:r>
        <w:rPr>
          <w:sz w:val="24"/>
          <w:szCs w:val="24"/>
        </w:rPr>
        <w:t>本单位郑重声明，根据《财政部民政部中国残疾</w:t>
      </w:r>
      <w:r>
        <w:rPr>
          <w:spacing w:val="-1"/>
          <w:sz w:val="24"/>
          <w:szCs w:val="24"/>
        </w:rPr>
        <w:t>人联合会关于促进残疾人就</w:t>
      </w:r>
    </w:p>
    <w:p w14:paraId="50E8099C">
      <w:pPr>
        <w:spacing w:line="300" w:lineRule="auto"/>
        <w:rPr>
          <w:rFonts w:ascii="Arial"/>
          <w:sz w:val="21"/>
        </w:rPr>
      </w:pPr>
    </w:p>
    <w:p w14:paraId="7292801D">
      <w:pPr>
        <w:pStyle w:val="4"/>
        <w:spacing w:before="78" w:line="219" w:lineRule="auto"/>
        <w:ind w:left="524"/>
        <w:rPr>
          <w:sz w:val="24"/>
          <w:szCs w:val="24"/>
        </w:rPr>
      </w:pPr>
      <w:r>
        <w:rPr>
          <w:spacing w:val="-2"/>
          <w:sz w:val="24"/>
          <w:szCs w:val="24"/>
        </w:rPr>
        <w:t>业政府采购政策的通知》（财库〔2017〕141</w:t>
      </w:r>
      <w:r>
        <w:rPr>
          <w:spacing w:val="-44"/>
          <w:sz w:val="24"/>
          <w:szCs w:val="24"/>
        </w:rPr>
        <w:t xml:space="preserve"> </w:t>
      </w:r>
      <w:r>
        <w:rPr>
          <w:spacing w:val="-2"/>
          <w:sz w:val="24"/>
          <w:szCs w:val="24"/>
        </w:rPr>
        <w:t>号）的规定，本单位（请进行选择</w:t>
      </w:r>
      <w:r>
        <w:rPr>
          <w:sz w:val="24"/>
          <w:szCs w:val="24"/>
        </w:rPr>
        <w:t>）：</w:t>
      </w:r>
    </w:p>
    <w:p w14:paraId="42FCBDAB">
      <w:pPr>
        <w:pStyle w:val="4"/>
        <w:spacing w:before="204" w:line="220" w:lineRule="auto"/>
        <w:ind w:left="543"/>
        <w:rPr>
          <w:sz w:val="24"/>
          <w:szCs w:val="24"/>
        </w:rPr>
      </w:pPr>
      <w:r>
        <w:rPr>
          <w:spacing w:val="-4"/>
          <w:sz w:val="24"/>
          <w:szCs w:val="24"/>
        </w:rPr>
        <w:t>□不属于符合条件的残疾人福利性单位。</w:t>
      </w:r>
    </w:p>
    <w:p w14:paraId="73B0D87A">
      <w:pPr>
        <w:pStyle w:val="4"/>
        <w:spacing w:before="202" w:line="324" w:lineRule="auto"/>
        <w:ind w:left="40" w:right="29" w:firstLine="503"/>
        <w:rPr>
          <w:sz w:val="24"/>
          <w:szCs w:val="24"/>
        </w:rPr>
      </w:pPr>
      <w:r>
        <w:rPr>
          <w:sz w:val="24"/>
          <w:szCs w:val="24"/>
        </w:rPr>
        <w:t xml:space="preserve">□属于符合条件的残疾人福利性单位，且本单位参加 </w:t>
      </w:r>
      <w:r>
        <w:rPr>
          <w:sz w:val="24"/>
          <w:szCs w:val="24"/>
          <w:u w:val="single" w:color="auto"/>
        </w:rPr>
        <w:t xml:space="preserve">      </w:t>
      </w:r>
      <w:r>
        <w:rPr>
          <w:sz w:val="24"/>
          <w:szCs w:val="24"/>
        </w:rPr>
        <w:t xml:space="preserve"> 单位的 </w:t>
      </w:r>
      <w:r>
        <w:rPr>
          <w:sz w:val="24"/>
          <w:szCs w:val="24"/>
          <w:u w:val="single" w:color="auto"/>
        </w:rPr>
        <w:t xml:space="preserve">      </w:t>
      </w:r>
      <w:r>
        <w:rPr>
          <w:sz w:val="24"/>
          <w:szCs w:val="24"/>
        </w:rPr>
        <w:t xml:space="preserve"> 项目采购</w:t>
      </w:r>
      <w:r>
        <w:rPr>
          <w:spacing w:val="4"/>
          <w:sz w:val="24"/>
          <w:szCs w:val="24"/>
        </w:rPr>
        <w:t xml:space="preserve"> </w:t>
      </w:r>
      <w:r>
        <w:rPr>
          <w:sz w:val="24"/>
          <w:szCs w:val="24"/>
        </w:rPr>
        <w:t>活动提供本单位制造的货物（由本单位承担工程/提供服务</w:t>
      </w:r>
      <w:r>
        <w:rPr>
          <w:spacing w:val="3"/>
          <w:sz w:val="24"/>
          <w:szCs w:val="24"/>
        </w:rPr>
        <w:t>），</w:t>
      </w:r>
      <w:r>
        <w:rPr>
          <w:spacing w:val="18"/>
          <w:sz w:val="24"/>
          <w:szCs w:val="24"/>
        </w:rPr>
        <w:t xml:space="preserve"> </w:t>
      </w:r>
      <w:r>
        <w:rPr>
          <w:sz w:val="24"/>
          <w:szCs w:val="24"/>
        </w:rPr>
        <w:t xml:space="preserve">或者提供其他残疾人福利性 </w:t>
      </w:r>
      <w:r>
        <w:rPr>
          <w:spacing w:val="-2"/>
          <w:sz w:val="24"/>
          <w:szCs w:val="24"/>
        </w:rPr>
        <w:t>单位制造的货物（不包括使用非残疾人福利性单位注册商标的货物）。</w:t>
      </w:r>
    </w:p>
    <w:p w14:paraId="4A7500C1">
      <w:pPr>
        <w:pStyle w:val="4"/>
        <w:spacing w:before="205" w:line="219" w:lineRule="auto"/>
        <w:ind w:left="543"/>
        <w:rPr>
          <w:sz w:val="24"/>
          <w:szCs w:val="24"/>
        </w:rPr>
      </w:pPr>
      <w:r>
        <w:rPr>
          <w:spacing w:val="-2"/>
          <w:sz w:val="24"/>
          <w:szCs w:val="24"/>
        </w:rPr>
        <w:t>本单位对上述声明的真实性负责。如有虚假，将依法承担相应责任。</w:t>
      </w:r>
    </w:p>
    <w:p w14:paraId="3F0D5F32">
      <w:pPr>
        <w:spacing w:line="270" w:lineRule="auto"/>
        <w:rPr>
          <w:rFonts w:ascii="Arial"/>
          <w:sz w:val="21"/>
        </w:rPr>
      </w:pPr>
    </w:p>
    <w:p w14:paraId="0091DD63">
      <w:pPr>
        <w:spacing w:line="270" w:lineRule="auto"/>
        <w:rPr>
          <w:rFonts w:ascii="Arial"/>
          <w:sz w:val="21"/>
        </w:rPr>
      </w:pPr>
    </w:p>
    <w:p w14:paraId="68CA183D">
      <w:pPr>
        <w:spacing w:line="271" w:lineRule="auto"/>
        <w:rPr>
          <w:rFonts w:ascii="Arial"/>
          <w:sz w:val="21"/>
        </w:rPr>
      </w:pPr>
    </w:p>
    <w:p w14:paraId="7DB2B76C">
      <w:pPr>
        <w:spacing w:line="271" w:lineRule="auto"/>
        <w:rPr>
          <w:rFonts w:ascii="Arial"/>
          <w:sz w:val="21"/>
        </w:rPr>
      </w:pPr>
    </w:p>
    <w:p w14:paraId="534E66D7">
      <w:pPr>
        <w:pStyle w:val="4"/>
        <w:spacing w:before="78" w:line="219" w:lineRule="auto"/>
        <w:ind w:left="4839"/>
        <w:rPr>
          <w:sz w:val="24"/>
          <w:szCs w:val="24"/>
        </w:rPr>
      </w:pPr>
      <w:r>
        <w:rPr>
          <w:spacing w:val="-7"/>
          <w:sz w:val="24"/>
          <w:szCs w:val="24"/>
        </w:rPr>
        <w:t>供应商名称（盖章</w:t>
      </w:r>
      <w:r>
        <w:rPr>
          <w:spacing w:val="-2"/>
          <w:sz w:val="24"/>
          <w:szCs w:val="24"/>
        </w:rPr>
        <w:t>）：</w:t>
      </w:r>
    </w:p>
    <w:p w14:paraId="2D689111">
      <w:pPr>
        <w:spacing w:line="302" w:lineRule="auto"/>
        <w:rPr>
          <w:rFonts w:ascii="Arial"/>
          <w:sz w:val="21"/>
        </w:rPr>
      </w:pPr>
    </w:p>
    <w:p w14:paraId="28141389">
      <w:pPr>
        <w:pStyle w:val="4"/>
        <w:spacing w:before="79" w:line="220" w:lineRule="auto"/>
        <w:ind w:left="5120"/>
        <w:rPr>
          <w:sz w:val="24"/>
          <w:szCs w:val="24"/>
        </w:rPr>
      </w:pPr>
      <w:r>
        <w:rPr>
          <w:spacing w:val="-13"/>
          <w:sz w:val="24"/>
          <w:szCs w:val="24"/>
        </w:rPr>
        <w:t>日期：</w:t>
      </w:r>
      <w:r>
        <w:rPr>
          <w:spacing w:val="1"/>
          <w:sz w:val="24"/>
          <w:szCs w:val="24"/>
          <w:u w:val="single" w:color="auto"/>
        </w:rPr>
        <w:t xml:space="preserve">    </w:t>
      </w:r>
      <w:r>
        <w:rPr>
          <w:spacing w:val="-108"/>
          <w:sz w:val="24"/>
          <w:szCs w:val="24"/>
        </w:rPr>
        <w:t xml:space="preserve"> </w:t>
      </w:r>
      <w:r>
        <w:rPr>
          <w:spacing w:val="-13"/>
          <w:sz w:val="24"/>
          <w:szCs w:val="24"/>
        </w:rPr>
        <w:t>年</w:t>
      </w:r>
      <w:r>
        <w:rPr>
          <w:sz w:val="24"/>
          <w:szCs w:val="24"/>
          <w:u w:val="single" w:color="auto"/>
        </w:rPr>
        <w:t xml:space="preserve">    </w:t>
      </w:r>
      <w:r>
        <w:rPr>
          <w:spacing w:val="-103"/>
          <w:sz w:val="24"/>
          <w:szCs w:val="24"/>
        </w:rPr>
        <w:t xml:space="preserve"> </w:t>
      </w:r>
      <w:r>
        <w:rPr>
          <w:spacing w:val="-13"/>
          <w:sz w:val="24"/>
          <w:szCs w:val="24"/>
        </w:rPr>
        <w:t>月</w:t>
      </w:r>
      <w:r>
        <w:rPr>
          <w:sz w:val="24"/>
          <w:szCs w:val="24"/>
          <w:u w:val="single" w:color="auto"/>
        </w:rPr>
        <w:t xml:space="preserve">    </w:t>
      </w:r>
      <w:r>
        <w:rPr>
          <w:spacing w:val="-68"/>
          <w:sz w:val="24"/>
          <w:szCs w:val="24"/>
        </w:rPr>
        <w:t xml:space="preserve"> </w:t>
      </w:r>
      <w:r>
        <w:rPr>
          <w:spacing w:val="-13"/>
          <w:sz w:val="24"/>
          <w:szCs w:val="24"/>
        </w:rPr>
        <w:t>日</w:t>
      </w:r>
    </w:p>
    <w:p w14:paraId="30F2F68D">
      <w:pPr>
        <w:spacing w:line="220" w:lineRule="auto"/>
        <w:rPr>
          <w:sz w:val="24"/>
          <w:szCs w:val="24"/>
        </w:rPr>
        <w:sectPr>
          <w:footerReference r:id="rId29" w:type="default"/>
          <w:pgSz w:w="11905" w:h="16838"/>
          <w:pgMar w:top="1400" w:right="1786" w:bottom="794" w:left="1786" w:header="0" w:footer="0" w:gutter="0"/>
          <w:pgNumType w:fmt="decimal"/>
          <w:cols w:space="0" w:num="1"/>
          <w:rtlGutter w:val="0"/>
          <w:docGrid w:linePitch="0" w:charSpace="0"/>
        </w:sectPr>
      </w:pPr>
    </w:p>
    <w:p w14:paraId="5330D83D">
      <w:pPr>
        <w:spacing w:line="247" w:lineRule="auto"/>
        <w:rPr>
          <w:rFonts w:ascii="Arial"/>
          <w:sz w:val="21"/>
        </w:rPr>
      </w:pPr>
    </w:p>
    <w:p w14:paraId="329B13ED">
      <w:pPr>
        <w:spacing w:line="248" w:lineRule="auto"/>
        <w:rPr>
          <w:rFonts w:ascii="Arial"/>
          <w:sz w:val="21"/>
        </w:rPr>
      </w:pPr>
    </w:p>
    <w:p w14:paraId="6D3D0D46">
      <w:pPr>
        <w:spacing w:line="248" w:lineRule="auto"/>
        <w:rPr>
          <w:rFonts w:ascii="Arial"/>
          <w:sz w:val="21"/>
        </w:rPr>
      </w:pPr>
    </w:p>
    <w:p w14:paraId="3001CF3A">
      <w:pPr>
        <w:pStyle w:val="4"/>
        <w:spacing w:before="91" w:line="220" w:lineRule="auto"/>
        <w:ind w:left="3596"/>
        <w:rPr>
          <w:sz w:val="28"/>
          <w:szCs w:val="28"/>
        </w:rPr>
      </w:pPr>
      <w:r>
        <w:rPr>
          <w:b/>
          <w:bCs/>
          <w:spacing w:val="-4"/>
          <w:sz w:val="28"/>
          <w:szCs w:val="28"/>
        </w:rPr>
        <w:t>监狱企业声明函格式</w:t>
      </w:r>
    </w:p>
    <w:p w14:paraId="7EDFA9C5">
      <w:pPr>
        <w:spacing w:line="275" w:lineRule="auto"/>
        <w:rPr>
          <w:rFonts w:ascii="Arial"/>
          <w:sz w:val="21"/>
        </w:rPr>
      </w:pPr>
    </w:p>
    <w:p w14:paraId="5E1A8E06">
      <w:pPr>
        <w:spacing w:line="275" w:lineRule="auto"/>
        <w:rPr>
          <w:rFonts w:ascii="Arial"/>
          <w:sz w:val="21"/>
        </w:rPr>
      </w:pPr>
    </w:p>
    <w:p w14:paraId="5C13CB9A">
      <w:pPr>
        <w:spacing w:line="276" w:lineRule="auto"/>
        <w:rPr>
          <w:rFonts w:ascii="Arial"/>
          <w:sz w:val="21"/>
        </w:rPr>
      </w:pPr>
    </w:p>
    <w:p w14:paraId="076ADA2E">
      <w:pPr>
        <w:pStyle w:val="4"/>
        <w:spacing w:before="78" w:line="376" w:lineRule="auto"/>
        <w:ind w:left="41" w:right="69" w:firstLine="478"/>
        <w:jc w:val="both"/>
        <w:rPr>
          <w:sz w:val="24"/>
          <w:szCs w:val="24"/>
        </w:rPr>
      </w:pPr>
      <w:r>
        <w:rPr>
          <w:sz w:val="24"/>
          <w:szCs w:val="24"/>
        </w:rPr>
        <w:t>本企业郑重声明，根据《财政部、司法部关于政府采购支持监狱企业发展有关问题的通</w:t>
      </w:r>
      <w:r>
        <w:rPr>
          <w:spacing w:val="18"/>
          <w:sz w:val="24"/>
          <w:szCs w:val="24"/>
        </w:rPr>
        <w:t xml:space="preserve"> </w:t>
      </w:r>
      <w:r>
        <w:rPr>
          <w:spacing w:val="-6"/>
          <w:sz w:val="24"/>
          <w:szCs w:val="24"/>
        </w:rPr>
        <w:t>知》（财库﹝ 2014﹞68</w:t>
      </w:r>
      <w:r>
        <w:rPr>
          <w:spacing w:val="-45"/>
          <w:sz w:val="24"/>
          <w:szCs w:val="24"/>
        </w:rPr>
        <w:t xml:space="preserve"> </w:t>
      </w:r>
      <w:r>
        <w:rPr>
          <w:spacing w:val="-6"/>
          <w:sz w:val="24"/>
          <w:szCs w:val="24"/>
        </w:rPr>
        <w:t>号</w:t>
      </w:r>
      <w:r>
        <w:rPr>
          <w:spacing w:val="-1"/>
          <w:sz w:val="24"/>
          <w:szCs w:val="24"/>
        </w:rPr>
        <w:t>），</w:t>
      </w:r>
      <w:r>
        <w:rPr>
          <w:spacing w:val="-6"/>
          <w:sz w:val="24"/>
          <w:szCs w:val="24"/>
        </w:rPr>
        <w:t>本企业______（是、不是</w:t>
      </w:r>
      <w:r>
        <w:rPr>
          <w:spacing w:val="-7"/>
          <w:sz w:val="24"/>
          <w:szCs w:val="24"/>
        </w:rPr>
        <w:t>） 监狱企业。后附省级以上监狱管理</w:t>
      </w:r>
      <w:r>
        <w:rPr>
          <w:sz w:val="24"/>
          <w:szCs w:val="24"/>
        </w:rPr>
        <w:t xml:space="preserve"> </w:t>
      </w:r>
      <w:r>
        <w:rPr>
          <w:spacing w:val="-2"/>
          <w:sz w:val="24"/>
          <w:szCs w:val="24"/>
        </w:rPr>
        <w:t>局、戒毒管理局（含新疆生产建设兵团）出具的属于监狱企业证明文件。</w:t>
      </w:r>
    </w:p>
    <w:p w14:paraId="27A366E0">
      <w:pPr>
        <w:pStyle w:val="4"/>
        <w:spacing w:before="1" w:line="218" w:lineRule="auto"/>
        <w:ind w:left="519"/>
        <w:rPr>
          <w:sz w:val="24"/>
          <w:szCs w:val="24"/>
        </w:rPr>
      </w:pPr>
      <w:r>
        <w:rPr>
          <w:spacing w:val="-2"/>
          <w:sz w:val="24"/>
          <w:szCs w:val="24"/>
        </w:rPr>
        <w:t>本企业对上述声明的真实性负责。如有虚假，将依法承担相应责任。</w:t>
      </w:r>
    </w:p>
    <w:p w14:paraId="60E78426">
      <w:pPr>
        <w:spacing w:line="306" w:lineRule="auto"/>
        <w:rPr>
          <w:rFonts w:ascii="Arial"/>
          <w:sz w:val="21"/>
        </w:rPr>
      </w:pPr>
    </w:p>
    <w:p w14:paraId="353FDD96">
      <w:pPr>
        <w:spacing w:line="306" w:lineRule="auto"/>
        <w:rPr>
          <w:rFonts w:ascii="Arial"/>
          <w:sz w:val="21"/>
        </w:rPr>
      </w:pPr>
    </w:p>
    <w:p w14:paraId="409BFC05">
      <w:pPr>
        <w:pStyle w:val="4"/>
        <w:spacing w:before="78" w:line="219" w:lineRule="auto"/>
        <w:ind w:left="3999"/>
        <w:rPr>
          <w:sz w:val="24"/>
          <w:szCs w:val="24"/>
        </w:rPr>
      </w:pPr>
      <w:r>
        <w:rPr>
          <w:spacing w:val="-7"/>
          <w:sz w:val="24"/>
          <w:szCs w:val="24"/>
        </w:rPr>
        <w:t>供应商名称（盖章</w:t>
      </w:r>
      <w:r>
        <w:rPr>
          <w:spacing w:val="-2"/>
          <w:sz w:val="24"/>
          <w:szCs w:val="24"/>
        </w:rPr>
        <w:t>）：</w:t>
      </w:r>
    </w:p>
    <w:p w14:paraId="4BD3D061">
      <w:pPr>
        <w:pStyle w:val="4"/>
        <w:spacing w:before="202" w:line="220" w:lineRule="auto"/>
        <w:ind w:left="4040"/>
        <w:rPr>
          <w:sz w:val="24"/>
          <w:szCs w:val="24"/>
        </w:rPr>
      </w:pPr>
      <w:r>
        <w:rPr>
          <w:spacing w:val="-13"/>
          <w:sz w:val="24"/>
          <w:szCs w:val="24"/>
        </w:rPr>
        <w:t>日期：</w:t>
      </w:r>
      <w:r>
        <w:rPr>
          <w:spacing w:val="1"/>
          <w:sz w:val="24"/>
          <w:szCs w:val="24"/>
          <w:u w:val="single" w:color="auto"/>
        </w:rPr>
        <w:t xml:space="preserve">    </w:t>
      </w:r>
      <w:r>
        <w:rPr>
          <w:spacing w:val="-108"/>
          <w:sz w:val="24"/>
          <w:szCs w:val="24"/>
        </w:rPr>
        <w:t xml:space="preserve"> </w:t>
      </w:r>
      <w:r>
        <w:rPr>
          <w:spacing w:val="-13"/>
          <w:sz w:val="24"/>
          <w:szCs w:val="24"/>
        </w:rPr>
        <w:t>年</w:t>
      </w:r>
      <w:r>
        <w:rPr>
          <w:sz w:val="24"/>
          <w:szCs w:val="24"/>
          <w:u w:val="single" w:color="auto"/>
        </w:rPr>
        <w:t xml:space="preserve">    </w:t>
      </w:r>
      <w:r>
        <w:rPr>
          <w:spacing w:val="-105"/>
          <w:sz w:val="24"/>
          <w:szCs w:val="24"/>
        </w:rPr>
        <w:t xml:space="preserve"> </w:t>
      </w:r>
      <w:r>
        <w:rPr>
          <w:spacing w:val="-13"/>
          <w:sz w:val="24"/>
          <w:szCs w:val="24"/>
        </w:rPr>
        <w:t>月</w:t>
      </w:r>
      <w:r>
        <w:rPr>
          <w:sz w:val="24"/>
          <w:szCs w:val="24"/>
          <w:u w:val="single" w:color="auto"/>
        </w:rPr>
        <w:t xml:space="preserve">    </w:t>
      </w:r>
      <w:r>
        <w:rPr>
          <w:spacing w:val="-67"/>
          <w:sz w:val="24"/>
          <w:szCs w:val="24"/>
        </w:rPr>
        <w:t xml:space="preserve"> </w:t>
      </w:r>
      <w:r>
        <w:rPr>
          <w:spacing w:val="-13"/>
          <w:sz w:val="24"/>
          <w:szCs w:val="24"/>
        </w:rPr>
        <w:t>日</w:t>
      </w:r>
    </w:p>
    <w:p w14:paraId="40F3DFF1">
      <w:pPr>
        <w:pStyle w:val="7"/>
        <w:rPr>
          <w:rFonts w:hint="default" w:asciiTheme="minorEastAsia" w:hAnsiTheme="minorEastAsia" w:eastAsiaTheme="minorEastAsia" w:cstheme="minorEastAsia"/>
          <w:spacing w:val="-3"/>
          <w:sz w:val="24"/>
          <w:szCs w:val="24"/>
          <w:lang w:val="en-US" w:eastAsia="zh-CN"/>
        </w:rPr>
      </w:pPr>
    </w:p>
    <w:sectPr>
      <w:headerReference r:id="rId30" w:type="default"/>
      <w:footerReference r:id="rId31" w:type="default"/>
      <w:pgSz w:w="11905" w:h="16838"/>
      <w:pgMar w:top="1400" w:right="1786" w:bottom="794" w:left="1786" w:header="0" w:footer="0" w:gutter="0"/>
      <w:pgNumType w:fmt="decimal"/>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80F3C52" w:usb2="00000016" w:usb3="00000000" w:csb0="0004001F" w:csb1="00000000"/>
  </w:font>
  <w:font w:name="Segoe UI Symbol">
    <w:panose1 w:val="020B0502040204020203"/>
    <w:charset w:val="00"/>
    <w:family w:val="swiss"/>
    <w:pitch w:val="default"/>
    <w:sig w:usb0="8000006F" w:usb1="1200FBEF" w:usb2="0064C000" w:usb3="00000002" w:csb0="00000001" w:csb1="4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1EEB0">
    <w:pPr>
      <w:pStyle w:val="7"/>
      <w:tabs>
        <w:tab w:val="center" w:pos="4168"/>
        <w:tab w:val="clear" w:pos="4153"/>
      </w:tabs>
    </w:pPr>
    <w:r>
      <w:rPr>
        <w:rFonts w:hint="eastAsia" w:eastAsia="宋体"/>
        <w:lang w:eastAsia="zh-CN"/>
      </w:rPr>
      <w:tab/>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BF6AB">
    <w:pPr>
      <w:spacing w:line="236" w:lineRule="auto"/>
      <w:ind w:left="4087"/>
      <w:rPr>
        <w:rFonts w:ascii="Calibri" w:hAnsi="Calibri" w:eastAsia="Calibri" w:cs="Calibri"/>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posOffset>2526665</wp:posOffset>
              </wp:positionH>
              <wp:positionV relativeFrom="paragraph">
                <wp:posOffset>-99060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710276">
                          <w:pPr>
                            <w:pStyle w:val="7"/>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98.95pt;margin-top:-7.8pt;height:144pt;width:144pt;mso-position-horizontal-relative:margin;mso-wrap-style:none;z-index:251671552;mso-width-relative:page;mso-height-relative:page;" filled="f" stroked="f" coordsize="21600,21600" o:gfxdata="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8QDYg2QAAAAsBAAAPAAAAAAAAAAEAIAAAACIAAABkcnMvZG93bnJldi54&#10;bWxQSwECFAAUAAAACACHTuJALlZmfjICAABjBAAADgAAAAAAAAABACAAAAAoAQAAZHJzL2Uyb0Rv&#10;Yy54bWxQSwUGAAAAAAYABgBZAQAAzAUAAAAA&#10;">
              <v:fill on="f" focussize="0,0"/>
              <v:stroke on="f" weight="0.5pt"/>
              <v:imagedata o:title=""/>
              <o:lock v:ext="edit" aspectratio="f"/>
              <v:textbox inset="0mm,0mm,0mm,0mm" style="mso-fit-shape-to-text:t;">
                <w:txbxContent>
                  <w:p w14:paraId="2E710276">
                    <w:pPr>
                      <w:pStyle w:val="7"/>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C1EC3">
    <w:pPr>
      <w:spacing w:line="236" w:lineRule="auto"/>
      <w:ind w:left="4195"/>
      <w:rPr>
        <w:rFonts w:ascii="Calibri" w:hAnsi="Calibri" w:eastAsia="Calibri" w:cs="Calibri"/>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posOffset>2572385</wp:posOffset>
              </wp:positionH>
              <wp:positionV relativeFrom="paragraph">
                <wp:posOffset>-106680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098188">
                          <w:pPr>
                            <w:pStyle w:val="7"/>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2.55pt;margin-top:-8.4pt;height:144pt;width:144pt;mso-position-horizontal-relative:margin;mso-wrap-style:none;z-index:251672576;mso-width-relative:page;mso-height-relative:page;" filled="f" stroked="f" coordsize="21600,21600" o:gfxdata="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FOFGBzYAAAACwEAAA8AAAAAAAAAAQAgAAAAIgAAAGRycy9kb3ducmV2Lnht&#10;bFBLAQIUABQAAAAIAIdO4kAjBROdMgIAAGMEAAAOAAAAAAAAAAEAIAAAACcBAABkcnMvZTJvRG9j&#10;LnhtbFBLBQYAAAAABgAGAFkBAADLBQAAAAA=&#10;">
              <v:fill on="f" focussize="0,0"/>
              <v:stroke on="f" weight="0.5pt"/>
              <v:imagedata o:title=""/>
              <o:lock v:ext="edit" aspectratio="f"/>
              <v:textbox inset="0mm,0mm,0mm,0mm" style="mso-fit-shape-to-text:t;">
                <w:txbxContent>
                  <w:p w14:paraId="25098188">
                    <w:pPr>
                      <w:pStyle w:val="7"/>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A1E7D">
    <w:pPr>
      <w:spacing w:line="236" w:lineRule="auto"/>
      <w:ind w:left="4087"/>
      <w:rPr>
        <w:rFonts w:ascii="Calibri" w:hAnsi="Calibri" w:eastAsia="Calibri" w:cs="Calibri"/>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posOffset>2602865</wp:posOffset>
              </wp:positionH>
              <wp:positionV relativeFrom="paragraph">
                <wp:posOffset>-129540</wp:posOffset>
              </wp:positionV>
              <wp:extent cx="123190" cy="144145"/>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23190" cy="1441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914FFA">
                          <w:pPr>
                            <w:pStyle w:val="7"/>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04.95pt;margin-top:-10.2pt;height:11.35pt;width:9.7pt;mso-position-horizontal-relative:margin;z-index:251673600;mso-width-relative:page;mso-height-relative:page;" filled="f" stroked="f" coordsize="21600,21600" o:gfxdata="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u3MXK2AAAAAkBAAAPAAAAAAAAAAEAIAAAACIAAABkcnMvZG93bnJl&#10;di54bWxQSwECFAAUAAAACACHTuJAYa1XkzYCAABjBAAADgAAAAAAAAABACAAAAAnAQAAZHJzL2Uy&#10;b0RvYy54bWxQSwUGAAAAAAYABgBZAQAAzwUAAAAA&#10;">
              <v:fill on="f" focussize="0,0"/>
              <v:stroke on="f" weight="0.5pt"/>
              <v:imagedata o:title=""/>
              <o:lock v:ext="edit" aspectratio="f"/>
              <v:textbox inset="0mm,0mm,0mm,0mm">
                <w:txbxContent>
                  <w:p w14:paraId="66914FFA">
                    <w:pPr>
                      <w:pStyle w:val="7"/>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6639C">
    <w:pPr>
      <w:spacing w:line="236" w:lineRule="auto"/>
      <w:ind w:left="4087"/>
      <w:rPr>
        <w:rFonts w:ascii="Calibri" w:hAnsi="Calibri" w:eastAsia="Calibri" w:cs="Calibri"/>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posOffset>2572385</wp:posOffset>
              </wp:positionH>
              <wp:positionV relativeFrom="paragraph">
                <wp:posOffset>-99060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B3B4CA">
                          <w:pPr>
                            <w:pStyle w:val="7"/>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2.55pt;margin-top:-7.8pt;height:144pt;width:144pt;mso-position-horizontal-relative:margin;mso-wrap-style:none;z-index:251674624;mso-width-relative:page;mso-height-relative:page;" filled="f" stroked="f" coordsize="21600,21600" o:gfxdata="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TEOEL2QAAAAsBAAAPAAAAAAAAAAEAIAAAACIAAABkcnMvZG93bnJldi54&#10;bWxQSwECFAAUAAAACACHTuJA5lNNmTICAABjBAAADgAAAAAAAAABACAAAAAoAQAAZHJzL2Uyb0Rv&#10;Yy54bWxQSwUGAAAAAAYABgBZAQAAzAUAAAAA&#10;">
              <v:fill on="f" focussize="0,0"/>
              <v:stroke on="f" weight="0.5pt"/>
              <v:imagedata o:title=""/>
              <o:lock v:ext="edit" aspectratio="f"/>
              <v:textbox inset="0mm,0mm,0mm,0mm" style="mso-fit-shape-to-text:t;">
                <w:txbxContent>
                  <w:p w14:paraId="3FB3B4CA">
                    <w:pPr>
                      <w:pStyle w:val="7"/>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CA659">
    <w:pPr>
      <w:spacing w:line="236" w:lineRule="auto"/>
      <w:ind w:left="4087"/>
      <w:rPr>
        <w:rFonts w:ascii="Calibri" w:hAnsi="Calibri" w:eastAsia="Calibri" w:cs="Calibri"/>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posOffset>2595245</wp:posOffset>
              </wp:positionH>
              <wp:positionV relativeFrom="paragraph">
                <wp:posOffset>-76200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BE50A7">
                          <w:pPr>
                            <w:pStyle w:val="7"/>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4.35pt;margin-top:-6pt;height:144pt;width:144pt;mso-position-horizontal-relative:margin;mso-wrap-style:none;z-index:251675648;mso-width-relative:page;mso-height-relative:page;" filled="f" stroked="f" coordsize="21600,21600" o:gfxdata="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I7oKQ7YAAAACwEAAA8AAAAAAAAAAQAgAAAAIgAAAGRycy9kb3ducmV2Lnht&#10;bFBLAQIUABQAAAAIAIdO4kCk+9p2MgIAAGMEAAAOAAAAAAAAAAEAIAAAACcBAABkcnMvZTJvRG9j&#10;LnhtbFBLBQYAAAAABgAGAFkBAADLBQAAAAA=&#10;">
              <v:fill on="f" focussize="0,0"/>
              <v:stroke on="f" weight="0.5pt"/>
              <v:imagedata o:title=""/>
              <o:lock v:ext="edit" aspectratio="f"/>
              <v:textbox inset="0mm,0mm,0mm,0mm" style="mso-fit-shape-to-text:t;">
                <w:txbxContent>
                  <w:p w14:paraId="22BE50A7">
                    <w:pPr>
                      <w:pStyle w:val="7"/>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A37C1">
    <w:pPr>
      <w:pStyle w:val="7"/>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5002C7">
                          <w:pPr>
                            <w:pStyle w:val="7"/>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175002C7">
                    <w:pPr>
                      <w:pStyle w:val="7"/>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9BD87">
    <w:pPr>
      <w:pStyle w:val="4"/>
      <w:spacing w:line="233" w:lineRule="auto"/>
      <w:ind w:left="4805"/>
      <w:rPr>
        <w:sz w:val="22"/>
        <w:szCs w:val="22"/>
      </w:rPr>
    </w:pPr>
    <w:r>
      <w:rPr>
        <w:sz w:val="22"/>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6EA68F">
                          <w:pPr>
                            <w:pStyle w:val="7"/>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346EA68F">
                    <w:pPr>
                      <w:pStyle w:val="7"/>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CD08A">
    <w:pPr>
      <w:pStyle w:val="4"/>
      <w:spacing w:before="1" w:line="231" w:lineRule="auto"/>
      <w:ind w:left="4806"/>
      <w:rPr>
        <w:sz w:val="22"/>
        <w:szCs w:val="22"/>
      </w:rPr>
    </w:pPr>
    <w:r>
      <w:rPr>
        <w:sz w:val="22"/>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BCF06E">
                          <w:pPr>
                            <w:pStyle w:val="7"/>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24BCF06E">
                    <w:pPr>
                      <w:pStyle w:val="7"/>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2C551">
    <w:pPr>
      <w:pStyle w:val="4"/>
      <w:spacing w:line="233" w:lineRule="auto"/>
      <w:ind w:left="4801"/>
      <w:rPr>
        <w:sz w:val="22"/>
        <w:szCs w:val="22"/>
      </w:rPr>
    </w:pPr>
    <w:r>
      <w:rPr>
        <w:sz w:val="22"/>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EF4FC7">
                          <w:pPr>
                            <w:pStyle w:val="7"/>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2BEF4FC7">
                    <w:pPr>
                      <w:pStyle w:val="7"/>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7AB36">
    <w:pPr>
      <w:pStyle w:val="4"/>
      <w:spacing w:before="1" w:line="231" w:lineRule="auto"/>
      <w:ind w:left="4806"/>
      <w:rPr>
        <w:sz w:val="22"/>
        <w:szCs w:val="22"/>
      </w:rPr>
    </w:pPr>
    <w:r>
      <w:rPr>
        <w:sz w:val="22"/>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B99B1B">
                          <w:pPr>
                            <w:pStyle w:val="7"/>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1DB99B1B">
                    <w:pPr>
                      <w:pStyle w:val="7"/>
                    </w:pPr>
                    <w:r>
                      <w:fldChar w:fldCharType="begin"/>
                    </w:r>
                    <w:r>
                      <w:instrText xml:space="preserve"> PAGE  \* MERGEFORMAT </w:instrText>
                    </w:r>
                    <w:r>
                      <w:fldChar w:fldCharType="separate"/>
                    </w:r>
                    <w:r>
                      <w:t>77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B2D14">
    <w:pPr>
      <w:pStyle w:val="7"/>
      <w:tabs>
        <w:tab w:val="center" w:pos="4168"/>
        <w:tab w:val="clear" w:pos="4153"/>
      </w:tabs>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ED2B1C">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FED2B1C">
                    <w:pPr>
                      <w:pStyle w:val="7"/>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eastAsia="宋体"/>
        <w:lang w:eastAsia="zh-CN"/>
      </w:rPr>
      <w:tab/>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9DE0F">
    <w:pPr>
      <w:pStyle w:val="4"/>
      <w:spacing w:before="1" w:line="231" w:lineRule="auto"/>
      <w:ind w:left="4804"/>
      <w:rPr>
        <w:sz w:val="22"/>
        <w:szCs w:val="22"/>
      </w:rPr>
    </w:pPr>
    <w:r>
      <w:rPr>
        <w:sz w:val="22"/>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B5D6FA">
                          <w:pPr>
                            <w:pStyle w:val="7"/>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22B5D6FA">
                    <w:pPr>
                      <w:pStyle w:val="7"/>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EAEFD">
    <w:pPr>
      <w:pStyle w:val="4"/>
      <w:spacing w:before="1" w:line="231" w:lineRule="auto"/>
      <w:ind w:left="4807"/>
      <w:rPr>
        <w:sz w:val="22"/>
        <w:szCs w:val="22"/>
      </w:rPr>
    </w:pPr>
    <w:r>
      <w:rPr>
        <w:sz w:val="22"/>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66FE12">
                          <w:pPr>
                            <w:pStyle w:val="7"/>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3D66FE12">
                    <w:pPr>
                      <w:pStyle w:val="7"/>
                    </w:pPr>
                    <w:r>
                      <w:fldChar w:fldCharType="begin"/>
                    </w:r>
                    <w:r>
                      <w:instrText xml:space="preserve"> PAGE  \* MERGEFORMAT </w:instrText>
                    </w:r>
                    <w:r>
                      <w:fldChar w:fldCharType="separate"/>
                    </w:r>
                    <w:r>
                      <w:t>79</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516B7">
    <w:pPr>
      <w:pStyle w:val="4"/>
      <w:spacing w:before="1" w:line="231" w:lineRule="auto"/>
      <w:ind w:left="4803"/>
      <w:rPr>
        <w:sz w:val="22"/>
        <w:szCs w:val="22"/>
      </w:rPr>
    </w:pPr>
    <w:r>
      <w:rPr>
        <w:sz w:val="22"/>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B9EFD4">
                          <w:pPr>
                            <w:pStyle w:val="7"/>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3FB9EFD4">
                    <w:pPr>
                      <w:pStyle w:val="7"/>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300A3">
    <w:pPr>
      <w:spacing w:line="236" w:lineRule="auto"/>
      <w:ind w:left="5145"/>
      <w:rPr>
        <w:rFonts w:ascii="Calibri" w:hAnsi="Calibri" w:eastAsia="Calibri" w:cs="Calibri"/>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A34F16">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7A34F16">
                    <w:pPr>
                      <w:pStyle w:val="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27F4C">
    <w:pPr>
      <w:spacing w:line="189" w:lineRule="auto"/>
      <w:ind w:left="4435"/>
      <w:rPr>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6A4915">
                          <w:pPr>
                            <w:pStyle w:val="7"/>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E6A4915">
                    <w:pPr>
                      <w:pStyle w:val="7"/>
                    </w:pPr>
                    <w:r>
                      <w:fldChar w:fldCharType="begin"/>
                    </w:r>
                    <w:r>
                      <w:instrText xml:space="preserve"> PAGE  \* MERGEFORMAT </w:instrText>
                    </w:r>
                    <w:r>
                      <w:fldChar w:fldCharType="separate"/>
                    </w:r>
                    <w:r>
                      <w:t>62</w:t>
                    </w:r>
                    <w:r>
                      <w:fldChar w:fldCharType="end"/>
                    </w:r>
                  </w:p>
                </w:txbxContent>
              </v:textbox>
            </v:shape>
          </w:pict>
        </mc:Fallback>
      </mc:AlternateContent>
    </w:r>
    <w:r>
      <w:rPr>
        <w:sz w:val="18"/>
        <w:lang w:eastAsia="zh-CN"/>
      </w:rPr>
      <mc:AlternateContent>
        <mc:Choice Requires="wps">
          <w:drawing>
            <wp:anchor distT="0" distB="0" distL="114300" distR="114300" simplePos="0" relativeHeight="251661312" behindDoc="0" locked="0" layoutInCell="1" allowOverlap="1">
              <wp:simplePos x="0" y="0"/>
              <wp:positionH relativeFrom="margin">
                <wp:posOffset>2839720</wp:posOffset>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422926">
                          <w:pPr>
                            <w:pStyle w:val="7"/>
                            <w:rPr>
                              <w:rFonts w:eastAsia="宋体"/>
                              <w:lang w:eastAsia="zh-CN"/>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23.6pt;margin-top:0pt;height:144pt;width:144pt;mso-position-horizontal-relative:margin;mso-wrap-style:none;z-index:251661312;mso-width-relative:page;mso-height-relative:page;" filled="f" stroked="f" coordsize="21600,21600" o:gfxdata="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6vsSv1QAAAAgBAAAPAAAAAAAAAAEAIAAAACIAAABkcnMvZG93bnJldi54bWxQSwECFAAU&#10;AAAACACHTuJAGXgrkC0CAABXBAAADgAAAAAAAAABACAAAAAkAQAAZHJzL2Uyb0RvYy54bWxQSwUG&#10;AAAAAAYABgBZAQAAwwUAAAAA&#10;">
              <v:fill on="f" focussize="0,0"/>
              <v:stroke on="f" weight="0.5pt"/>
              <v:imagedata o:title=""/>
              <o:lock v:ext="edit" aspectratio="f"/>
              <v:textbox inset="0mm,0mm,0mm,0mm" style="mso-fit-shape-to-text:t;">
                <w:txbxContent>
                  <w:p w14:paraId="1B422926">
                    <w:pPr>
                      <w:pStyle w:val="7"/>
                      <w:rPr>
                        <w:rFonts w:eastAsia="宋体"/>
                        <w:lang w:eastAsia="zh-CN"/>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FCA38">
    <w:pPr>
      <w:spacing w:line="236" w:lineRule="auto"/>
      <w:ind w:left="4087"/>
      <w:rPr>
        <w:rFonts w:ascii="Calibri" w:hAnsi="Calibri" w:eastAsia="Calibri" w:cs="Calibri"/>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posOffset>2572385</wp:posOffset>
              </wp:positionH>
              <wp:positionV relativeFrom="paragraph">
                <wp:posOffset>-121920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6E0FB9">
                          <w:pPr>
                            <w:pStyle w:val="7"/>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2.55pt;margin-top:-9.6pt;height:144pt;width:144pt;mso-position-horizontal-relative:margin;mso-wrap-style:none;z-index:251666432;mso-width-relative:page;mso-height-relative:page;" filled="f" stroked="f" coordsize="21600,21600" o:gfxdata="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PZyZaHZAAAACwEAAA8AAAAAAAAAAQAgAAAAIgAAAGRycy9kb3ducmV2Lnht&#10;bFBLAQIUABQAAAAIAIdO4kDHl7XOMQIAAGEEAAAOAAAAAAAAAAEAIAAAACgBAABkcnMvZTJvRG9j&#10;LnhtbFBLBQYAAAAABgAGAFkBAADLBQAAAAA=&#10;">
              <v:fill on="f" focussize="0,0"/>
              <v:stroke on="f" weight="0.5pt"/>
              <v:imagedata o:title=""/>
              <o:lock v:ext="edit" aspectratio="f"/>
              <v:textbox inset="0mm,0mm,0mm,0mm" style="mso-fit-shape-to-text:t;">
                <w:txbxContent>
                  <w:p w14:paraId="306E0FB9">
                    <w:pPr>
                      <w:pStyle w:val="7"/>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B2483">
    <w:pPr>
      <w:spacing w:line="236" w:lineRule="auto"/>
      <w:ind w:left="4084"/>
      <w:rPr>
        <w:rFonts w:ascii="Calibri" w:hAnsi="Calibri" w:eastAsia="Calibri" w:cs="Calibri"/>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posOffset>2587625</wp:posOffset>
              </wp:positionH>
              <wp:positionV relativeFrom="paragraph">
                <wp:posOffset>-121920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3183B7">
                          <w:pPr>
                            <w:pStyle w:val="7"/>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3.75pt;margin-top:-9.6pt;height:144pt;width:144pt;mso-position-horizontal-relative:margin;mso-wrap-style:none;z-index:251667456;mso-width-relative:page;mso-height-relative:page;" filled="f" stroked="f" coordsize="21600,21600" o:gfxdata="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cKHbA2QAAAAsBAAAPAAAAAAAAAAEAIAAAACIAAABkcnMvZG93bnJldi54&#10;bWxQSwECFAAUAAAACACHTuJAApUg9DICAABhBAAADgAAAAAAAAABACAAAAAoAQAAZHJzL2Uyb0Rv&#10;Yy54bWxQSwUGAAAAAAYABgBZAQAAzAUAAAAA&#10;">
              <v:fill on="f" focussize="0,0"/>
              <v:stroke on="f" weight="0.5pt"/>
              <v:imagedata o:title=""/>
              <o:lock v:ext="edit" aspectratio="f"/>
              <v:textbox inset="0mm,0mm,0mm,0mm" style="mso-fit-shape-to-text:t;">
                <w:txbxContent>
                  <w:p w14:paraId="483183B7">
                    <w:pPr>
                      <w:pStyle w:val="7"/>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17DE2">
    <w:pPr>
      <w:spacing w:line="236" w:lineRule="auto"/>
      <w:ind w:left="4084"/>
      <w:rPr>
        <w:rFonts w:hint="default" w:ascii="Calibri" w:hAnsi="Calibri" w:eastAsia="宋体" w:cs="Calibri"/>
        <w:sz w:val="18"/>
        <w:szCs w:val="18"/>
        <w:lang w:val="en-US" w:eastAsia="zh-CN"/>
      </w:rPr>
    </w:pPr>
    <w:r>
      <w:rPr>
        <w:rFonts w:hint="default"/>
        <w:sz w:val="18"/>
        <w:lang w:val="en-US"/>
      </w:rPr>
      <mc:AlternateContent>
        <mc:Choice Requires="wps">
          <w:drawing>
            <wp:anchor distT="0" distB="0" distL="114300" distR="114300" simplePos="0" relativeHeight="251668480" behindDoc="0" locked="0" layoutInCell="1" allowOverlap="1">
              <wp:simplePos x="0" y="0"/>
              <wp:positionH relativeFrom="margin">
                <wp:posOffset>2549525</wp:posOffset>
              </wp:positionH>
              <wp:positionV relativeFrom="paragraph">
                <wp:posOffset>-114300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3C2EB0">
                          <w:pPr>
                            <w:pStyle w:val="7"/>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0.75pt;margin-top:-9pt;height:144pt;width:144pt;mso-position-horizontal-relative:margin;mso-wrap-style:none;z-index:251668480;mso-width-relative:page;mso-height-relative:page;" filled="f" stroked="f" coordsize="21600,21600" o:gfxdata="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jMx69dgAAAALAQAADwAAAAAAAAABACAAAAAiAAAAZHJzL2Rvd25yZXYueG1s&#10;UEsBAhQAFAAAAAgAh07iQKmor5UxAgAAYwQAAA4AAAAAAAAAAQAgAAAAJwEAAGRycy9lMm9Eb2Mu&#10;eG1sUEsFBgAAAAAGAAYAWQEAAMoFAAAAAA==&#10;">
              <v:fill on="f" focussize="0,0"/>
              <v:stroke on="f" weight="0.5pt"/>
              <v:imagedata o:title=""/>
              <o:lock v:ext="edit" aspectratio="f"/>
              <v:textbox inset="0mm,0mm,0mm,0mm" style="mso-fit-shape-to-text:t;">
                <w:txbxContent>
                  <w:p w14:paraId="053C2EB0">
                    <w:pPr>
                      <w:pStyle w:val="7"/>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BF3F1">
    <w:pPr>
      <w:spacing w:line="236" w:lineRule="auto"/>
      <w:ind w:left="4391"/>
      <w:rPr>
        <w:rFonts w:ascii="Calibri" w:hAnsi="Calibri" w:eastAsia="Calibri" w:cs="Calibri"/>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7DB776">
                          <w:pPr>
                            <w:pStyle w:val="7"/>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77DB776">
                    <w:pPr>
                      <w:pStyle w:val="7"/>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F841F">
    <w:pPr>
      <w:spacing w:line="236" w:lineRule="auto"/>
      <w:ind w:left="4087"/>
      <w:rPr>
        <w:rFonts w:ascii="Calibri" w:hAnsi="Calibri" w:eastAsia="Calibri" w:cs="Calibri"/>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posOffset>2724785</wp:posOffset>
              </wp:positionH>
              <wp:positionV relativeFrom="paragraph">
                <wp:posOffset>-99060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66C9D1">
                          <w:pPr>
                            <w:pStyle w:val="7"/>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14.55pt;margin-top:-7.8pt;height:144pt;width:144pt;mso-position-horizontal-relative:margin;mso-wrap-style:none;z-index:251670528;mso-width-relative:page;mso-height-relative:page;" filled="f" stroked="f" coordsize="21600,21600" o:gfxdata="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JUhwpLZAAAACwEAAA8AAAAAAAAAAQAgAAAAIgAAAGRycy9kb3ducmV2Lnht&#10;bFBLAQIUABQAAAAIAIdO4kBs/vGRMQIAAGMEAAAOAAAAAAAAAAEAIAAAACgBAABkcnMvZTJvRG9j&#10;LnhtbFBLBQYAAAAABgAGAFkBAADLBQAAAAA=&#10;">
              <v:fill on="f" focussize="0,0"/>
              <v:stroke on="f" weight="0.5pt"/>
              <v:imagedata o:title=""/>
              <o:lock v:ext="edit" aspectratio="f"/>
              <v:textbox inset="0mm,0mm,0mm,0mm" style="mso-fit-shape-to-text:t;">
                <w:txbxContent>
                  <w:p w14:paraId="1F66C9D1">
                    <w:pPr>
                      <w:pStyle w:val="7"/>
                    </w:pPr>
                    <w:r>
                      <w:fldChar w:fldCharType="begin"/>
                    </w:r>
                    <w:r>
                      <w:instrText xml:space="preserve"> PAGE  \* MERGEFORMAT </w:instrText>
                    </w:r>
                    <w:r>
                      <w:fldChar w:fldCharType="separate"/>
                    </w:r>
                    <w:r>
                      <w:t>67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56CF5">
    <w:pPr>
      <w:pStyle w:val="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BCD69">
    <w:pPr>
      <w:pStyle w:val="4"/>
      <w:spacing w:line="219" w:lineRule="auto"/>
      <w:jc w:val="right"/>
      <w:rPr>
        <w:sz w:val="18"/>
        <w:szCs w:val="18"/>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E666A">
    <w:pPr>
      <w:pStyle w:val="4"/>
      <w:spacing w:line="219" w:lineRule="auto"/>
      <w:ind w:left="5482"/>
      <w:rPr>
        <w:sz w:val="18"/>
        <w:szCs w:val="18"/>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753451">
    <w:pPr>
      <w:pBdr>
        <w:bottom w:val="none" w:color="auto" w:sz="0" w:space="0"/>
      </w:pBdr>
      <w:spacing w:line="46" w:lineRule="auto"/>
      <w:rPr>
        <w:rFonts w:ascii="Arial"/>
        <w:sz w:val="2"/>
      </w:rPr>
    </w:pPr>
    <w:r>
      <mc:AlternateContent>
        <mc:Choice Requires="wps">
          <w:drawing>
            <wp:anchor distT="0" distB="0" distL="114300" distR="114300" simplePos="0" relativeHeight="251659264" behindDoc="0" locked="0" layoutInCell="0" allowOverlap="1">
              <wp:simplePos x="0" y="0"/>
              <wp:positionH relativeFrom="page">
                <wp:posOffset>701040</wp:posOffset>
              </wp:positionH>
              <wp:positionV relativeFrom="page">
                <wp:posOffset>762000</wp:posOffset>
              </wp:positionV>
              <wp:extent cx="6158230" cy="9525"/>
              <wp:effectExtent l="0" t="0" r="0" b="0"/>
              <wp:wrapNone/>
              <wp:docPr id="4" name="任意多边形 4"/>
              <wp:cNvGraphicFramePr/>
              <a:graphic xmlns:a="http://schemas.openxmlformats.org/drawingml/2006/main">
                <a:graphicData uri="http://schemas.microsoft.com/office/word/2010/wordprocessingShape">
                  <wps:wsp>
                    <wps:cNvSpPr/>
                    <wps:spPr>
                      <a:xfrm>
                        <a:off x="0" y="0"/>
                        <a:ext cx="6158230" cy="9525"/>
                      </a:xfrm>
                      <a:custGeom>
                        <a:avLst/>
                        <a:gdLst/>
                        <a:ahLst/>
                        <a:cxnLst/>
                        <a:pathLst>
                          <a:path w="9697" h="15">
                            <a:moveTo>
                              <a:pt x="0" y="14"/>
                            </a:moveTo>
                            <a:lnTo>
                              <a:pt x="9697" y="14"/>
                            </a:lnTo>
                            <a:lnTo>
                              <a:pt x="9697"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5.2pt;margin-top:60pt;height:0.75pt;width:484.9pt;mso-position-horizontal-relative:page;mso-position-vertical-relative:page;z-index:251659264;mso-width-relative:page;mso-height-relative:page;" fillcolor="#000000" filled="t" stroked="f" coordsize="9697,15" o:allowincell="f" o:gfxdata="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7asIK1gAAAAwBAAAPAAAAAAAA&#10;AAEAIAAAACIAAABkcnMvZG93bnJldi54bWxQSwECFAAUAAAACACHTuJAAfj8hhQCAAB8BAAADgAA&#10;AAAAAAABACAAAAAlAQAAZHJzL2Uyb0RvYy54bWxQSwUGAAAAAAYABgBZAQAAqwUAAAAA&#10;" path="m0,14l9697,14,9697,0,0,0,0,14xe">
              <v:fill on="t" focussize="0,0"/>
              <v:stroke on="f"/>
              <v:imagedata o:title=""/>
              <o:lock v:ext="edit" aspectratio="f"/>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6B192">
    <w:pPr>
      <w:spacing w:line="46" w:lineRule="auto"/>
      <w:rPr>
        <w:rFonts w:ascii="Arial"/>
        <w:sz w:val="2"/>
      </w:rPr>
    </w:pPr>
    <w:r>
      <mc:AlternateContent>
        <mc:Choice Requires="wps">
          <w:drawing>
            <wp:anchor distT="0" distB="0" distL="114300" distR="114300" simplePos="0" relativeHeight="251660288" behindDoc="0" locked="0" layoutInCell="0" allowOverlap="1">
              <wp:simplePos x="0" y="0"/>
              <wp:positionH relativeFrom="page">
                <wp:posOffset>701040</wp:posOffset>
              </wp:positionH>
              <wp:positionV relativeFrom="page">
                <wp:posOffset>762000</wp:posOffset>
              </wp:positionV>
              <wp:extent cx="6158230" cy="9525"/>
              <wp:effectExtent l="0" t="0" r="0" b="0"/>
              <wp:wrapNone/>
              <wp:docPr id="2" name="任意多边形 2"/>
              <wp:cNvGraphicFramePr/>
              <a:graphic xmlns:a="http://schemas.openxmlformats.org/drawingml/2006/main">
                <a:graphicData uri="http://schemas.microsoft.com/office/word/2010/wordprocessingShape">
                  <wps:wsp>
                    <wps:cNvSpPr/>
                    <wps:spPr>
                      <a:xfrm>
                        <a:off x="0" y="0"/>
                        <a:ext cx="6158230" cy="9525"/>
                      </a:xfrm>
                      <a:custGeom>
                        <a:avLst/>
                        <a:gdLst/>
                        <a:ahLst/>
                        <a:cxnLst/>
                        <a:pathLst>
                          <a:path w="9697" h="15">
                            <a:moveTo>
                              <a:pt x="0" y="14"/>
                            </a:moveTo>
                            <a:lnTo>
                              <a:pt x="9697" y="14"/>
                            </a:lnTo>
                            <a:lnTo>
                              <a:pt x="9697"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5.2pt;margin-top:60pt;height:0.75pt;width:484.9pt;mso-position-horizontal-relative:page;mso-position-vertical-relative:page;z-index:251660288;mso-width-relative:page;mso-height-relative:page;" fillcolor="#000000" filled="t" stroked="f" coordsize="9697,15" o:allowincell="f" o:gfxdata="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HtqwgrWAAAADAEAAA8AAAAAAAAA&#10;AQAgAAAAIgAAAGRycy9kb3ducmV2LnhtbFBLAQIUABQAAAAIAIdO4kDlDJxOEwIAAHwEAAAOAAAA&#10;AAAAAAEAIAAAACUBAABkcnMvZTJvRG9jLnhtbFBLBQYAAAAABgAGAFkBAACqBQAAAAA=&#10;" path="m0,14l9697,14,9697,0,0,0,0,14xe">
              <v:fill on="t" focussize="0,0"/>
              <v:stroke on="f"/>
              <v:imagedata o:title=""/>
              <o:lock v:ext="edit" aspectratio="f"/>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EF3C4">
    <w:pPr>
      <w:spacing w:line="46" w:lineRule="auto"/>
      <w:rPr>
        <w:rFonts w:ascii="Arial"/>
        <w:sz w:val="2"/>
      </w:rPr>
    </w:pPr>
    <w:r>
      <mc:AlternateContent>
        <mc:Choice Requires="wps">
          <w:drawing>
            <wp:anchor distT="0" distB="0" distL="114300" distR="114300" simplePos="0" relativeHeight="251659264" behindDoc="0" locked="0" layoutInCell="0" allowOverlap="1">
              <wp:simplePos x="0" y="0"/>
              <wp:positionH relativeFrom="page">
                <wp:posOffset>701040</wp:posOffset>
              </wp:positionH>
              <wp:positionV relativeFrom="page">
                <wp:posOffset>762000</wp:posOffset>
              </wp:positionV>
              <wp:extent cx="6158230" cy="9525"/>
              <wp:effectExtent l="0" t="0" r="0" b="0"/>
              <wp:wrapNone/>
              <wp:docPr id="3" name="任意多边形 3"/>
              <wp:cNvGraphicFramePr/>
              <a:graphic xmlns:a="http://schemas.openxmlformats.org/drawingml/2006/main">
                <a:graphicData uri="http://schemas.microsoft.com/office/word/2010/wordprocessingShape">
                  <wps:wsp>
                    <wps:cNvSpPr/>
                    <wps:spPr>
                      <a:xfrm>
                        <a:off x="0" y="0"/>
                        <a:ext cx="6158230" cy="9525"/>
                      </a:xfrm>
                      <a:custGeom>
                        <a:avLst/>
                        <a:gdLst/>
                        <a:ahLst/>
                        <a:cxnLst/>
                        <a:pathLst>
                          <a:path w="9697" h="15">
                            <a:moveTo>
                              <a:pt x="0" y="14"/>
                            </a:moveTo>
                            <a:lnTo>
                              <a:pt x="9697" y="14"/>
                            </a:lnTo>
                            <a:lnTo>
                              <a:pt x="9697"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5.2pt;margin-top:60pt;height:0.75pt;width:484.9pt;mso-position-horizontal-relative:page;mso-position-vertical-relative:page;z-index:251659264;mso-width-relative:page;mso-height-relative:page;" fillcolor="#000000" filled="t" stroked="f" coordsize="9697,15" o:allowincell="f" o:gfxdata="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HtqwgrWAAAADAEAAA8AAAAAAAAA&#10;AQAgAAAAIgAAAGRycy9kb3ducmV2LnhtbFBLAQIUABQAAAAIAIdO4kDL2nNtEwIAAHwEAAAOAAAA&#10;AAAAAAEAIAAAACUBAABkcnMvZTJvRG9jLnhtbFBLBQYAAAAABgAGAFkBAACqBQAAAAA=&#10;" path="m0,14l9697,14,9697,0,0,0,0,14xe">
              <v:fill on="t" focussize="0,0"/>
              <v:stroke on="f"/>
              <v:imagedata o:title=""/>
              <o:lock v:ext="edit" aspectratio="f"/>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3F6AC">
    <w:pPr>
      <w:spacing w:line="46" w:lineRule="auto"/>
      <w:rPr>
        <w:rFonts w:ascii="Arial"/>
        <w:sz w:val="2"/>
      </w:rPr>
    </w:pPr>
    <w:r>
      <mc:AlternateContent>
        <mc:Choice Requires="wps">
          <w:drawing>
            <wp:anchor distT="0" distB="0" distL="114300" distR="114300" simplePos="0" relativeHeight="251662336" behindDoc="0" locked="0" layoutInCell="0" allowOverlap="1">
              <wp:simplePos x="0" y="0"/>
              <wp:positionH relativeFrom="page">
                <wp:posOffset>701040</wp:posOffset>
              </wp:positionH>
              <wp:positionV relativeFrom="page">
                <wp:posOffset>762000</wp:posOffset>
              </wp:positionV>
              <wp:extent cx="6158230" cy="9525"/>
              <wp:effectExtent l="0" t="0" r="0" b="0"/>
              <wp:wrapNone/>
              <wp:docPr id="5" name="任意多边形 5"/>
              <wp:cNvGraphicFramePr/>
              <a:graphic xmlns:a="http://schemas.openxmlformats.org/drawingml/2006/main">
                <a:graphicData uri="http://schemas.microsoft.com/office/word/2010/wordprocessingShape">
                  <wps:wsp>
                    <wps:cNvSpPr/>
                    <wps:spPr>
                      <a:xfrm>
                        <a:off x="0" y="0"/>
                        <a:ext cx="6158230" cy="9525"/>
                      </a:xfrm>
                      <a:custGeom>
                        <a:avLst/>
                        <a:gdLst/>
                        <a:ahLst/>
                        <a:cxnLst/>
                        <a:pathLst>
                          <a:path w="9697" h="15">
                            <a:moveTo>
                              <a:pt x="0" y="14"/>
                            </a:moveTo>
                            <a:lnTo>
                              <a:pt x="9697" y="14"/>
                            </a:lnTo>
                            <a:lnTo>
                              <a:pt x="9697"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5.2pt;margin-top:60pt;height:0.75pt;width:484.9pt;mso-position-horizontal-relative:page;mso-position-vertical-relative:page;z-index:251662336;mso-width-relative:page;mso-height-relative:page;" fillcolor="#000000" filled="t" stroked="f" coordsize="9697,15" o:allowincell="f" o:gfxdata="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7asIK1gAAAAwBAAAPAAAAAAAA&#10;AAEAIAAAACIAAABkcnMvZG93bnJldi54bWxQSwECFAAUAAAACACHTuJALy4TpRQCAAB8BAAADgAA&#10;AAAAAAABACAAAAAlAQAAZHJzL2Uyb0RvYy54bWxQSwUGAAAAAAYABgBZAQAAqwUAAAAA&#10;" path="m0,14l9697,14,9697,0,0,0,0,14xe">
              <v:fill on="t" focussize="0,0"/>
              <v:stroke on="f"/>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CCE8BF"/>
    <w:multiLevelType w:val="singleLevel"/>
    <w:tmpl w:val="B2CCE8BF"/>
    <w:lvl w:ilvl="0" w:tentative="0">
      <w:start w:val="1"/>
      <w:numFmt w:val="decimal"/>
      <w:suff w:val="space"/>
      <w:lvlText w:val="%1、"/>
      <w:lvlJc w:val="left"/>
    </w:lvl>
  </w:abstractNum>
  <w:abstractNum w:abstractNumId="1">
    <w:nsid w:val="D2357B9D"/>
    <w:multiLevelType w:val="singleLevel"/>
    <w:tmpl w:val="D2357B9D"/>
    <w:lvl w:ilvl="0" w:tentative="0">
      <w:start w:val="12"/>
      <w:numFmt w:val="decimal"/>
      <w:lvlText w:val="%1."/>
      <w:lvlJc w:val="left"/>
      <w:pPr>
        <w:tabs>
          <w:tab w:val="left" w:pos="312"/>
        </w:tabs>
      </w:pPr>
    </w:lvl>
  </w:abstractNum>
  <w:abstractNum w:abstractNumId="2">
    <w:nsid w:val="618CDEC9"/>
    <w:multiLevelType w:val="singleLevel"/>
    <w:tmpl w:val="618CDEC9"/>
    <w:lvl w:ilvl="0" w:tentative="0">
      <w:start w:val="5"/>
      <w:numFmt w:val="decimal"/>
      <w:lvlText w:val="%1."/>
      <w:lvlJc w:val="left"/>
      <w:pPr>
        <w:tabs>
          <w:tab w:val="left" w:pos="312"/>
        </w:tabs>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DVlMDYyMzI2ZDNiNjBhYmIyMjU4ZmNlZTIxYTgzNTcifQ=="/>
  </w:docVars>
  <w:rsids>
    <w:rsidRoot w:val="00D91520"/>
    <w:rsid w:val="000244CC"/>
    <w:rsid w:val="00151DF5"/>
    <w:rsid w:val="002B2C1D"/>
    <w:rsid w:val="003355A3"/>
    <w:rsid w:val="0045661C"/>
    <w:rsid w:val="005E3DBC"/>
    <w:rsid w:val="005E4458"/>
    <w:rsid w:val="00917D63"/>
    <w:rsid w:val="00A34625"/>
    <w:rsid w:val="00B14AAA"/>
    <w:rsid w:val="00C7676A"/>
    <w:rsid w:val="00D91520"/>
    <w:rsid w:val="00EB6B0B"/>
    <w:rsid w:val="00F71F41"/>
    <w:rsid w:val="014369FF"/>
    <w:rsid w:val="022B5DD0"/>
    <w:rsid w:val="03114646"/>
    <w:rsid w:val="043735AC"/>
    <w:rsid w:val="052475A8"/>
    <w:rsid w:val="05EE3246"/>
    <w:rsid w:val="07933D9D"/>
    <w:rsid w:val="07DE071F"/>
    <w:rsid w:val="08743EB7"/>
    <w:rsid w:val="08E37A2F"/>
    <w:rsid w:val="09A960A9"/>
    <w:rsid w:val="0A411361"/>
    <w:rsid w:val="0A4E3858"/>
    <w:rsid w:val="0A616118"/>
    <w:rsid w:val="0C272EF4"/>
    <w:rsid w:val="0C450913"/>
    <w:rsid w:val="0CD91F92"/>
    <w:rsid w:val="0CFE6EA7"/>
    <w:rsid w:val="0E492A02"/>
    <w:rsid w:val="0EA05A45"/>
    <w:rsid w:val="0EE83C0B"/>
    <w:rsid w:val="0F603180"/>
    <w:rsid w:val="0FFF7484"/>
    <w:rsid w:val="10005A8F"/>
    <w:rsid w:val="10F45447"/>
    <w:rsid w:val="11E54B27"/>
    <w:rsid w:val="11F10D0E"/>
    <w:rsid w:val="124F3672"/>
    <w:rsid w:val="12753A2E"/>
    <w:rsid w:val="13504EE3"/>
    <w:rsid w:val="14184102"/>
    <w:rsid w:val="146A4EE4"/>
    <w:rsid w:val="14B05372"/>
    <w:rsid w:val="156F62EF"/>
    <w:rsid w:val="16882EF5"/>
    <w:rsid w:val="16FD3ABE"/>
    <w:rsid w:val="195C76F5"/>
    <w:rsid w:val="196A0814"/>
    <w:rsid w:val="1C3C7107"/>
    <w:rsid w:val="1C587110"/>
    <w:rsid w:val="1D104B00"/>
    <w:rsid w:val="1D7F2147"/>
    <w:rsid w:val="1DA01659"/>
    <w:rsid w:val="1DF543F9"/>
    <w:rsid w:val="1E6454A8"/>
    <w:rsid w:val="1FCD677B"/>
    <w:rsid w:val="1FCF1E87"/>
    <w:rsid w:val="20450EE3"/>
    <w:rsid w:val="21747CD2"/>
    <w:rsid w:val="22162BC6"/>
    <w:rsid w:val="22B46FEA"/>
    <w:rsid w:val="22F320F8"/>
    <w:rsid w:val="231177A3"/>
    <w:rsid w:val="231D7EF5"/>
    <w:rsid w:val="23645F64"/>
    <w:rsid w:val="24AE0BD9"/>
    <w:rsid w:val="251B66B7"/>
    <w:rsid w:val="25B83A87"/>
    <w:rsid w:val="266463E7"/>
    <w:rsid w:val="26E9311B"/>
    <w:rsid w:val="270D0281"/>
    <w:rsid w:val="27543852"/>
    <w:rsid w:val="279D1605"/>
    <w:rsid w:val="27BF086C"/>
    <w:rsid w:val="27D86AE1"/>
    <w:rsid w:val="28546167"/>
    <w:rsid w:val="2A924A38"/>
    <w:rsid w:val="2C210A56"/>
    <w:rsid w:val="2CD208B5"/>
    <w:rsid w:val="2E1160A3"/>
    <w:rsid w:val="2E6C7ED8"/>
    <w:rsid w:val="30EF0857"/>
    <w:rsid w:val="31E05F1C"/>
    <w:rsid w:val="320C16C0"/>
    <w:rsid w:val="32672625"/>
    <w:rsid w:val="326C0551"/>
    <w:rsid w:val="333A48FA"/>
    <w:rsid w:val="334A1323"/>
    <w:rsid w:val="33D92F7A"/>
    <w:rsid w:val="34183157"/>
    <w:rsid w:val="34B2130C"/>
    <w:rsid w:val="350E12EA"/>
    <w:rsid w:val="35992C99"/>
    <w:rsid w:val="37CA6352"/>
    <w:rsid w:val="39EB4452"/>
    <w:rsid w:val="3AC45637"/>
    <w:rsid w:val="3BAF7174"/>
    <w:rsid w:val="3D5A183A"/>
    <w:rsid w:val="3DF338D5"/>
    <w:rsid w:val="410B5E75"/>
    <w:rsid w:val="416F5968"/>
    <w:rsid w:val="42024A2E"/>
    <w:rsid w:val="43317379"/>
    <w:rsid w:val="43771ECC"/>
    <w:rsid w:val="43D372D6"/>
    <w:rsid w:val="44B74AB0"/>
    <w:rsid w:val="44C27AD5"/>
    <w:rsid w:val="45300AE7"/>
    <w:rsid w:val="46832AB5"/>
    <w:rsid w:val="49267254"/>
    <w:rsid w:val="4BBB7B8C"/>
    <w:rsid w:val="4C5C2F8D"/>
    <w:rsid w:val="4CBA2C7D"/>
    <w:rsid w:val="4D2E5A21"/>
    <w:rsid w:val="4E5C03B2"/>
    <w:rsid w:val="50066B98"/>
    <w:rsid w:val="52E837CD"/>
    <w:rsid w:val="55083CB2"/>
    <w:rsid w:val="562B2D19"/>
    <w:rsid w:val="56847544"/>
    <w:rsid w:val="57F54BF6"/>
    <w:rsid w:val="583737A8"/>
    <w:rsid w:val="59C70462"/>
    <w:rsid w:val="59E35F5F"/>
    <w:rsid w:val="5A0A4028"/>
    <w:rsid w:val="5AC4067B"/>
    <w:rsid w:val="5CB47325"/>
    <w:rsid w:val="5D0E5923"/>
    <w:rsid w:val="5D847EE5"/>
    <w:rsid w:val="5E401EE1"/>
    <w:rsid w:val="5E862024"/>
    <w:rsid w:val="5F335DCF"/>
    <w:rsid w:val="601B6955"/>
    <w:rsid w:val="60811390"/>
    <w:rsid w:val="611C486A"/>
    <w:rsid w:val="612C3317"/>
    <w:rsid w:val="62817E63"/>
    <w:rsid w:val="647E0847"/>
    <w:rsid w:val="64E32222"/>
    <w:rsid w:val="67337219"/>
    <w:rsid w:val="686317AD"/>
    <w:rsid w:val="6A443604"/>
    <w:rsid w:val="6ACC2E0B"/>
    <w:rsid w:val="6B6B37C9"/>
    <w:rsid w:val="6B9F656F"/>
    <w:rsid w:val="6C0D0CC9"/>
    <w:rsid w:val="6D667370"/>
    <w:rsid w:val="6DD02520"/>
    <w:rsid w:val="6E4656E1"/>
    <w:rsid w:val="6E8403F6"/>
    <w:rsid w:val="6F4F630E"/>
    <w:rsid w:val="701F0B39"/>
    <w:rsid w:val="70411D13"/>
    <w:rsid w:val="71873565"/>
    <w:rsid w:val="71F17B50"/>
    <w:rsid w:val="732C0E07"/>
    <w:rsid w:val="73B2455A"/>
    <w:rsid w:val="73C14DC6"/>
    <w:rsid w:val="74143D3D"/>
    <w:rsid w:val="74685095"/>
    <w:rsid w:val="76102BC1"/>
    <w:rsid w:val="768D73E4"/>
    <w:rsid w:val="7729678F"/>
    <w:rsid w:val="786749F3"/>
    <w:rsid w:val="78F607B2"/>
    <w:rsid w:val="79B06543"/>
    <w:rsid w:val="7B3D3066"/>
    <w:rsid w:val="7B563D51"/>
    <w:rsid w:val="7BC65611"/>
    <w:rsid w:val="7C2C76E7"/>
    <w:rsid w:val="7C63164A"/>
    <w:rsid w:val="7D4A62F9"/>
    <w:rsid w:val="7DAB214F"/>
    <w:rsid w:val="7DD229B6"/>
    <w:rsid w:val="7EAC0D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2"/>
    <w:basedOn w:val="1"/>
    <w:next w:val="1"/>
    <w:autoRedefine/>
    <w:qFormat/>
    <w:uiPriority w:val="1"/>
    <w:pPr>
      <w:ind w:left="1220" w:hanging="485"/>
      <w:outlineLvl w:val="1"/>
    </w:pPr>
    <w:rPr>
      <w:b/>
      <w:bCs/>
      <w:sz w:val="24"/>
      <w:szCs w:val="24"/>
    </w:rPr>
  </w:style>
  <w:style w:type="character" w:default="1" w:styleId="16">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36"/>
    <w:autoRedefine/>
    <w:qFormat/>
    <w:uiPriority w:val="0"/>
  </w:style>
  <w:style w:type="paragraph" w:styleId="4">
    <w:name w:val="Body Text"/>
    <w:basedOn w:val="1"/>
    <w:autoRedefine/>
    <w:semiHidden/>
    <w:qFormat/>
    <w:uiPriority w:val="0"/>
    <w:rPr>
      <w:rFonts w:ascii="宋体" w:hAnsi="宋体" w:eastAsia="宋体" w:cs="宋体"/>
      <w:sz w:val="31"/>
      <w:szCs w:val="31"/>
    </w:rPr>
  </w:style>
  <w:style w:type="paragraph" w:styleId="5">
    <w:name w:val="Body Text Indent"/>
    <w:basedOn w:val="1"/>
    <w:autoRedefine/>
    <w:qFormat/>
    <w:uiPriority w:val="0"/>
    <w:pPr>
      <w:tabs>
        <w:tab w:val="left" w:pos="0"/>
      </w:tabs>
      <w:ind w:firstLine="538" w:firstLineChars="192"/>
    </w:pPr>
    <w:rPr>
      <w:rFonts w:ascii="Tahoma" w:hAnsi="Tahoma"/>
      <w:kern w:val="2"/>
      <w:sz w:val="28"/>
      <w:szCs w:val="24"/>
    </w:rPr>
  </w:style>
  <w:style w:type="paragraph" w:styleId="6">
    <w:name w:val="Balloon Text"/>
    <w:basedOn w:val="1"/>
    <w:link w:val="35"/>
    <w:autoRedefine/>
    <w:qFormat/>
    <w:uiPriority w:val="0"/>
    <w:rPr>
      <w:sz w:val="18"/>
      <w:szCs w:val="18"/>
    </w:rPr>
  </w:style>
  <w:style w:type="paragraph" w:styleId="7">
    <w:name w:val="footer"/>
    <w:basedOn w:val="1"/>
    <w:autoRedefine/>
    <w:qFormat/>
    <w:uiPriority w:val="99"/>
    <w:pPr>
      <w:tabs>
        <w:tab w:val="center" w:pos="4153"/>
        <w:tab w:val="right" w:pos="8306"/>
      </w:tabs>
    </w:pPr>
    <w:rPr>
      <w:rFonts w:ascii="Tahoma" w:hAnsi="Tahoma"/>
      <w:kern w:val="2"/>
      <w:sz w:val="18"/>
      <w:szCs w:val="18"/>
    </w:rPr>
  </w:style>
  <w:style w:type="paragraph" w:styleId="8">
    <w:name w:val="header"/>
    <w:basedOn w:val="1"/>
    <w:autoRedefine/>
    <w:qFormat/>
    <w:uiPriority w:val="0"/>
    <w:pPr>
      <w:pBdr>
        <w:bottom w:val="single" w:color="auto" w:sz="6" w:space="1"/>
      </w:pBdr>
      <w:tabs>
        <w:tab w:val="center" w:pos="4153"/>
        <w:tab w:val="right" w:pos="8306"/>
      </w:tabs>
      <w:jc w:val="center"/>
    </w:pPr>
    <w:rPr>
      <w:rFonts w:ascii="Tahoma" w:hAnsi="Tahoma"/>
      <w:kern w:val="2"/>
      <w:sz w:val="18"/>
      <w:szCs w:val="18"/>
    </w:rPr>
  </w:style>
  <w:style w:type="paragraph" w:styleId="9">
    <w:name w:val="Body Text 2"/>
    <w:basedOn w:val="1"/>
    <w:qFormat/>
    <w:uiPriority w:val="0"/>
    <w:rPr>
      <w:rFonts w:eastAsia="楷体_GB2312"/>
      <w:sz w:val="28"/>
    </w:rPr>
  </w:style>
  <w:style w:type="paragraph" w:styleId="10">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paragraph" w:styleId="11">
    <w:name w:val="Normal (Web)"/>
    <w:basedOn w:val="1"/>
    <w:qFormat/>
    <w:uiPriority w:val="0"/>
    <w:pPr>
      <w:widowControl/>
      <w:adjustRightInd/>
      <w:spacing w:before="100" w:beforeAutospacing="1" w:after="100" w:afterAutospacing="1"/>
    </w:pPr>
    <w:rPr>
      <w:rFonts w:hAnsi="宋体"/>
      <w:sz w:val="24"/>
    </w:rPr>
  </w:style>
  <w:style w:type="paragraph" w:styleId="12">
    <w:name w:val="annotation subject"/>
    <w:basedOn w:val="3"/>
    <w:next w:val="3"/>
    <w:link w:val="37"/>
    <w:autoRedefine/>
    <w:qFormat/>
    <w:uiPriority w:val="0"/>
    <w:rPr>
      <w:b/>
      <w:bCs/>
    </w:rPr>
  </w:style>
  <w:style w:type="paragraph" w:styleId="13">
    <w:name w:val="Body Text First Indent"/>
    <w:basedOn w:val="4"/>
    <w:next w:val="14"/>
    <w:autoRedefine/>
    <w:qFormat/>
    <w:uiPriority w:val="0"/>
    <w:pPr>
      <w:ind w:firstLine="420"/>
    </w:pPr>
    <w:rPr>
      <w:rFonts w:eastAsia="楷体_GB2312"/>
      <w:sz w:val="32"/>
      <w:szCs w:val="32"/>
    </w:rPr>
  </w:style>
  <w:style w:type="paragraph" w:styleId="14">
    <w:name w:val="Body Text First Indent 2"/>
    <w:basedOn w:val="5"/>
    <w:autoRedefine/>
    <w:unhideWhenUsed/>
    <w:qFormat/>
    <w:uiPriority w:val="99"/>
    <w:pPr>
      <w:spacing w:after="120"/>
      <w:ind w:left="420" w:leftChars="200" w:firstLine="420" w:firstLineChars="200"/>
    </w:pPr>
    <w:rPr>
      <w:rFonts w:ascii="宋体" w:hAnsi="Courier New"/>
      <w:spacing w:val="-4"/>
      <w:sz w:val="21"/>
    </w:rPr>
  </w:style>
  <w:style w:type="character" w:styleId="17">
    <w:name w:val="FollowedHyperlink"/>
    <w:basedOn w:val="16"/>
    <w:autoRedefine/>
    <w:qFormat/>
    <w:uiPriority w:val="0"/>
    <w:rPr>
      <w:color w:val="800080"/>
      <w:u w:val="none"/>
    </w:rPr>
  </w:style>
  <w:style w:type="character" w:styleId="18">
    <w:name w:val="HTML Definition"/>
    <w:basedOn w:val="16"/>
    <w:autoRedefine/>
    <w:qFormat/>
    <w:uiPriority w:val="0"/>
  </w:style>
  <w:style w:type="character" w:styleId="19">
    <w:name w:val="HTML Typewriter"/>
    <w:basedOn w:val="16"/>
    <w:autoRedefine/>
    <w:qFormat/>
    <w:uiPriority w:val="0"/>
    <w:rPr>
      <w:rFonts w:hint="default" w:ascii="monospace" w:hAnsi="monospace" w:eastAsia="monospace" w:cs="monospace"/>
      <w:sz w:val="20"/>
    </w:rPr>
  </w:style>
  <w:style w:type="character" w:styleId="20">
    <w:name w:val="HTML Acronym"/>
    <w:basedOn w:val="16"/>
    <w:autoRedefine/>
    <w:qFormat/>
    <w:uiPriority w:val="0"/>
  </w:style>
  <w:style w:type="character" w:styleId="21">
    <w:name w:val="HTML Variable"/>
    <w:basedOn w:val="16"/>
    <w:autoRedefine/>
    <w:qFormat/>
    <w:uiPriority w:val="0"/>
  </w:style>
  <w:style w:type="character" w:styleId="22">
    <w:name w:val="Hyperlink"/>
    <w:basedOn w:val="16"/>
    <w:autoRedefine/>
    <w:qFormat/>
    <w:uiPriority w:val="0"/>
    <w:rPr>
      <w:color w:val="0000FF"/>
      <w:u w:val="none"/>
    </w:rPr>
  </w:style>
  <w:style w:type="character" w:styleId="23">
    <w:name w:val="HTML Code"/>
    <w:basedOn w:val="16"/>
    <w:autoRedefine/>
    <w:qFormat/>
    <w:uiPriority w:val="0"/>
    <w:rPr>
      <w:rFonts w:ascii="monospace" w:hAnsi="monospace" w:eastAsia="monospace" w:cs="monospace"/>
      <w:sz w:val="20"/>
    </w:rPr>
  </w:style>
  <w:style w:type="character" w:styleId="24">
    <w:name w:val="annotation reference"/>
    <w:basedOn w:val="16"/>
    <w:autoRedefine/>
    <w:qFormat/>
    <w:uiPriority w:val="0"/>
    <w:rPr>
      <w:sz w:val="21"/>
      <w:szCs w:val="21"/>
    </w:rPr>
  </w:style>
  <w:style w:type="character" w:styleId="25">
    <w:name w:val="HTML Cite"/>
    <w:basedOn w:val="16"/>
    <w:autoRedefine/>
    <w:qFormat/>
    <w:uiPriority w:val="0"/>
  </w:style>
  <w:style w:type="character" w:styleId="26">
    <w:name w:val="HTML Keyboard"/>
    <w:basedOn w:val="16"/>
    <w:autoRedefine/>
    <w:qFormat/>
    <w:uiPriority w:val="0"/>
    <w:rPr>
      <w:rFonts w:hint="default" w:ascii="monospace" w:hAnsi="monospace" w:eastAsia="monospace" w:cs="monospace"/>
      <w:sz w:val="20"/>
    </w:rPr>
  </w:style>
  <w:style w:type="character" w:styleId="27">
    <w:name w:val="HTML Sample"/>
    <w:basedOn w:val="16"/>
    <w:autoRedefine/>
    <w:qFormat/>
    <w:uiPriority w:val="0"/>
    <w:rPr>
      <w:rFonts w:hint="default" w:ascii="monospace" w:hAnsi="monospace" w:eastAsia="monospace" w:cs="monospace"/>
    </w:rPr>
  </w:style>
  <w:style w:type="paragraph" w:customStyle="1" w:styleId="28">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paragraph" w:customStyle="1" w:styleId="29">
    <w:name w:val="Blockquote"/>
    <w:basedOn w:val="1"/>
    <w:next w:val="1"/>
    <w:autoRedefine/>
    <w:qFormat/>
    <w:uiPriority w:val="99"/>
    <w:pPr>
      <w:widowControl w:val="0"/>
      <w:spacing w:before="100" w:after="100"/>
      <w:ind w:left="360" w:right="360"/>
    </w:pPr>
  </w:style>
  <w:style w:type="paragraph" w:customStyle="1" w:styleId="30">
    <w:name w:val="Default"/>
    <w:next w:val="8"/>
    <w:autoRedefine/>
    <w:qFormat/>
    <w:uiPriority w:val="0"/>
    <w:pPr>
      <w:widowControl w:val="0"/>
      <w:autoSpaceDE w:val="0"/>
      <w:autoSpaceDN w:val="0"/>
      <w:adjustRightInd w:val="0"/>
      <w:spacing w:after="160" w:line="259" w:lineRule="auto"/>
    </w:pPr>
    <w:rPr>
      <w:rFonts w:ascii="黑体" w:hAnsi="Calibri" w:eastAsia="黑体" w:cs="黑体"/>
      <w:color w:val="000000"/>
      <w:sz w:val="24"/>
      <w:szCs w:val="24"/>
      <w:lang w:val="en-US" w:eastAsia="zh-CN" w:bidi="ar-SA"/>
    </w:rPr>
  </w:style>
  <w:style w:type="table" w:customStyle="1" w:styleId="31">
    <w:name w:val="Table Normal"/>
    <w:autoRedefine/>
    <w:semiHidden/>
    <w:unhideWhenUsed/>
    <w:qFormat/>
    <w:uiPriority w:val="0"/>
    <w:tblPr>
      <w:tblCellMar>
        <w:top w:w="0" w:type="dxa"/>
        <w:left w:w="0" w:type="dxa"/>
        <w:bottom w:w="0" w:type="dxa"/>
        <w:right w:w="0" w:type="dxa"/>
      </w:tblCellMar>
    </w:tblPr>
  </w:style>
  <w:style w:type="paragraph" w:customStyle="1" w:styleId="32">
    <w:name w:val="Table Text"/>
    <w:basedOn w:val="1"/>
    <w:autoRedefine/>
    <w:semiHidden/>
    <w:qFormat/>
    <w:uiPriority w:val="0"/>
  </w:style>
  <w:style w:type="character" w:customStyle="1" w:styleId="33">
    <w:name w:val="fontstyle01"/>
    <w:autoRedefine/>
    <w:qFormat/>
    <w:uiPriority w:val="0"/>
    <w:rPr>
      <w:rFonts w:hint="eastAsia" w:ascii="黑体" w:hAnsi="黑体" w:eastAsia="黑体"/>
      <w:color w:val="000000"/>
      <w:sz w:val="44"/>
      <w:szCs w:val="44"/>
    </w:rPr>
  </w:style>
  <w:style w:type="paragraph" w:styleId="34">
    <w:name w:val="List Paragraph"/>
    <w:basedOn w:val="1"/>
    <w:autoRedefine/>
    <w:qFormat/>
    <w:uiPriority w:val="0"/>
    <w:pPr>
      <w:ind w:firstLine="420" w:firstLineChars="200"/>
    </w:pPr>
  </w:style>
  <w:style w:type="character" w:customStyle="1" w:styleId="35">
    <w:name w:val="批注框文本 字符"/>
    <w:basedOn w:val="16"/>
    <w:link w:val="6"/>
    <w:autoRedefine/>
    <w:qFormat/>
    <w:uiPriority w:val="0"/>
    <w:rPr>
      <w:rFonts w:ascii="Arial" w:hAnsi="Arial" w:eastAsia="Arial" w:cs="Arial"/>
      <w:snapToGrid w:val="0"/>
      <w:color w:val="000000"/>
      <w:sz w:val="18"/>
      <w:szCs w:val="18"/>
      <w:lang w:eastAsia="en-US"/>
    </w:rPr>
  </w:style>
  <w:style w:type="character" w:customStyle="1" w:styleId="36">
    <w:name w:val="批注文字 字符"/>
    <w:basedOn w:val="16"/>
    <w:link w:val="3"/>
    <w:autoRedefine/>
    <w:qFormat/>
    <w:uiPriority w:val="0"/>
    <w:rPr>
      <w:rFonts w:ascii="Arial" w:hAnsi="Arial" w:eastAsia="Arial" w:cs="Arial"/>
      <w:snapToGrid w:val="0"/>
      <w:color w:val="000000"/>
      <w:sz w:val="21"/>
      <w:szCs w:val="21"/>
      <w:lang w:eastAsia="en-US"/>
    </w:rPr>
  </w:style>
  <w:style w:type="character" w:customStyle="1" w:styleId="37">
    <w:name w:val="批注主题 字符"/>
    <w:basedOn w:val="36"/>
    <w:link w:val="12"/>
    <w:autoRedefine/>
    <w:qFormat/>
    <w:uiPriority w:val="0"/>
    <w:rPr>
      <w:rFonts w:ascii="Arial" w:hAnsi="Arial" w:eastAsia="Arial" w:cs="Arial"/>
      <w:b/>
      <w:bCs/>
      <w:snapToGrid w:val="0"/>
      <w:color w:val="000000"/>
      <w:sz w:val="21"/>
      <w:szCs w:val="21"/>
      <w:lang w:eastAsia="en-US"/>
    </w:rPr>
  </w:style>
  <w:style w:type="paragraph" w:customStyle="1" w:styleId="38">
    <w:name w:val="首行缩进"/>
    <w:basedOn w:val="1"/>
    <w:autoRedefine/>
    <w:qFormat/>
    <w:uiPriority w:val="0"/>
    <w:pPr>
      <w:ind w:firstLine="480"/>
    </w:pPr>
    <w:rPr>
      <w:lang w:val="zh-CN"/>
    </w:rPr>
  </w:style>
  <w:style w:type="paragraph" w:customStyle="1" w:styleId="39">
    <w:name w:val="Table Paragraph"/>
    <w:basedOn w:val="1"/>
    <w:autoRedefine/>
    <w:qFormat/>
    <w:uiPriority w:val="1"/>
  </w:style>
  <w:style w:type="paragraph" w:customStyle="1" w:styleId="40">
    <w:name w:val="无间隔1"/>
    <w:basedOn w:val="1"/>
    <w:qFormat/>
    <w:uiPriority w:val="0"/>
    <w:pPr>
      <w:spacing w:line="400" w:lineRule="exact"/>
    </w:pPr>
    <w:rPr>
      <w:rFonts w:ascii="Times New Roman"/>
      <w:sz w:val="24"/>
    </w:rPr>
  </w:style>
  <w:style w:type="paragraph" w:customStyle="1" w:styleId="41">
    <w:name w:val="正文首行缩进 21"/>
    <w:basedOn w:val="42"/>
    <w:qFormat/>
    <w:uiPriority w:val="0"/>
    <w:pPr>
      <w:ind w:firstLine="420" w:firstLineChars="200"/>
    </w:pPr>
  </w:style>
  <w:style w:type="paragraph" w:customStyle="1" w:styleId="42">
    <w:name w:val="正文文本缩进1"/>
    <w:basedOn w:val="1"/>
    <w:next w:val="43"/>
    <w:qFormat/>
    <w:uiPriority w:val="0"/>
    <w:pPr>
      <w:ind w:left="420" w:leftChars="200"/>
    </w:pPr>
  </w:style>
  <w:style w:type="paragraph" w:customStyle="1" w:styleId="43">
    <w:name w:val="寄信人地址1"/>
    <w:basedOn w:val="1"/>
    <w:qFormat/>
    <w:uiPriority w:val="0"/>
    <w:pPr>
      <w:widowControl/>
    </w:pPr>
    <w:rPr>
      <w:rFonts w:ascii="Arial" w:hAnsi="Arial"/>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6" Type="http://schemas.openxmlformats.org/officeDocument/2006/relationships/fontTable" Target="fontTable.xml"/><Relationship Id="rId35" Type="http://schemas.openxmlformats.org/officeDocument/2006/relationships/numbering" Target="numbering.xml"/><Relationship Id="rId34" Type="http://schemas.openxmlformats.org/officeDocument/2006/relationships/customXml" Target="../customXml/item1.xml"/><Relationship Id="rId33" Type="http://schemas.openxmlformats.org/officeDocument/2006/relationships/image" Target="media/image1.png"/><Relationship Id="rId32" Type="http://schemas.openxmlformats.org/officeDocument/2006/relationships/theme" Target="theme/theme1.xml"/><Relationship Id="rId31" Type="http://schemas.openxmlformats.org/officeDocument/2006/relationships/footer" Target="footer22.xml"/><Relationship Id="rId30" Type="http://schemas.openxmlformats.org/officeDocument/2006/relationships/header" Target="header7.xml"/><Relationship Id="rId3" Type="http://schemas.openxmlformats.org/officeDocument/2006/relationships/header" Target="header1.xml"/><Relationship Id="rId29" Type="http://schemas.openxmlformats.org/officeDocument/2006/relationships/footer" Target="footer21.xml"/><Relationship Id="rId28" Type="http://schemas.openxmlformats.org/officeDocument/2006/relationships/footer" Target="footer20.xml"/><Relationship Id="rId27" Type="http://schemas.openxmlformats.org/officeDocument/2006/relationships/footer" Target="footer19.xml"/><Relationship Id="rId26" Type="http://schemas.openxmlformats.org/officeDocument/2006/relationships/footer" Target="footer18.xml"/><Relationship Id="rId25" Type="http://schemas.openxmlformats.org/officeDocument/2006/relationships/footer" Target="footer17.xml"/><Relationship Id="rId24" Type="http://schemas.openxmlformats.org/officeDocument/2006/relationships/header" Target="header6.xml"/><Relationship Id="rId23" Type="http://schemas.openxmlformats.org/officeDocument/2006/relationships/footer" Target="footer16.xml"/><Relationship Id="rId22" Type="http://schemas.openxmlformats.org/officeDocument/2006/relationships/header" Target="header5.xml"/><Relationship Id="rId21" Type="http://schemas.openxmlformats.org/officeDocument/2006/relationships/footer" Target="footer15.xml"/><Relationship Id="rId20" Type="http://schemas.openxmlformats.org/officeDocument/2006/relationships/header" Target="header4.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77</Pages>
  <Words>4327</Words>
  <Characters>4895</Characters>
  <Lines>287</Lines>
  <Paragraphs>80</Paragraphs>
  <TotalTime>64</TotalTime>
  <ScaleCrop>false</ScaleCrop>
  <LinksUpToDate>false</LinksUpToDate>
  <CharactersWithSpaces>5290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2023-09-08T09:19:00Z</dcterms:created>
  <dc:creator>尹皓</dc:creator>
  <cp:lastModifiedBy>Mr.TQP</cp:lastModifiedBy>
  <cp:lastPrinted>2024-05-07T07:49:00Z</cp:lastPrinted>
  <dcterms:modified xsi:type="dcterms:W3CDTF">2025-04-28T03:47:00Z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2052-12.1.0.20784</vt:lpwstr>
  </property>
  <property fmtid="{D5CDD505-2E9C-101B-9397-08002B2CF9AE}" pid="5" name="ICV">
    <vt:lpwstr>1921E277B3544C508E58C781BA2D5FB6_13</vt:lpwstr>
  </property>
  <property fmtid="{D5CDD505-2E9C-101B-9397-08002B2CF9AE}" pid="6" name="KSOTemplateDocerSaveRecord">
    <vt:lpwstr>eyJoZGlkIjoiZDVlMDYyMzI2ZDNiNjBhYmIyMjU4ZmNlZTIxYTgzNTciLCJ1c2VySWQiOiI1NzQ4Njg3NjIifQ==</vt:lpwstr>
  </property>
</Properties>
</file>