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C026B">
      <w:r>
        <w:drawing>
          <wp:inline distT="0" distB="0" distL="114300" distR="114300">
            <wp:extent cx="5271770" cy="7486650"/>
            <wp:effectExtent l="0" t="0" r="12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6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2026-04-27T06:50:49Z</dcterms:created>
  <dc:creator>86159</dc:creator>
  <cp:lastModifiedBy>°</cp:lastModifiedBy>
  <dcterms:modified xsi:type="dcterms:W3CDTF">2026-04-27T06:50:51Z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eyJoZGlkIjoiYzk3NDY2OGFiMmI1NTY2OWEyODg4NmYwZmI4MTUxOWMiLCJ1c2VySWQiOiIzMDc2MzM3NzEifQ==</vt:lpwstr>
  </property>
  <property fmtid="{D5CDD505-2E9C-101B-9397-08002B2CF9AE}" pid="4" name="ICV">
    <vt:lpwstr>0FD7677332D1478CB23228D77491CAF7_12</vt:lpwstr>
  </property>
</Properties>
</file>